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CF6EB1" w14:textId="098E0077" w:rsidR="00DE3CE8" w:rsidRPr="00452E24" w:rsidRDefault="00452E24" w:rsidP="005D315F">
      <w:pPr>
        <w:pStyle w:val="Title"/>
        <w:rPr>
          <w:rFonts w:asciiTheme="minorHAnsi" w:hAnsiTheme="minorHAnsi" w:cstheme="minorHAnsi"/>
          <w:sz w:val="40"/>
          <w:szCs w:val="40"/>
          <w:lang w:val="en-US"/>
        </w:rPr>
      </w:pPr>
      <w:r w:rsidRPr="00452E24">
        <w:rPr>
          <w:rFonts w:asciiTheme="minorHAnsi" w:hAnsiTheme="minorHAnsi" w:cstheme="minorHAnsi"/>
          <w:sz w:val="40"/>
          <w:szCs w:val="40"/>
          <w:lang w:val="en-US"/>
        </w:rPr>
        <w:t xml:space="preserve">Guidelines for </w:t>
      </w:r>
      <w:r w:rsidR="005D315F">
        <w:rPr>
          <w:rFonts w:asciiTheme="minorHAnsi" w:hAnsiTheme="minorHAnsi" w:cstheme="minorHAnsi"/>
          <w:sz w:val="40"/>
          <w:szCs w:val="40"/>
          <w:lang w:val="en-US"/>
        </w:rPr>
        <w:t xml:space="preserve">writing </w:t>
      </w:r>
      <w:r w:rsidR="00D50F81">
        <w:rPr>
          <w:rFonts w:asciiTheme="minorHAnsi" w:hAnsiTheme="minorHAnsi" w:cstheme="minorHAnsi"/>
          <w:sz w:val="40"/>
          <w:szCs w:val="40"/>
          <w:lang w:val="en-US"/>
        </w:rPr>
        <w:t>seminar</w:t>
      </w:r>
      <w:r w:rsidRPr="00452E24">
        <w:rPr>
          <w:rFonts w:asciiTheme="minorHAnsi" w:hAnsiTheme="minorHAnsi" w:cstheme="minorHAnsi"/>
          <w:sz w:val="40"/>
          <w:szCs w:val="40"/>
          <w:lang w:val="en-US"/>
        </w:rPr>
        <w:t xml:space="preserve"> papers</w:t>
      </w:r>
      <w:r w:rsidR="00230959">
        <w:rPr>
          <w:rStyle w:val="FootnoteReference"/>
          <w:rFonts w:asciiTheme="minorHAnsi" w:hAnsiTheme="minorHAnsi" w:cstheme="minorHAnsi"/>
          <w:sz w:val="40"/>
          <w:szCs w:val="40"/>
          <w:lang w:val="en-US"/>
        </w:rPr>
        <w:footnoteReference w:id="2"/>
      </w:r>
    </w:p>
    <w:p w14:paraId="602C9778" w14:textId="77777777" w:rsidR="002401C2" w:rsidRPr="00452E24" w:rsidRDefault="002401C2" w:rsidP="002401C2">
      <w:pPr>
        <w:rPr>
          <w:rFonts w:cstheme="minorHAnsi"/>
          <w:b/>
          <w:bCs/>
          <w:lang w:val="en-US"/>
        </w:rPr>
      </w:pPr>
    </w:p>
    <w:p w14:paraId="4A5725F1" w14:textId="11C0CEAD" w:rsidR="002401C2" w:rsidRDefault="00775ACD" w:rsidP="002401C2">
      <w:pPr>
        <w:rPr>
          <w:rFonts w:cstheme="minorHAnsi"/>
          <w:b/>
          <w:bCs/>
          <w:lang w:val="en-US"/>
        </w:rPr>
      </w:pPr>
      <w:r>
        <w:rPr>
          <w:rFonts w:cstheme="minorHAnsi"/>
          <w:b/>
          <w:bCs/>
          <w:lang w:val="en-US"/>
        </w:rPr>
        <w:t xml:space="preserve">September </w:t>
      </w:r>
      <w:r w:rsidR="00E75B24">
        <w:rPr>
          <w:rFonts w:cstheme="minorHAnsi"/>
          <w:b/>
          <w:bCs/>
          <w:lang w:val="en-US"/>
        </w:rPr>
        <w:t>202</w:t>
      </w:r>
      <w:r w:rsidR="005D315F">
        <w:rPr>
          <w:rFonts w:cstheme="minorHAnsi"/>
          <w:b/>
          <w:bCs/>
          <w:lang w:val="en-US"/>
        </w:rPr>
        <w:t>5</w:t>
      </w:r>
    </w:p>
    <w:p w14:paraId="3B747C53" w14:textId="5065F261" w:rsidR="00463BF5" w:rsidRDefault="00463BF5">
      <w:pPr>
        <w:rPr>
          <w:rFonts w:cstheme="minorHAnsi"/>
          <w:b/>
          <w:bCs/>
          <w:lang w:val="en-US"/>
        </w:rPr>
      </w:pPr>
    </w:p>
    <w:p w14:paraId="7938699A" w14:textId="77777777" w:rsidR="00230959" w:rsidRDefault="00230959">
      <w:pPr>
        <w:rPr>
          <w:rFonts w:cstheme="minorHAnsi"/>
          <w:b/>
          <w:bCs/>
          <w:lang w:val="en-US"/>
        </w:rPr>
      </w:pPr>
    </w:p>
    <w:p w14:paraId="7CB8AFC1" w14:textId="77777777" w:rsidR="00230959" w:rsidRDefault="00230959">
      <w:pPr>
        <w:rPr>
          <w:rFonts w:cstheme="minorHAnsi"/>
          <w:b/>
          <w:bCs/>
          <w:lang w:val="en-US"/>
        </w:rPr>
      </w:pPr>
    </w:p>
    <w:p w14:paraId="08C9C12D" w14:textId="77777777" w:rsidR="00230959" w:rsidRDefault="00230959">
      <w:pPr>
        <w:rPr>
          <w:rFonts w:cstheme="minorHAnsi"/>
          <w:b/>
          <w:bCs/>
          <w:lang w:val="en-US"/>
        </w:rPr>
      </w:pPr>
    </w:p>
    <w:p w14:paraId="2B8C35F9" w14:textId="77777777" w:rsidR="00230959" w:rsidRDefault="00230959">
      <w:pPr>
        <w:rPr>
          <w:rFonts w:cstheme="minorHAnsi"/>
          <w:b/>
          <w:bCs/>
          <w:lang w:val="en-US"/>
        </w:rPr>
      </w:pPr>
    </w:p>
    <w:p w14:paraId="0BA037F2" w14:textId="7A10F401" w:rsidR="00463BF5" w:rsidRPr="004D4028" w:rsidRDefault="00463BF5">
      <w:pPr>
        <w:rPr>
          <w:b/>
          <w:bCs/>
          <w:lang w:val="en-US"/>
        </w:rPr>
      </w:pPr>
      <w:r w:rsidRPr="004D4028">
        <w:rPr>
          <w:b/>
          <w:bCs/>
          <w:lang w:val="en-US"/>
        </w:rPr>
        <w:t>Dear students</w:t>
      </w:r>
      <w:r w:rsidR="0014555D" w:rsidRPr="0014555D">
        <w:rPr>
          <w:bCs/>
          <w:lang w:val="en-US"/>
        </w:rPr>
        <w:t>,</w:t>
      </w:r>
      <w:r w:rsidRPr="004D4028">
        <w:rPr>
          <w:b/>
          <w:bCs/>
          <w:lang w:val="en-US"/>
        </w:rPr>
        <w:t xml:space="preserve"> </w:t>
      </w:r>
    </w:p>
    <w:p w14:paraId="413EDA5D" w14:textId="77777777" w:rsidR="00463BF5" w:rsidRDefault="00463BF5" w:rsidP="009E0B12">
      <w:pPr>
        <w:rPr>
          <w:lang w:val="en-US"/>
        </w:rPr>
      </w:pPr>
    </w:p>
    <w:p w14:paraId="0849A26E" w14:textId="6F043495" w:rsidR="00791373" w:rsidRDefault="008A2988" w:rsidP="009E0B12">
      <w:pPr>
        <w:pStyle w:val="NoSpacing"/>
        <w:spacing w:after="100" w:afterAutospacing="1" w:line="276" w:lineRule="auto"/>
      </w:pPr>
      <w:r>
        <w:t>This guideline provide</w:t>
      </w:r>
      <w:r w:rsidR="00B10EBD">
        <w:t xml:space="preserve">s </w:t>
      </w:r>
      <w:r>
        <w:t xml:space="preserve">you with a </w:t>
      </w:r>
      <w:r w:rsidR="00B10EBD">
        <w:t>comprehensive</w:t>
      </w:r>
      <w:r>
        <w:t xml:space="preserve"> overview of </w:t>
      </w:r>
      <w:r w:rsidR="000C0A44">
        <w:t xml:space="preserve">the standards of academic writing. </w:t>
      </w:r>
      <w:r w:rsidR="00B10EBD">
        <w:t>It includes</w:t>
      </w:r>
      <w:r w:rsidR="000C0A44">
        <w:t xml:space="preserve"> </w:t>
      </w:r>
      <w:r w:rsidR="0014555D">
        <w:t>instructions on</w:t>
      </w:r>
      <w:r w:rsidR="000C0A44">
        <w:t xml:space="preserve"> how to </w:t>
      </w:r>
      <w:r w:rsidR="00C01C07">
        <w:t xml:space="preserve">design your layout, how to cite </w:t>
      </w:r>
      <w:r w:rsidR="002277F9">
        <w:t xml:space="preserve">your sources and </w:t>
      </w:r>
      <w:r w:rsidR="00B955A4">
        <w:t xml:space="preserve">why these standards have to be met. </w:t>
      </w:r>
      <w:r w:rsidR="00144936">
        <w:t>Your a</w:t>
      </w:r>
      <w:r w:rsidR="00791373">
        <w:t xml:space="preserve">cademic </w:t>
      </w:r>
      <w:r w:rsidR="0014555D">
        <w:t xml:space="preserve">work such as </w:t>
      </w:r>
      <w:r w:rsidR="00791373">
        <w:t xml:space="preserve">papers </w:t>
      </w:r>
      <w:r w:rsidR="0014555D">
        <w:t xml:space="preserve">or theses </w:t>
      </w:r>
      <w:r w:rsidR="00821415">
        <w:t>must adhere to certain formal requirements</w:t>
      </w:r>
      <w:r w:rsidR="00174F1B">
        <w:t xml:space="preserve"> to maintain academic integrity and quality</w:t>
      </w:r>
      <w:r w:rsidR="006A7B57">
        <w:t>.</w:t>
      </w:r>
      <w:r w:rsidR="000620D0">
        <w:t xml:space="preserve"> Proper citation of content from other authors, as well as your own previously submitted works is crucial to avoid plagiarism and self-plagiarism. </w:t>
      </w:r>
      <w:r w:rsidR="00821415">
        <w:t xml:space="preserve">By fulfilling </w:t>
      </w:r>
      <w:r w:rsidR="001963C7">
        <w:t xml:space="preserve">these </w:t>
      </w:r>
      <w:r w:rsidR="00DC59B8">
        <w:t>requirements,</w:t>
      </w:r>
      <w:r w:rsidR="001963C7">
        <w:t xml:space="preserve"> you wi</w:t>
      </w:r>
      <w:r w:rsidR="006E1A4D">
        <w:t xml:space="preserve">ll ensure your work meets high academic standards. </w:t>
      </w:r>
      <w:r w:rsidR="00D10BE7">
        <w:t xml:space="preserve">For guidance on the quality of a journal, the VHB ranking provides good orientation: </w:t>
      </w:r>
      <w:hyperlink r:id="rId12" w:history="1">
        <w:r w:rsidR="00D10BE7" w:rsidRPr="003E153B">
          <w:rPr>
            <w:rStyle w:val="Hyperlink"/>
          </w:rPr>
          <w:t>https://www.vhbonline.org/services/vhb-rating-2024</w:t>
        </w:r>
      </w:hyperlink>
      <w:r w:rsidR="00D10BE7">
        <w:t>.</w:t>
      </w:r>
    </w:p>
    <w:p w14:paraId="757BE9AC" w14:textId="570D0563" w:rsidR="00FD0183" w:rsidRDefault="00EA66F5" w:rsidP="009E0B12">
      <w:pPr>
        <w:spacing w:after="120"/>
        <w:rPr>
          <w:lang w:val="en-US"/>
        </w:rPr>
      </w:pPr>
      <w:r>
        <w:rPr>
          <w:lang w:val="en-US"/>
        </w:rPr>
        <w:t xml:space="preserve">We aim to keep this document </w:t>
      </w:r>
      <w:r w:rsidR="0014555D">
        <w:rPr>
          <w:lang w:val="en-US"/>
        </w:rPr>
        <w:t>up to date</w:t>
      </w:r>
      <w:r>
        <w:rPr>
          <w:lang w:val="en-US"/>
        </w:rPr>
        <w:t>, but p</w:t>
      </w:r>
      <w:r w:rsidR="00370320" w:rsidRPr="00370320">
        <w:rPr>
          <w:lang w:val="en-US"/>
        </w:rPr>
        <w:t xml:space="preserve">lease inform us if any explanations are still unclear or if any links are no longer working. </w:t>
      </w:r>
      <w:r>
        <w:rPr>
          <w:lang w:val="en-US"/>
        </w:rPr>
        <w:t xml:space="preserve">Your feedback </w:t>
      </w:r>
      <w:r w:rsidR="00230959">
        <w:rPr>
          <w:lang w:val="en-US"/>
        </w:rPr>
        <w:t>is very much appreciated!</w:t>
      </w:r>
    </w:p>
    <w:p w14:paraId="08C6D119" w14:textId="0ACBA12E" w:rsidR="00DD2AEF" w:rsidRDefault="00DD2AEF" w:rsidP="009E0B12">
      <w:pPr>
        <w:spacing w:after="120"/>
        <w:rPr>
          <w:lang w:val="en-US"/>
        </w:rPr>
      </w:pPr>
      <w:r>
        <w:rPr>
          <w:lang w:val="en-US"/>
        </w:rPr>
        <w:t xml:space="preserve">Please be aware that these are the official </w:t>
      </w:r>
      <w:r w:rsidR="00CF7A13">
        <w:rPr>
          <w:lang w:val="en-US"/>
        </w:rPr>
        <w:t xml:space="preserve">requirements for your </w:t>
      </w:r>
      <w:r w:rsidR="00230959">
        <w:rPr>
          <w:lang w:val="en-US"/>
        </w:rPr>
        <w:t xml:space="preserve">thesis or </w:t>
      </w:r>
      <w:r w:rsidR="00CF7A13">
        <w:rPr>
          <w:lang w:val="en-US"/>
        </w:rPr>
        <w:t>paper</w:t>
      </w:r>
      <w:r w:rsidR="00230959">
        <w:rPr>
          <w:lang w:val="en-US"/>
        </w:rPr>
        <w:t xml:space="preserve"> assignment</w:t>
      </w:r>
      <w:r w:rsidR="00CF7A13">
        <w:rPr>
          <w:lang w:val="en-US"/>
        </w:rPr>
        <w:t xml:space="preserve">. </w:t>
      </w:r>
      <w:r w:rsidR="00ED363A">
        <w:rPr>
          <w:lang w:val="en-US"/>
        </w:rPr>
        <w:t>Failure</w:t>
      </w:r>
      <w:r w:rsidR="00CF7A13">
        <w:rPr>
          <w:lang w:val="en-US"/>
        </w:rPr>
        <w:t xml:space="preserve"> to meet them</w:t>
      </w:r>
      <w:r w:rsidR="00C73EDC">
        <w:rPr>
          <w:lang w:val="en-US"/>
        </w:rPr>
        <w:t xml:space="preserve"> may result in </w:t>
      </w:r>
      <w:r w:rsidR="00CF7A13">
        <w:rPr>
          <w:lang w:val="en-US"/>
        </w:rPr>
        <w:t xml:space="preserve">point deductions. </w:t>
      </w:r>
      <w:r w:rsidR="00C83E2E">
        <w:rPr>
          <w:lang w:val="en-US"/>
        </w:rPr>
        <w:t>Please make sure to follow everything listed below.</w:t>
      </w:r>
    </w:p>
    <w:p w14:paraId="271B859E" w14:textId="647762A5" w:rsidR="00FD5833" w:rsidRDefault="00310DAC" w:rsidP="009E0B12">
      <w:pPr>
        <w:spacing w:after="120"/>
        <w:rPr>
          <w:lang w:val="en-US"/>
        </w:rPr>
      </w:pPr>
      <w:r>
        <w:rPr>
          <w:lang w:val="en-US"/>
        </w:rPr>
        <w:t>Best</w:t>
      </w:r>
      <w:r w:rsidR="00C73EDC">
        <w:rPr>
          <w:lang w:val="en-US"/>
        </w:rPr>
        <w:t xml:space="preserve"> of</w:t>
      </w:r>
      <w:r>
        <w:rPr>
          <w:lang w:val="en-US"/>
        </w:rPr>
        <w:t xml:space="preserve"> luck with your </w:t>
      </w:r>
      <w:r w:rsidR="00230959">
        <w:rPr>
          <w:lang w:val="en-US"/>
        </w:rPr>
        <w:t>work! W</w:t>
      </w:r>
      <w:r>
        <w:rPr>
          <w:lang w:val="en-US"/>
        </w:rPr>
        <w:t>e look forward to receiving it</w:t>
      </w:r>
      <w:r w:rsidR="00C73EDC">
        <w:rPr>
          <w:lang w:val="en-US"/>
        </w:rPr>
        <w:t xml:space="preserve"> and seeing your academic progress. </w:t>
      </w:r>
    </w:p>
    <w:p w14:paraId="50D09E62" w14:textId="77777777" w:rsidR="00FD5833" w:rsidRDefault="00FD5833" w:rsidP="00230959">
      <w:pPr>
        <w:spacing w:after="120"/>
        <w:rPr>
          <w:lang w:val="en-US"/>
        </w:rPr>
      </w:pPr>
      <w:r>
        <w:rPr>
          <w:lang w:val="en-US"/>
        </w:rPr>
        <w:br w:type="page"/>
      </w:r>
    </w:p>
    <w:sdt>
      <w:sdtPr>
        <w:rPr>
          <w:rFonts w:asciiTheme="minorHAnsi" w:eastAsiaTheme="minorHAnsi" w:hAnsiTheme="minorHAnsi" w:cstheme="minorBidi"/>
          <w:b w:val="0"/>
          <w:bCs w:val="0"/>
          <w:color w:val="auto"/>
          <w:sz w:val="22"/>
          <w:szCs w:val="22"/>
          <w:lang w:val="de-DE" w:eastAsia="en-US"/>
        </w:rPr>
        <w:id w:val="-1302985844"/>
        <w:docPartObj>
          <w:docPartGallery w:val="Table of Contents"/>
          <w:docPartUnique/>
        </w:docPartObj>
      </w:sdtPr>
      <w:sdtEndPr>
        <w:rPr>
          <w:lang w:val="de-CH"/>
        </w:rPr>
      </w:sdtEndPr>
      <w:sdtContent>
        <w:p w14:paraId="4440415F" w14:textId="44DD9FD2" w:rsidR="00AA01F5" w:rsidRPr="00221317" w:rsidRDefault="00452E24">
          <w:pPr>
            <w:pStyle w:val="TOCHeading"/>
            <w:rPr>
              <w:rFonts w:asciiTheme="minorHAnsi" w:hAnsiTheme="minorHAnsi" w:cstheme="minorHAnsi"/>
              <w:lang w:val="en-US"/>
            </w:rPr>
          </w:pPr>
          <w:r w:rsidRPr="00221317">
            <w:rPr>
              <w:rFonts w:asciiTheme="minorHAnsi" w:hAnsiTheme="minorHAnsi" w:cstheme="minorHAnsi"/>
              <w:lang w:val="en-US"/>
            </w:rPr>
            <w:t>Table of contents</w:t>
          </w:r>
        </w:p>
        <w:p w14:paraId="17D41219" w14:textId="2D8A31D0" w:rsidR="009E0B12" w:rsidRDefault="00AA01F5">
          <w:pPr>
            <w:pStyle w:val="TOC1"/>
            <w:rPr>
              <w:rFonts w:eastAsiaTheme="minorEastAsia"/>
              <w:b w:val="0"/>
              <w:kern w:val="2"/>
              <w:szCs w:val="24"/>
              <w:lang w:eastAsia="de-CH"/>
              <w14:ligatures w14:val="standardContextual"/>
            </w:rPr>
          </w:pPr>
          <w:r>
            <w:fldChar w:fldCharType="begin"/>
          </w:r>
          <w:r>
            <w:instrText xml:space="preserve"> TOC \o "1-3" \h \z \u </w:instrText>
          </w:r>
          <w:r>
            <w:fldChar w:fldCharType="separate"/>
          </w:r>
          <w:hyperlink w:anchor="_Toc209680830" w:history="1">
            <w:r w:rsidR="009E0B12" w:rsidRPr="00234B1D">
              <w:rPr>
                <w:rStyle w:val="Hyperlink"/>
                <w:lang w:val="en-US"/>
              </w:rPr>
              <w:t>List of Figures</w:t>
            </w:r>
            <w:r w:rsidR="009E0B12">
              <w:rPr>
                <w:webHidden/>
              </w:rPr>
              <w:tab/>
            </w:r>
            <w:r w:rsidR="009E0B12">
              <w:rPr>
                <w:webHidden/>
              </w:rPr>
              <w:fldChar w:fldCharType="begin"/>
            </w:r>
            <w:r w:rsidR="009E0B12">
              <w:rPr>
                <w:webHidden/>
              </w:rPr>
              <w:instrText xml:space="preserve"> PAGEREF _Toc209680830 \h </w:instrText>
            </w:r>
            <w:r w:rsidR="009E0B12">
              <w:rPr>
                <w:webHidden/>
              </w:rPr>
            </w:r>
            <w:r w:rsidR="009E0B12">
              <w:rPr>
                <w:webHidden/>
              </w:rPr>
              <w:fldChar w:fldCharType="separate"/>
            </w:r>
            <w:r w:rsidR="009E0B12">
              <w:rPr>
                <w:webHidden/>
              </w:rPr>
              <w:t>2</w:t>
            </w:r>
            <w:r w:rsidR="009E0B12">
              <w:rPr>
                <w:webHidden/>
              </w:rPr>
              <w:fldChar w:fldCharType="end"/>
            </w:r>
          </w:hyperlink>
        </w:p>
        <w:p w14:paraId="3DC6FBCF" w14:textId="55219DA8" w:rsidR="009E0B12" w:rsidRDefault="00B910D0">
          <w:pPr>
            <w:pStyle w:val="TOC1"/>
            <w:rPr>
              <w:rFonts w:eastAsiaTheme="minorEastAsia"/>
              <w:b w:val="0"/>
              <w:kern w:val="2"/>
              <w:szCs w:val="24"/>
              <w:lang w:eastAsia="de-CH"/>
              <w14:ligatures w14:val="standardContextual"/>
            </w:rPr>
          </w:pPr>
          <w:hyperlink w:anchor="_Toc209680831" w:history="1">
            <w:r w:rsidR="009E0B12" w:rsidRPr="00234B1D">
              <w:rPr>
                <w:rStyle w:val="Hyperlink"/>
                <w:lang w:val="en-US"/>
              </w:rPr>
              <w:t>List of Tables</w:t>
            </w:r>
            <w:r w:rsidR="009E0B12">
              <w:rPr>
                <w:webHidden/>
              </w:rPr>
              <w:tab/>
            </w:r>
            <w:r w:rsidR="009E0B12">
              <w:rPr>
                <w:webHidden/>
              </w:rPr>
              <w:fldChar w:fldCharType="begin"/>
            </w:r>
            <w:r w:rsidR="009E0B12">
              <w:rPr>
                <w:webHidden/>
              </w:rPr>
              <w:instrText xml:space="preserve"> PAGEREF _Toc209680831 \h </w:instrText>
            </w:r>
            <w:r w:rsidR="009E0B12">
              <w:rPr>
                <w:webHidden/>
              </w:rPr>
            </w:r>
            <w:r w:rsidR="009E0B12">
              <w:rPr>
                <w:webHidden/>
              </w:rPr>
              <w:fldChar w:fldCharType="separate"/>
            </w:r>
            <w:r w:rsidR="009E0B12">
              <w:rPr>
                <w:webHidden/>
              </w:rPr>
              <w:t>3</w:t>
            </w:r>
            <w:r w:rsidR="009E0B12">
              <w:rPr>
                <w:webHidden/>
              </w:rPr>
              <w:fldChar w:fldCharType="end"/>
            </w:r>
          </w:hyperlink>
        </w:p>
        <w:p w14:paraId="15B70CEB" w14:textId="68215054" w:rsidR="009E0B12" w:rsidRDefault="00B910D0">
          <w:pPr>
            <w:pStyle w:val="TOC1"/>
            <w:rPr>
              <w:rFonts w:eastAsiaTheme="minorEastAsia"/>
              <w:b w:val="0"/>
              <w:kern w:val="2"/>
              <w:szCs w:val="24"/>
              <w:lang w:eastAsia="de-CH"/>
              <w14:ligatures w14:val="standardContextual"/>
            </w:rPr>
          </w:pPr>
          <w:hyperlink w:anchor="_Toc209680832" w:history="1">
            <w:r w:rsidR="009E0B12" w:rsidRPr="00234B1D">
              <w:rPr>
                <w:rStyle w:val="Hyperlink"/>
              </w:rPr>
              <w:t>1.</w:t>
            </w:r>
            <w:r w:rsidR="009E0B12">
              <w:rPr>
                <w:rFonts w:eastAsiaTheme="minorEastAsia"/>
                <w:b w:val="0"/>
                <w:kern w:val="2"/>
                <w:szCs w:val="24"/>
                <w:lang w:eastAsia="de-CH"/>
                <w14:ligatures w14:val="standardContextual"/>
              </w:rPr>
              <w:tab/>
            </w:r>
            <w:r w:rsidR="009E0B12" w:rsidRPr="00234B1D">
              <w:rPr>
                <w:rStyle w:val="Hyperlink"/>
              </w:rPr>
              <w:t>Formal Guidelines</w:t>
            </w:r>
            <w:r w:rsidR="009E0B12">
              <w:rPr>
                <w:webHidden/>
              </w:rPr>
              <w:tab/>
            </w:r>
            <w:r w:rsidR="009E0B12">
              <w:rPr>
                <w:webHidden/>
              </w:rPr>
              <w:fldChar w:fldCharType="begin"/>
            </w:r>
            <w:r w:rsidR="009E0B12">
              <w:rPr>
                <w:webHidden/>
              </w:rPr>
              <w:instrText xml:space="preserve"> PAGEREF _Toc209680832 \h </w:instrText>
            </w:r>
            <w:r w:rsidR="009E0B12">
              <w:rPr>
                <w:webHidden/>
              </w:rPr>
            </w:r>
            <w:r w:rsidR="009E0B12">
              <w:rPr>
                <w:webHidden/>
              </w:rPr>
              <w:fldChar w:fldCharType="separate"/>
            </w:r>
            <w:r w:rsidR="009E0B12">
              <w:rPr>
                <w:webHidden/>
              </w:rPr>
              <w:t>4</w:t>
            </w:r>
            <w:r w:rsidR="009E0B12">
              <w:rPr>
                <w:webHidden/>
              </w:rPr>
              <w:fldChar w:fldCharType="end"/>
            </w:r>
          </w:hyperlink>
        </w:p>
        <w:p w14:paraId="2A77493F" w14:textId="473531F1" w:rsidR="009E0B12" w:rsidRDefault="00B910D0">
          <w:pPr>
            <w:pStyle w:val="TOC2"/>
            <w:rPr>
              <w:rFonts w:eastAsiaTheme="minorEastAsia"/>
              <w:noProof/>
              <w:kern w:val="2"/>
              <w:sz w:val="24"/>
              <w:szCs w:val="24"/>
              <w:lang w:eastAsia="de-CH"/>
              <w14:ligatures w14:val="standardContextual"/>
            </w:rPr>
          </w:pPr>
          <w:hyperlink w:anchor="_Toc209680833" w:history="1">
            <w:r w:rsidR="009E0B12" w:rsidRPr="00234B1D">
              <w:rPr>
                <w:rStyle w:val="Hyperlink"/>
                <w:noProof/>
              </w:rPr>
              <w:t>1.1</w:t>
            </w:r>
            <w:r w:rsidR="009E0B12">
              <w:rPr>
                <w:rFonts w:eastAsiaTheme="minorEastAsia"/>
                <w:noProof/>
                <w:kern w:val="2"/>
                <w:sz w:val="24"/>
                <w:szCs w:val="24"/>
                <w:lang w:eastAsia="de-CH"/>
                <w14:ligatures w14:val="standardContextual"/>
              </w:rPr>
              <w:tab/>
            </w:r>
            <w:r w:rsidR="009E0B12" w:rsidRPr="00234B1D">
              <w:rPr>
                <w:rStyle w:val="Hyperlink"/>
                <w:noProof/>
              </w:rPr>
              <w:t>Typographic Design</w:t>
            </w:r>
            <w:r w:rsidR="009E0B12">
              <w:rPr>
                <w:noProof/>
                <w:webHidden/>
              </w:rPr>
              <w:tab/>
            </w:r>
            <w:r w:rsidR="009E0B12">
              <w:rPr>
                <w:noProof/>
                <w:webHidden/>
              </w:rPr>
              <w:fldChar w:fldCharType="begin"/>
            </w:r>
            <w:r w:rsidR="009E0B12">
              <w:rPr>
                <w:noProof/>
                <w:webHidden/>
              </w:rPr>
              <w:instrText xml:space="preserve"> PAGEREF _Toc209680833 \h </w:instrText>
            </w:r>
            <w:r w:rsidR="009E0B12">
              <w:rPr>
                <w:noProof/>
                <w:webHidden/>
              </w:rPr>
            </w:r>
            <w:r w:rsidR="009E0B12">
              <w:rPr>
                <w:noProof/>
                <w:webHidden/>
              </w:rPr>
              <w:fldChar w:fldCharType="separate"/>
            </w:r>
            <w:r w:rsidR="009E0B12">
              <w:rPr>
                <w:noProof/>
                <w:webHidden/>
              </w:rPr>
              <w:t>4</w:t>
            </w:r>
            <w:r w:rsidR="009E0B12">
              <w:rPr>
                <w:noProof/>
                <w:webHidden/>
              </w:rPr>
              <w:fldChar w:fldCharType="end"/>
            </w:r>
          </w:hyperlink>
        </w:p>
        <w:p w14:paraId="3D41C05E" w14:textId="7E071BEB" w:rsidR="009E0B12" w:rsidRDefault="00B910D0">
          <w:pPr>
            <w:pStyle w:val="TOC2"/>
            <w:rPr>
              <w:rFonts w:eastAsiaTheme="minorEastAsia"/>
              <w:noProof/>
              <w:kern w:val="2"/>
              <w:sz w:val="24"/>
              <w:szCs w:val="24"/>
              <w:lang w:eastAsia="de-CH"/>
              <w14:ligatures w14:val="standardContextual"/>
            </w:rPr>
          </w:pPr>
          <w:hyperlink w:anchor="_Toc209680834" w:history="1">
            <w:r w:rsidR="009E0B12" w:rsidRPr="00234B1D">
              <w:rPr>
                <w:rStyle w:val="Hyperlink"/>
                <w:noProof/>
                <w:lang w:val="en-US"/>
              </w:rPr>
              <w:t>1.2</w:t>
            </w:r>
            <w:r w:rsidR="009E0B12">
              <w:rPr>
                <w:rFonts w:eastAsiaTheme="minorEastAsia"/>
                <w:noProof/>
                <w:kern w:val="2"/>
                <w:sz w:val="24"/>
                <w:szCs w:val="24"/>
                <w:lang w:eastAsia="de-CH"/>
                <w14:ligatures w14:val="standardContextual"/>
              </w:rPr>
              <w:tab/>
            </w:r>
            <w:r w:rsidR="009E0B12" w:rsidRPr="00234B1D">
              <w:rPr>
                <w:rStyle w:val="Hyperlink"/>
                <w:noProof/>
                <w:lang w:val="en-US"/>
              </w:rPr>
              <w:t>Formal Structure of the Work</w:t>
            </w:r>
            <w:r w:rsidR="009E0B12">
              <w:rPr>
                <w:noProof/>
                <w:webHidden/>
              </w:rPr>
              <w:tab/>
            </w:r>
            <w:r w:rsidR="009E0B12">
              <w:rPr>
                <w:noProof/>
                <w:webHidden/>
              </w:rPr>
              <w:fldChar w:fldCharType="begin"/>
            </w:r>
            <w:r w:rsidR="009E0B12">
              <w:rPr>
                <w:noProof/>
                <w:webHidden/>
              </w:rPr>
              <w:instrText xml:space="preserve"> PAGEREF _Toc209680834 \h </w:instrText>
            </w:r>
            <w:r w:rsidR="009E0B12">
              <w:rPr>
                <w:noProof/>
                <w:webHidden/>
              </w:rPr>
            </w:r>
            <w:r w:rsidR="009E0B12">
              <w:rPr>
                <w:noProof/>
                <w:webHidden/>
              </w:rPr>
              <w:fldChar w:fldCharType="separate"/>
            </w:r>
            <w:r w:rsidR="009E0B12">
              <w:rPr>
                <w:noProof/>
                <w:webHidden/>
              </w:rPr>
              <w:t>4</w:t>
            </w:r>
            <w:r w:rsidR="009E0B12">
              <w:rPr>
                <w:noProof/>
                <w:webHidden/>
              </w:rPr>
              <w:fldChar w:fldCharType="end"/>
            </w:r>
          </w:hyperlink>
        </w:p>
        <w:p w14:paraId="1E7D9EC2" w14:textId="7AFAEB14" w:rsidR="009E0B12" w:rsidRDefault="00B910D0">
          <w:pPr>
            <w:pStyle w:val="TOC2"/>
            <w:rPr>
              <w:rFonts w:eastAsiaTheme="minorEastAsia"/>
              <w:noProof/>
              <w:kern w:val="2"/>
              <w:sz w:val="24"/>
              <w:szCs w:val="24"/>
              <w:lang w:eastAsia="de-CH"/>
              <w14:ligatures w14:val="standardContextual"/>
            </w:rPr>
          </w:pPr>
          <w:hyperlink w:anchor="_Toc209680835" w:history="1">
            <w:r w:rsidR="009E0B12" w:rsidRPr="00234B1D">
              <w:rPr>
                <w:rStyle w:val="Hyperlink"/>
                <w:noProof/>
                <w:lang w:val="en-US"/>
              </w:rPr>
              <w:t>1.3</w:t>
            </w:r>
            <w:r w:rsidR="009E0B12">
              <w:rPr>
                <w:rFonts w:eastAsiaTheme="minorEastAsia"/>
                <w:noProof/>
                <w:kern w:val="2"/>
                <w:sz w:val="24"/>
                <w:szCs w:val="24"/>
                <w:lang w:eastAsia="de-CH"/>
                <w14:ligatures w14:val="standardContextual"/>
              </w:rPr>
              <w:tab/>
            </w:r>
            <w:r w:rsidR="009E0B12" w:rsidRPr="00234B1D">
              <w:rPr>
                <w:rStyle w:val="Hyperlink"/>
                <w:noProof/>
                <w:lang w:val="en-US"/>
              </w:rPr>
              <w:t>Information on the Cover Page</w:t>
            </w:r>
            <w:r w:rsidR="009E0B12">
              <w:rPr>
                <w:noProof/>
                <w:webHidden/>
              </w:rPr>
              <w:tab/>
            </w:r>
            <w:r w:rsidR="009E0B12">
              <w:rPr>
                <w:noProof/>
                <w:webHidden/>
              </w:rPr>
              <w:fldChar w:fldCharType="begin"/>
            </w:r>
            <w:r w:rsidR="009E0B12">
              <w:rPr>
                <w:noProof/>
                <w:webHidden/>
              </w:rPr>
              <w:instrText xml:space="preserve"> PAGEREF _Toc209680835 \h </w:instrText>
            </w:r>
            <w:r w:rsidR="009E0B12">
              <w:rPr>
                <w:noProof/>
                <w:webHidden/>
              </w:rPr>
            </w:r>
            <w:r w:rsidR="009E0B12">
              <w:rPr>
                <w:noProof/>
                <w:webHidden/>
              </w:rPr>
              <w:fldChar w:fldCharType="separate"/>
            </w:r>
            <w:r w:rsidR="009E0B12">
              <w:rPr>
                <w:noProof/>
                <w:webHidden/>
              </w:rPr>
              <w:t>5</w:t>
            </w:r>
            <w:r w:rsidR="009E0B12">
              <w:rPr>
                <w:noProof/>
                <w:webHidden/>
              </w:rPr>
              <w:fldChar w:fldCharType="end"/>
            </w:r>
          </w:hyperlink>
        </w:p>
        <w:p w14:paraId="54402C53" w14:textId="75215E21" w:rsidR="009E0B12" w:rsidRDefault="00B910D0">
          <w:pPr>
            <w:pStyle w:val="TOC2"/>
            <w:rPr>
              <w:rFonts w:eastAsiaTheme="minorEastAsia"/>
              <w:noProof/>
              <w:kern w:val="2"/>
              <w:sz w:val="24"/>
              <w:szCs w:val="24"/>
              <w:lang w:eastAsia="de-CH"/>
              <w14:ligatures w14:val="standardContextual"/>
            </w:rPr>
          </w:pPr>
          <w:hyperlink w:anchor="_Toc209680836" w:history="1">
            <w:r w:rsidR="009E0B12" w:rsidRPr="00234B1D">
              <w:rPr>
                <w:rStyle w:val="Hyperlink"/>
                <w:noProof/>
                <w:lang w:val="en-US"/>
              </w:rPr>
              <w:t>1.4</w:t>
            </w:r>
            <w:r w:rsidR="009E0B12">
              <w:rPr>
                <w:rFonts w:eastAsiaTheme="minorEastAsia"/>
                <w:noProof/>
                <w:kern w:val="2"/>
                <w:sz w:val="24"/>
                <w:szCs w:val="24"/>
                <w:lang w:eastAsia="de-CH"/>
                <w14:ligatures w14:val="standardContextual"/>
              </w:rPr>
              <w:tab/>
            </w:r>
            <w:r w:rsidR="009E0B12" w:rsidRPr="00234B1D">
              <w:rPr>
                <w:rStyle w:val="Hyperlink"/>
                <w:noProof/>
                <w:lang w:val="en-US"/>
              </w:rPr>
              <w:t>Structure of the Table of Contents</w:t>
            </w:r>
            <w:r w:rsidR="009E0B12">
              <w:rPr>
                <w:noProof/>
                <w:webHidden/>
              </w:rPr>
              <w:tab/>
            </w:r>
            <w:r w:rsidR="009E0B12">
              <w:rPr>
                <w:noProof/>
                <w:webHidden/>
              </w:rPr>
              <w:fldChar w:fldCharType="begin"/>
            </w:r>
            <w:r w:rsidR="009E0B12">
              <w:rPr>
                <w:noProof/>
                <w:webHidden/>
              </w:rPr>
              <w:instrText xml:space="preserve"> PAGEREF _Toc209680836 \h </w:instrText>
            </w:r>
            <w:r w:rsidR="009E0B12">
              <w:rPr>
                <w:noProof/>
                <w:webHidden/>
              </w:rPr>
            </w:r>
            <w:r w:rsidR="009E0B12">
              <w:rPr>
                <w:noProof/>
                <w:webHidden/>
              </w:rPr>
              <w:fldChar w:fldCharType="separate"/>
            </w:r>
            <w:r w:rsidR="009E0B12">
              <w:rPr>
                <w:noProof/>
                <w:webHidden/>
              </w:rPr>
              <w:t>5</w:t>
            </w:r>
            <w:r w:rsidR="009E0B12">
              <w:rPr>
                <w:noProof/>
                <w:webHidden/>
              </w:rPr>
              <w:fldChar w:fldCharType="end"/>
            </w:r>
          </w:hyperlink>
        </w:p>
        <w:p w14:paraId="3CF160AB" w14:textId="538B9F3D" w:rsidR="009E0B12" w:rsidRDefault="00B910D0">
          <w:pPr>
            <w:pStyle w:val="TOC2"/>
            <w:rPr>
              <w:rFonts w:eastAsiaTheme="minorEastAsia"/>
              <w:noProof/>
              <w:kern w:val="2"/>
              <w:sz w:val="24"/>
              <w:szCs w:val="24"/>
              <w:lang w:eastAsia="de-CH"/>
              <w14:ligatures w14:val="standardContextual"/>
            </w:rPr>
          </w:pPr>
          <w:hyperlink w:anchor="_Toc209680837" w:history="1">
            <w:r w:rsidR="009E0B12" w:rsidRPr="00234B1D">
              <w:rPr>
                <w:rStyle w:val="Hyperlink"/>
                <w:noProof/>
                <w:lang w:val="en-US"/>
              </w:rPr>
              <w:t>1.5</w:t>
            </w:r>
            <w:r w:rsidR="009E0B12">
              <w:rPr>
                <w:rFonts w:eastAsiaTheme="minorEastAsia"/>
                <w:noProof/>
                <w:kern w:val="2"/>
                <w:sz w:val="24"/>
                <w:szCs w:val="24"/>
                <w:lang w:eastAsia="de-CH"/>
                <w14:ligatures w14:val="standardContextual"/>
              </w:rPr>
              <w:tab/>
            </w:r>
            <w:r w:rsidR="009E0B12" w:rsidRPr="00234B1D">
              <w:rPr>
                <w:rStyle w:val="Hyperlink"/>
                <w:noProof/>
                <w:lang w:val="en-US"/>
              </w:rPr>
              <w:t>Rules for Titles and Table of Contents</w:t>
            </w:r>
            <w:r w:rsidR="009E0B12">
              <w:rPr>
                <w:noProof/>
                <w:webHidden/>
              </w:rPr>
              <w:tab/>
            </w:r>
            <w:r w:rsidR="009E0B12">
              <w:rPr>
                <w:noProof/>
                <w:webHidden/>
              </w:rPr>
              <w:fldChar w:fldCharType="begin"/>
            </w:r>
            <w:r w:rsidR="009E0B12">
              <w:rPr>
                <w:noProof/>
                <w:webHidden/>
              </w:rPr>
              <w:instrText xml:space="preserve"> PAGEREF _Toc209680837 \h </w:instrText>
            </w:r>
            <w:r w:rsidR="009E0B12">
              <w:rPr>
                <w:noProof/>
                <w:webHidden/>
              </w:rPr>
            </w:r>
            <w:r w:rsidR="009E0B12">
              <w:rPr>
                <w:noProof/>
                <w:webHidden/>
              </w:rPr>
              <w:fldChar w:fldCharType="separate"/>
            </w:r>
            <w:r w:rsidR="009E0B12">
              <w:rPr>
                <w:noProof/>
                <w:webHidden/>
              </w:rPr>
              <w:t>7</w:t>
            </w:r>
            <w:r w:rsidR="009E0B12">
              <w:rPr>
                <w:noProof/>
                <w:webHidden/>
              </w:rPr>
              <w:fldChar w:fldCharType="end"/>
            </w:r>
          </w:hyperlink>
        </w:p>
        <w:p w14:paraId="131644E9" w14:textId="037911E9" w:rsidR="009E0B12" w:rsidRDefault="00B910D0">
          <w:pPr>
            <w:pStyle w:val="TOC2"/>
            <w:rPr>
              <w:rFonts w:eastAsiaTheme="minorEastAsia"/>
              <w:noProof/>
              <w:kern w:val="2"/>
              <w:sz w:val="24"/>
              <w:szCs w:val="24"/>
              <w:lang w:eastAsia="de-CH"/>
              <w14:ligatures w14:val="standardContextual"/>
            </w:rPr>
          </w:pPr>
          <w:hyperlink w:anchor="_Toc209680838" w:history="1">
            <w:r w:rsidR="009E0B12" w:rsidRPr="00234B1D">
              <w:rPr>
                <w:rStyle w:val="Hyperlink"/>
                <w:noProof/>
              </w:rPr>
              <w:t>1.6</w:t>
            </w:r>
            <w:r w:rsidR="009E0B12">
              <w:rPr>
                <w:rFonts w:eastAsiaTheme="minorEastAsia"/>
                <w:noProof/>
                <w:kern w:val="2"/>
                <w:sz w:val="24"/>
                <w:szCs w:val="24"/>
                <w:lang w:eastAsia="de-CH"/>
                <w14:ligatures w14:val="standardContextual"/>
              </w:rPr>
              <w:tab/>
            </w:r>
            <w:r w:rsidR="009E0B12" w:rsidRPr="00234B1D">
              <w:rPr>
                <w:rStyle w:val="Hyperlink"/>
                <w:noProof/>
              </w:rPr>
              <w:t>Tables and Figures</w:t>
            </w:r>
            <w:r w:rsidR="009E0B12">
              <w:rPr>
                <w:noProof/>
                <w:webHidden/>
              </w:rPr>
              <w:tab/>
            </w:r>
            <w:r w:rsidR="009E0B12">
              <w:rPr>
                <w:noProof/>
                <w:webHidden/>
              </w:rPr>
              <w:fldChar w:fldCharType="begin"/>
            </w:r>
            <w:r w:rsidR="009E0B12">
              <w:rPr>
                <w:noProof/>
                <w:webHidden/>
              </w:rPr>
              <w:instrText xml:space="preserve"> PAGEREF _Toc209680838 \h </w:instrText>
            </w:r>
            <w:r w:rsidR="009E0B12">
              <w:rPr>
                <w:noProof/>
                <w:webHidden/>
              </w:rPr>
            </w:r>
            <w:r w:rsidR="009E0B12">
              <w:rPr>
                <w:noProof/>
                <w:webHidden/>
              </w:rPr>
              <w:fldChar w:fldCharType="separate"/>
            </w:r>
            <w:r w:rsidR="009E0B12">
              <w:rPr>
                <w:noProof/>
                <w:webHidden/>
              </w:rPr>
              <w:t>7</w:t>
            </w:r>
            <w:r w:rsidR="009E0B12">
              <w:rPr>
                <w:noProof/>
                <w:webHidden/>
              </w:rPr>
              <w:fldChar w:fldCharType="end"/>
            </w:r>
          </w:hyperlink>
        </w:p>
        <w:p w14:paraId="585E4861" w14:textId="558D2B88" w:rsidR="009E0B12" w:rsidRDefault="00B910D0">
          <w:pPr>
            <w:pStyle w:val="TOC3"/>
            <w:rPr>
              <w:rFonts w:eastAsiaTheme="minorEastAsia"/>
              <w:kern w:val="2"/>
              <w:sz w:val="24"/>
              <w:szCs w:val="24"/>
              <w:lang w:eastAsia="de-CH"/>
              <w14:ligatures w14:val="standardContextual"/>
            </w:rPr>
          </w:pPr>
          <w:hyperlink w:anchor="_Toc209680839" w:history="1">
            <w:r w:rsidR="009E0B12" w:rsidRPr="00234B1D">
              <w:rPr>
                <w:rStyle w:val="Hyperlink"/>
              </w:rPr>
              <w:t>1.6.1</w:t>
            </w:r>
            <w:r w:rsidR="009E0B12">
              <w:rPr>
                <w:rFonts w:eastAsiaTheme="minorEastAsia"/>
                <w:kern w:val="2"/>
                <w:sz w:val="24"/>
                <w:szCs w:val="24"/>
                <w:lang w:eastAsia="de-CH"/>
                <w14:ligatures w14:val="standardContextual"/>
              </w:rPr>
              <w:tab/>
            </w:r>
            <w:r w:rsidR="009E0B12" w:rsidRPr="00234B1D">
              <w:rPr>
                <w:rStyle w:val="Hyperlink"/>
              </w:rPr>
              <w:t>Design of Tables</w:t>
            </w:r>
            <w:r w:rsidR="009E0B12">
              <w:rPr>
                <w:webHidden/>
              </w:rPr>
              <w:tab/>
            </w:r>
            <w:r w:rsidR="009E0B12">
              <w:rPr>
                <w:webHidden/>
              </w:rPr>
              <w:fldChar w:fldCharType="begin"/>
            </w:r>
            <w:r w:rsidR="009E0B12">
              <w:rPr>
                <w:webHidden/>
              </w:rPr>
              <w:instrText xml:space="preserve"> PAGEREF _Toc209680839 \h </w:instrText>
            </w:r>
            <w:r w:rsidR="009E0B12">
              <w:rPr>
                <w:webHidden/>
              </w:rPr>
            </w:r>
            <w:r w:rsidR="009E0B12">
              <w:rPr>
                <w:webHidden/>
              </w:rPr>
              <w:fldChar w:fldCharType="separate"/>
            </w:r>
            <w:r w:rsidR="009E0B12">
              <w:rPr>
                <w:webHidden/>
              </w:rPr>
              <w:t>8</w:t>
            </w:r>
            <w:r w:rsidR="009E0B12">
              <w:rPr>
                <w:webHidden/>
              </w:rPr>
              <w:fldChar w:fldCharType="end"/>
            </w:r>
          </w:hyperlink>
        </w:p>
        <w:p w14:paraId="340B91BF" w14:textId="5E161958" w:rsidR="009E0B12" w:rsidRDefault="00B910D0">
          <w:pPr>
            <w:pStyle w:val="TOC3"/>
            <w:rPr>
              <w:rFonts w:eastAsiaTheme="minorEastAsia"/>
              <w:kern w:val="2"/>
              <w:sz w:val="24"/>
              <w:szCs w:val="24"/>
              <w:lang w:eastAsia="de-CH"/>
              <w14:ligatures w14:val="standardContextual"/>
            </w:rPr>
          </w:pPr>
          <w:hyperlink w:anchor="_Toc209680840" w:history="1">
            <w:r w:rsidR="009E0B12" w:rsidRPr="00234B1D">
              <w:rPr>
                <w:rStyle w:val="Hyperlink"/>
              </w:rPr>
              <w:t>1.6.2</w:t>
            </w:r>
            <w:r w:rsidR="009E0B12">
              <w:rPr>
                <w:rFonts w:eastAsiaTheme="minorEastAsia"/>
                <w:kern w:val="2"/>
                <w:sz w:val="24"/>
                <w:szCs w:val="24"/>
                <w:lang w:eastAsia="de-CH"/>
                <w14:ligatures w14:val="standardContextual"/>
              </w:rPr>
              <w:tab/>
            </w:r>
            <w:r w:rsidR="009E0B12" w:rsidRPr="00234B1D">
              <w:rPr>
                <w:rStyle w:val="Hyperlink"/>
              </w:rPr>
              <w:t>Design of Figures</w:t>
            </w:r>
            <w:r w:rsidR="009E0B12">
              <w:rPr>
                <w:webHidden/>
              </w:rPr>
              <w:tab/>
            </w:r>
            <w:r w:rsidR="009E0B12">
              <w:rPr>
                <w:webHidden/>
              </w:rPr>
              <w:fldChar w:fldCharType="begin"/>
            </w:r>
            <w:r w:rsidR="009E0B12">
              <w:rPr>
                <w:webHidden/>
              </w:rPr>
              <w:instrText xml:space="preserve"> PAGEREF _Toc209680840 \h </w:instrText>
            </w:r>
            <w:r w:rsidR="009E0B12">
              <w:rPr>
                <w:webHidden/>
              </w:rPr>
            </w:r>
            <w:r w:rsidR="009E0B12">
              <w:rPr>
                <w:webHidden/>
              </w:rPr>
              <w:fldChar w:fldCharType="separate"/>
            </w:r>
            <w:r w:rsidR="009E0B12">
              <w:rPr>
                <w:webHidden/>
              </w:rPr>
              <w:t>9</w:t>
            </w:r>
            <w:r w:rsidR="009E0B12">
              <w:rPr>
                <w:webHidden/>
              </w:rPr>
              <w:fldChar w:fldCharType="end"/>
            </w:r>
          </w:hyperlink>
        </w:p>
        <w:p w14:paraId="3AE3246E" w14:textId="278F1F54" w:rsidR="009E0B12" w:rsidRDefault="00B910D0">
          <w:pPr>
            <w:pStyle w:val="TOC2"/>
            <w:rPr>
              <w:rFonts w:eastAsiaTheme="minorEastAsia"/>
              <w:noProof/>
              <w:kern w:val="2"/>
              <w:sz w:val="24"/>
              <w:szCs w:val="24"/>
              <w:lang w:eastAsia="de-CH"/>
              <w14:ligatures w14:val="standardContextual"/>
            </w:rPr>
          </w:pPr>
          <w:hyperlink w:anchor="_Toc209680841" w:history="1">
            <w:r w:rsidR="009E0B12" w:rsidRPr="00234B1D">
              <w:rPr>
                <w:rStyle w:val="Hyperlink"/>
                <w:noProof/>
                <w:lang w:val="en-US"/>
              </w:rPr>
              <w:t>1.7</w:t>
            </w:r>
            <w:r w:rsidR="009E0B12">
              <w:rPr>
                <w:rFonts w:eastAsiaTheme="minorEastAsia"/>
                <w:noProof/>
                <w:kern w:val="2"/>
                <w:sz w:val="24"/>
                <w:szCs w:val="24"/>
                <w:lang w:eastAsia="de-CH"/>
                <w14:ligatures w14:val="standardContextual"/>
              </w:rPr>
              <w:tab/>
            </w:r>
            <w:r w:rsidR="009E0B12" w:rsidRPr="00234B1D">
              <w:rPr>
                <w:rStyle w:val="Hyperlink"/>
                <w:noProof/>
                <w:lang w:val="en-US"/>
              </w:rPr>
              <w:t>Management Summary</w:t>
            </w:r>
            <w:r w:rsidR="009E0B12">
              <w:rPr>
                <w:noProof/>
                <w:webHidden/>
              </w:rPr>
              <w:tab/>
            </w:r>
            <w:r w:rsidR="009E0B12">
              <w:rPr>
                <w:noProof/>
                <w:webHidden/>
              </w:rPr>
              <w:fldChar w:fldCharType="begin"/>
            </w:r>
            <w:r w:rsidR="009E0B12">
              <w:rPr>
                <w:noProof/>
                <w:webHidden/>
              </w:rPr>
              <w:instrText xml:space="preserve"> PAGEREF _Toc209680841 \h </w:instrText>
            </w:r>
            <w:r w:rsidR="009E0B12">
              <w:rPr>
                <w:noProof/>
                <w:webHidden/>
              </w:rPr>
            </w:r>
            <w:r w:rsidR="009E0B12">
              <w:rPr>
                <w:noProof/>
                <w:webHidden/>
              </w:rPr>
              <w:fldChar w:fldCharType="separate"/>
            </w:r>
            <w:r w:rsidR="009E0B12">
              <w:rPr>
                <w:noProof/>
                <w:webHidden/>
              </w:rPr>
              <w:t>9</w:t>
            </w:r>
            <w:r w:rsidR="009E0B12">
              <w:rPr>
                <w:noProof/>
                <w:webHidden/>
              </w:rPr>
              <w:fldChar w:fldCharType="end"/>
            </w:r>
          </w:hyperlink>
        </w:p>
        <w:p w14:paraId="36F953D9" w14:textId="146599CB" w:rsidR="009E0B12" w:rsidRDefault="00B910D0">
          <w:pPr>
            <w:pStyle w:val="TOC1"/>
            <w:rPr>
              <w:rFonts w:eastAsiaTheme="minorEastAsia"/>
              <w:b w:val="0"/>
              <w:kern w:val="2"/>
              <w:szCs w:val="24"/>
              <w:lang w:eastAsia="de-CH"/>
              <w14:ligatures w14:val="standardContextual"/>
            </w:rPr>
          </w:pPr>
          <w:hyperlink w:anchor="_Toc209680842" w:history="1">
            <w:r w:rsidR="009E0B12" w:rsidRPr="00234B1D">
              <w:rPr>
                <w:rStyle w:val="Hyperlink"/>
              </w:rPr>
              <w:t>2.</w:t>
            </w:r>
            <w:r w:rsidR="009E0B12">
              <w:rPr>
                <w:rFonts w:eastAsiaTheme="minorEastAsia"/>
                <w:b w:val="0"/>
                <w:kern w:val="2"/>
                <w:szCs w:val="24"/>
                <w:lang w:eastAsia="de-CH"/>
                <w14:ligatures w14:val="standardContextual"/>
              </w:rPr>
              <w:tab/>
            </w:r>
            <w:r w:rsidR="009E0B12" w:rsidRPr="00234B1D">
              <w:rPr>
                <w:rStyle w:val="Hyperlink"/>
              </w:rPr>
              <w:t>Content Structure</w:t>
            </w:r>
            <w:r w:rsidR="009E0B12">
              <w:rPr>
                <w:webHidden/>
              </w:rPr>
              <w:tab/>
            </w:r>
            <w:r w:rsidR="009E0B12">
              <w:rPr>
                <w:webHidden/>
              </w:rPr>
              <w:fldChar w:fldCharType="begin"/>
            </w:r>
            <w:r w:rsidR="009E0B12">
              <w:rPr>
                <w:webHidden/>
              </w:rPr>
              <w:instrText xml:space="preserve"> PAGEREF _Toc209680842 \h </w:instrText>
            </w:r>
            <w:r w:rsidR="009E0B12">
              <w:rPr>
                <w:webHidden/>
              </w:rPr>
            </w:r>
            <w:r w:rsidR="009E0B12">
              <w:rPr>
                <w:webHidden/>
              </w:rPr>
              <w:fldChar w:fldCharType="separate"/>
            </w:r>
            <w:r w:rsidR="009E0B12">
              <w:rPr>
                <w:webHidden/>
              </w:rPr>
              <w:t>9</w:t>
            </w:r>
            <w:r w:rsidR="009E0B12">
              <w:rPr>
                <w:webHidden/>
              </w:rPr>
              <w:fldChar w:fldCharType="end"/>
            </w:r>
          </w:hyperlink>
        </w:p>
        <w:p w14:paraId="1612750A" w14:textId="0F3E876C" w:rsidR="009E0B12" w:rsidRDefault="00B910D0">
          <w:pPr>
            <w:pStyle w:val="TOC2"/>
            <w:rPr>
              <w:rFonts w:eastAsiaTheme="minorEastAsia"/>
              <w:noProof/>
              <w:kern w:val="2"/>
              <w:sz w:val="24"/>
              <w:szCs w:val="24"/>
              <w:lang w:eastAsia="de-CH"/>
              <w14:ligatures w14:val="standardContextual"/>
            </w:rPr>
          </w:pPr>
          <w:hyperlink w:anchor="_Toc209680843" w:history="1">
            <w:r w:rsidR="009E0B12" w:rsidRPr="00234B1D">
              <w:rPr>
                <w:rStyle w:val="Hyperlink"/>
                <w:noProof/>
              </w:rPr>
              <w:t>2.1</w:t>
            </w:r>
            <w:r w:rsidR="009E0B12">
              <w:rPr>
                <w:rFonts w:eastAsiaTheme="minorEastAsia"/>
                <w:noProof/>
                <w:kern w:val="2"/>
                <w:sz w:val="24"/>
                <w:szCs w:val="24"/>
                <w:lang w:eastAsia="de-CH"/>
                <w14:ligatures w14:val="standardContextual"/>
              </w:rPr>
              <w:tab/>
            </w:r>
            <w:r w:rsidR="009E0B12" w:rsidRPr="00234B1D">
              <w:rPr>
                <w:rStyle w:val="Hyperlink"/>
                <w:noProof/>
              </w:rPr>
              <w:t>Content Outline</w:t>
            </w:r>
            <w:r w:rsidR="009E0B12">
              <w:rPr>
                <w:noProof/>
                <w:webHidden/>
              </w:rPr>
              <w:tab/>
            </w:r>
            <w:r w:rsidR="009E0B12">
              <w:rPr>
                <w:noProof/>
                <w:webHidden/>
              </w:rPr>
              <w:fldChar w:fldCharType="begin"/>
            </w:r>
            <w:r w:rsidR="009E0B12">
              <w:rPr>
                <w:noProof/>
                <w:webHidden/>
              </w:rPr>
              <w:instrText xml:space="preserve"> PAGEREF _Toc209680843 \h </w:instrText>
            </w:r>
            <w:r w:rsidR="009E0B12">
              <w:rPr>
                <w:noProof/>
                <w:webHidden/>
              </w:rPr>
            </w:r>
            <w:r w:rsidR="009E0B12">
              <w:rPr>
                <w:noProof/>
                <w:webHidden/>
              </w:rPr>
              <w:fldChar w:fldCharType="separate"/>
            </w:r>
            <w:r w:rsidR="009E0B12">
              <w:rPr>
                <w:noProof/>
                <w:webHidden/>
              </w:rPr>
              <w:t>9</w:t>
            </w:r>
            <w:r w:rsidR="009E0B12">
              <w:rPr>
                <w:noProof/>
                <w:webHidden/>
              </w:rPr>
              <w:fldChar w:fldCharType="end"/>
            </w:r>
          </w:hyperlink>
        </w:p>
        <w:p w14:paraId="5D20C5DD" w14:textId="1A6DBFDA" w:rsidR="009E0B12" w:rsidRDefault="00B910D0">
          <w:pPr>
            <w:pStyle w:val="TOC3"/>
            <w:rPr>
              <w:rFonts w:eastAsiaTheme="minorEastAsia"/>
              <w:kern w:val="2"/>
              <w:sz w:val="24"/>
              <w:szCs w:val="24"/>
              <w:lang w:eastAsia="de-CH"/>
              <w14:ligatures w14:val="standardContextual"/>
            </w:rPr>
          </w:pPr>
          <w:hyperlink w:anchor="_Toc209680844" w:history="1">
            <w:r w:rsidR="009E0B12" w:rsidRPr="00234B1D">
              <w:rPr>
                <w:rStyle w:val="Hyperlink"/>
              </w:rPr>
              <w:t>2.1.1</w:t>
            </w:r>
            <w:r w:rsidR="009E0B12">
              <w:rPr>
                <w:rFonts w:eastAsiaTheme="minorEastAsia"/>
                <w:kern w:val="2"/>
                <w:sz w:val="24"/>
                <w:szCs w:val="24"/>
                <w:lang w:eastAsia="de-CH"/>
                <w14:ligatures w14:val="standardContextual"/>
              </w:rPr>
              <w:tab/>
            </w:r>
            <w:r w:rsidR="009E0B12" w:rsidRPr="00234B1D">
              <w:rPr>
                <w:rStyle w:val="Hyperlink"/>
              </w:rPr>
              <w:t>Introduction</w:t>
            </w:r>
            <w:r w:rsidR="009E0B12">
              <w:rPr>
                <w:webHidden/>
              </w:rPr>
              <w:tab/>
            </w:r>
            <w:r w:rsidR="009E0B12">
              <w:rPr>
                <w:webHidden/>
              </w:rPr>
              <w:fldChar w:fldCharType="begin"/>
            </w:r>
            <w:r w:rsidR="009E0B12">
              <w:rPr>
                <w:webHidden/>
              </w:rPr>
              <w:instrText xml:space="preserve"> PAGEREF _Toc209680844 \h </w:instrText>
            </w:r>
            <w:r w:rsidR="009E0B12">
              <w:rPr>
                <w:webHidden/>
              </w:rPr>
            </w:r>
            <w:r w:rsidR="009E0B12">
              <w:rPr>
                <w:webHidden/>
              </w:rPr>
              <w:fldChar w:fldCharType="separate"/>
            </w:r>
            <w:r w:rsidR="009E0B12">
              <w:rPr>
                <w:webHidden/>
              </w:rPr>
              <w:t>10</w:t>
            </w:r>
            <w:r w:rsidR="009E0B12">
              <w:rPr>
                <w:webHidden/>
              </w:rPr>
              <w:fldChar w:fldCharType="end"/>
            </w:r>
          </w:hyperlink>
        </w:p>
        <w:p w14:paraId="4D53A931" w14:textId="7D4AFA96" w:rsidR="009E0B12" w:rsidRDefault="00B910D0">
          <w:pPr>
            <w:pStyle w:val="TOC3"/>
            <w:rPr>
              <w:rFonts w:eastAsiaTheme="minorEastAsia"/>
              <w:kern w:val="2"/>
              <w:sz w:val="24"/>
              <w:szCs w:val="24"/>
              <w:lang w:eastAsia="de-CH"/>
              <w14:ligatures w14:val="standardContextual"/>
            </w:rPr>
          </w:pPr>
          <w:hyperlink w:anchor="_Toc209680845" w:history="1">
            <w:r w:rsidR="009E0B12" w:rsidRPr="00234B1D">
              <w:rPr>
                <w:rStyle w:val="Hyperlink"/>
              </w:rPr>
              <w:t>2.1.2</w:t>
            </w:r>
            <w:r w:rsidR="009E0B12">
              <w:rPr>
                <w:rFonts w:eastAsiaTheme="minorEastAsia"/>
                <w:kern w:val="2"/>
                <w:sz w:val="24"/>
                <w:szCs w:val="24"/>
                <w:lang w:eastAsia="de-CH"/>
                <w14:ligatures w14:val="standardContextual"/>
              </w:rPr>
              <w:tab/>
            </w:r>
            <w:r w:rsidR="009E0B12" w:rsidRPr="00234B1D">
              <w:rPr>
                <w:rStyle w:val="Hyperlink"/>
              </w:rPr>
              <w:t>Main Part</w:t>
            </w:r>
            <w:r w:rsidR="009E0B12">
              <w:rPr>
                <w:webHidden/>
              </w:rPr>
              <w:tab/>
            </w:r>
            <w:r w:rsidR="009E0B12">
              <w:rPr>
                <w:webHidden/>
              </w:rPr>
              <w:fldChar w:fldCharType="begin"/>
            </w:r>
            <w:r w:rsidR="009E0B12">
              <w:rPr>
                <w:webHidden/>
              </w:rPr>
              <w:instrText xml:space="preserve"> PAGEREF _Toc209680845 \h </w:instrText>
            </w:r>
            <w:r w:rsidR="009E0B12">
              <w:rPr>
                <w:webHidden/>
              </w:rPr>
            </w:r>
            <w:r w:rsidR="009E0B12">
              <w:rPr>
                <w:webHidden/>
              </w:rPr>
              <w:fldChar w:fldCharType="separate"/>
            </w:r>
            <w:r w:rsidR="009E0B12">
              <w:rPr>
                <w:webHidden/>
              </w:rPr>
              <w:t>11</w:t>
            </w:r>
            <w:r w:rsidR="009E0B12">
              <w:rPr>
                <w:webHidden/>
              </w:rPr>
              <w:fldChar w:fldCharType="end"/>
            </w:r>
          </w:hyperlink>
        </w:p>
        <w:p w14:paraId="1D8EAAF3" w14:textId="78B73B84" w:rsidR="009E0B12" w:rsidRDefault="00B910D0">
          <w:pPr>
            <w:pStyle w:val="TOC3"/>
            <w:rPr>
              <w:rFonts w:eastAsiaTheme="minorEastAsia"/>
              <w:kern w:val="2"/>
              <w:sz w:val="24"/>
              <w:szCs w:val="24"/>
              <w:lang w:eastAsia="de-CH"/>
              <w14:ligatures w14:val="standardContextual"/>
            </w:rPr>
          </w:pPr>
          <w:hyperlink w:anchor="_Toc209680846" w:history="1">
            <w:r w:rsidR="009E0B12" w:rsidRPr="00234B1D">
              <w:rPr>
                <w:rStyle w:val="Hyperlink"/>
              </w:rPr>
              <w:t>2.1.3</w:t>
            </w:r>
            <w:r w:rsidR="009E0B12">
              <w:rPr>
                <w:rFonts w:eastAsiaTheme="minorEastAsia"/>
                <w:kern w:val="2"/>
                <w:sz w:val="24"/>
                <w:szCs w:val="24"/>
                <w:lang w:eastAsia="de-CH"/>
                <w14:ligatures w14:val="standardContextual"/>
              </w:rPr>
              <w:tab/>
            </w:r>
            <w:r w:rsidR="009E0B12" w:rsidRPr="00234B1D">
              <w:rPr>
                <w:rStyle w:val="Hyperlink"/>
              </w:rPr>
              <w:t>Discussion</w:t>
            </w:r>
            <w:r w:rsidR="009E0B12">
              <w:rPr>
                <w:webHidden/>
              </w:rPr>
              <w:tab/>
            </w:r>
            <w:r w:rsidR="009E0B12">
              <w:rPr>
                <w:webHidden/>
              </w:rPr>
              <w:fldChar w:fldCharType="begin"/>
            </w:r>
            <w:r w:rsidR="009E0B12">
              <w:rPr>
                <w:webHidden/>
              </w:rPr>
              <w:instrText xml:space="preserve"> PAGEREF _Toc209680846 \h </w:instrText>
            </w:r>
            <w:r w:rsidR="009E0B12">
              <w:rPr>
                <w:webHidden/>
              </w:rPr>
            </w:r>
            <w:r w:rsidR="009E0B12">
              <w:rPr>
                <w:webHidden/>
              </w:rPr>
              <w:fldChar w:fldCharType="separate"/>
            </w:r>
            <w:r w:rsidR="009E0B12">
              <w:rPr>
                <w:webHidden/>
              </w:rPr>
              <w:t>12</w:t>
            </w:r>
            <w:r w:rsidR="009E0B12">
              <w:rPr>
                <w:webHidden/>
              </w:rPr>
              <w:fldChar w:fldCharType="end"/>
            </w:r>
          </w:hyperlink>
        </w:p>
        <w:p w14:paraId="0540E035" w14:textId="65320135" w:rsidR="009E0B12" w:rsidRDefault="00B910D0">
          <w:pPr>
            <w:pStyle w:val="TOC3"/>
            <w:rPr>
              <w:rFonts w:eastAsiaTheme="minorEastAsia"/>
              <w:kern w:val="2"/>
              <w:sz w:val="24"/>
              <w:szCs w:val="24"/>
              <w:lang w:eastAsia="de-CH"/>
              <w14:ligatures w14:val="standardContextual"/>
            </w:rPr>
          </w:pPr>
          <w:hyperlink w:anchor="_Toc209680847" w:history="1">
            <w:r w:rsidR="009E0B12" w:rsidRPr="00234B1D">
              <w:rPr>
                <w:rStyle w:val="Hyperlink"/>
              </w:rPr>
              <w:t>2.1.4</w:t>
            </w:r>
            <w:r w:rsidR="009E0B12">
              <w:rPr>
                <w:rFonts w:eastAsiaTheme="minorEastAsia"/>
                <w:kern w:val="2"/>
                <w:sz w:val="24"/>
                <w:szCs w:val="24"/>
                <w:lang w:eastAsia="de-CH"/>
                <w14:ligatures w14:val="standardContextual"/>
              </w:rPr>
              <w:tab/>
            </w:r>
            <w:r w:rsidR="009E0B12" w:rsidRPr="00234B1D">
              <w:rPr>
                <w:rStyle w:val="Hyperlink"/>
              </w:rPr>
              <w:t>Appendix</w:t>
            </w:r>
            <w:r w:rsidR="009E0B12">
              <w:rPr>
                <w:webHidden/>
              </w:rPr>
              <w:tab/>
            </w:r>
            <w:r w:rsidR="009E0B12">
              <w:rPr>
                <w:webHidden/>
              </w:rPr>
              <w:fldChar w:fldCharType="begin"/>
            </w:r>
            <w:r w:rsidR="009E0B12">
              <w:rPr>
                <w:webHidden/>
              </w:rPr>
              <w:instrText xml:space="preserve"> PAGEREF _Toc209680847 \h </w:instrText>
            </w:r>
            <w:r w:rsidR="009E0B12">
              <w:rPr>
                <w:webHidden/>
              </w:rPr>
            </w:r>
            <w:r w:rsidR="009E0B12">
              <w:rPr>
                <w:webHidden/>
              </w:rPr>
              <w:fldChar w:fldCharType="separate"/>
            </w:r>
            <w:r w:rsidR="009E0B12">
              <w:rPr>
                <w:webHidden/>
              </w:rPr>
              <w:t>13</w:t>
            </w:r>
            <w:r w:rsidR="009E0B12">
              <w:rPr>
                <w:webHidden/>
              </w:rPr>
              <w:fldChar w:fldCharType="end"/>
            </w:r>
          </w:hyperlink>
        </w:p>
        <w:p w14:paraId="24E60003" w14:textId="28A870E6" w:rsidR="009E0B12" w:rsidRDefault="00B910D0">
          <w:pPr>
            <w:pStyle w:val="TOC2"/>
            <w:rPr>
              <w:rFonts w:eastAsiaTheme="minorEastAsia"/>
              <w:noProof/>
              <w:kern w:val="2"/>
              <w:sz w:val="24"/>
              <w:szCs w:val="24"/>
              <w:lang w:eastAsia="de-CH"/>
              <w14:ligatures w14:val="standardContextual"/>
            </w:rPr>
          </w:pPr>
          <w:hyperlink w:anchor="_Toc209680848" w:history="1">
            <w:r w:rsidR="009E0B12" w:rsidRPr="00234B1D">
              <w:rPr>
                <w:rStyle w:val="Hyperlink"/>
                <w:noProof/>
              </w:rPr>
              <w:t>2.2</w:t>
            </w:r>
            <w:r w:rsidR="009E0B12">
              <w:rPr>
                <w:rFonts w:eastAsiaTheme="minorEastAsia"/>
                <w:noProof/>
                <w:kern w:val="2"/>
                <w:sz w:val="24"/>
                <w:szCs w:val="24"/>
                <w:lang w:eastAsia="de-CH"/>
                <w14:ligatures w14:val="standardContextual"/>
              </w:rPr>
              <w:tab/>
            </w:r>
            <w:r w:rsidR="009E0B12" w:rsidRPr="00234B1D">
              <w:rPr>
                <w:rStyle w:val="Hyperlink"/>
                <w:noProof/>
              </w:rPr>
              <w:t>Language and Stylistic Expression</w:t>
            </w:r>
            <w:r w:rsidR="009E0B12">
              <w:rPr>
                <w:noProof/>
                <w:webHidden/>
              </w:rPr>
              <w:tab/>
            </w:r>
            <w:r w:rsidR="009E0B12">
              <w:rPr>
                <w:noProof/>
                <w:webHidden/>
              </w:rPr>
              <w:fldChar w:fldCharType="begin"/>
            </w:r>
            <w:r w:rsidR="009E0B12">
              <w:rPr>
                <w:noProof/>
                <w:webHidden/>
              </w:rPr>
              <w:instrText xml:space="preserve"> PAGEREF _Toc209680848 \h </w:instrText>
            </w:r>
            <w:r w:rsidR="009E0B12">
              <w:rPr>
                <w:noProof/>
                <w:webHidden/>
              </w:rPr>
            </w:r>
            <w:r w:rsidR="009E0B12">
              <w:rPr>
                <w:noProof/>
                <w:webHidden/>
              </w:rPr>
              <w:fldChar w:fldCharType="separate"/>
            </w:r>
            <w:r w:rsidR="009E0B12">
              <w:rPr>
                <w:noProof/>
                <w:webHidden/>
              </w:rPr>
              <w:t>13</w:t>
            </w:r>
            <w:r w:rsidR="009E0B12">
              <w:rPr>
                <w:noProof/>
                <w:webHidden/>
              </w:rPr>
              <w:fldChar w:fldCharType="end"/>
            </w:r>
          </w:hyperlink>
        </w:p>
        <w:p w14:paraId="269B33C1" w14:textId="5376E896" w:rsidR="009E0B12" w:rsidRDefault="00B910D0">
          <w:pPr>
            <w:pStyle w:val="TOC1"/>
            <w:rPr>
              <w:rFonts w:eastAsiaTheme="minorEastAsia"/>
              <w:b w:val="0"/>
              <w:kern w:val="2"/>
              <w:szCs w:val="24"/>
              <w:lang w:eastAsia="de-CH"/>
              <w14:ligatures w14:val="standardContextual"/>
            </w:rPr>
          </w:pPr>
          <w:hyperlink w:anchor="_Toc209680849" w:history="1">
            <w:r w:rsidR="009E0B12" w:rsidRPr="00234B1D">
              <w:rPr>
                <w:rStyle w:val="Hyperlink"/>
              </w:rPr>
              <w:t>3.</w:t>
            </w:r>
            <w:r w:rsidR="009E0B12">
              <w:rPr>
                <w:rFonts w:eastAsiaTheme="minorEastAsia"/>
                <w:b w:val="0"/>
                <w:kern w:val="2"/>
                <w:szCs w:val="24"/>
                <w:lang w:eastAsia="de-CH"/>
                <w14:ligatures w14:val="standardContextual"/>
              </w:rPr>
              <w:tab/>
            </w:r>
            <w:r w:rsidR="009E0B12" w:rsidRPr="00234B1D">
              <w:rPr>
                <w:rStyle w:val="Hyperlink"/>
              </w:rPr>
              <w:t>Transparency of Sources</w:t>
            </w:r>
            <w:r w:rsidR="009E0B12">
              <w:rPr>
                <w:webHidden/>
              </w:rPr>
              <w:tab/>
            </w:r>
            <w:r w:rsidR="009E0B12">
              <w:rPr>
                <w:webHidden/>
              </w:rPr>
              <w:fldChar w:fldCharType="begin"/>
            </w:r>
            <w:r w:rsidR="009E0B12">
              <w:rPr>
                <w:webHidden/>
              </w:rPr>
              <w:instrText xml:space="preserve"> PAGEREF _Toc209680849 \h </w:instrText>
            </w:r>
            <w:r w:rsidR="009E0B12">
              <w:rPr>
                <w:webHidden/>
              </w:rPr>
            </w:r>
            <w:r w:rsidR="009E0B12">
              <w:rPr>
                <w:webHidden/>
              </w:rPr>
              <w:fldChar w:fldCharType="separate"/>
            </w:r>
            <w:r w:rsidR="009E0B12">
              <w:rPr>
                <w:webHidden/>
              </w:rPr>
              <w:t>13</w:t>
            </w:r>
            <w:r w:rsidR="009E0B12">
              <w:rPr>
                <w:webHidden/>
              </w:rPr>
              <w:fldChar w:fldCharType="end"/>
            </w:r>
          </w:hyperlink>
        </w:p>
        <w:p w14:paraId="2B1D4396" w14:textId="1E3963FE" w:rsidR="009E0B12" w:rsidRDefault="00B910D0">
          <w:pPr>
            <w:pStyle w:val="TOC2"/>
            <w:rPr>
              <w:rFonts w:eastAsiaTheme="minorEastAsia"/>
              <w:noProof/>
              <w:kern w:val="2"/>
              <w:sz w:val="24"/>
              <w:szCs w:val="24"/>
              <w:lang w:eastAsia="de-CH"/>
              <w14:ligatures w14:val="standardContextual"/>
            </w:rPr>
          </w:pPr>
          <w:hyperlink w:anchor="_Toc209680850" w:history="1">
            <w:r w:rsidR="009E0B12" w:rsidRPr="00234B1D">
              <w:rPr>
                <w:rStyle w:val="Hyperlink"/>
                <w:noProof/>
              </w:rPr>
              <w:t>3.1</w:t>
            </w:r>
            <w:r w:rsidR="009E0B12">
              <w:rPr>
                <w:rFonts w:eastAsiaTheme="minorEastAsia"/>
                <w:noProof/>
                <w:kern w:val="2"/>
                <w:sz w:val="24"/>
                <w:szCs w:val="24"/>
                <w:lang w:eastAsia="de-CH"/>
                <w14:ligatures w14:val="standardContextual"/>
              </w:rPr>
              <w:tab/>
            </w:r>
            <w:r w:rsidR="009E0B12" w:rsidRPr="00234B1D">
              <w:rPr>
                <w:rStyle w:val="Hyperlink"/>
                <w:noProof/>
              </w:rPr>
              <w:t>Direct Quotations</w:t>
            </w:r>
            <w:r w:rsidR="009E0B12">
              <w:rPr>
                <w:noProof/>
                <w:webHidden/>
              </w:rPr>
              <w:tab/>
            </w:r>
            <w:r w:rsidR="009E0B12">
              <w:rPr>
                <w:noProof/>
                <w:webHidden/>
              </w:rPr>
              <w:fldChar w:fldCharType="begin"/>
            </w:r>
            <w:r w:rsidR="009E0B12">
              <w:rPr>
                <w:noProof/>
                <w:webHidden/>
              </w:rPr>
              <w:instrText xml:space="preserve"> PAGEREF _Toc209680850 \h </w:instrText>
            </w:r>
            <w:r w:rsidR="009E0B12">
              <w:rPr>
                <w:noProof/>
                <w:webHidden/>
              </w:rPr>
            </w:r>
            <w:r w:rsidR="009E0B12">
              <w:rPr>
                <w:noProof/>
                <w:webHidden/>
              </w:rPr>
              <w:fldChar w:fldCharType="separate"/>
            </w:r>
            <w:r w:rsidR="009E0B12">
              <w:rPr>
                <w:noProof/>
                <w:webHidden/>
              </w:rPr>
              <w:t>14</w:t>
            </w:r>
            <w:r w:rsidR="009E0B12">
              <w:rPr>
                <w:noProof/>
                <w:webHidden/>
              </w:rPr>
              <w:fldChar w:fldCharType="end"/>
            </w:r>
          </w:hyperlink>
        </w:p>
        <w:p w14:paraId="1CB6AE7B" w14:textId="0077D276" w:rsidR="009E0B12" w:rsidRDefault="00B910D0">
          <w:pPr>
            <w:pStyle w:val="TOC2"/>
            <w:rPr>
              <w:rFonts w:eastAsiaTheme="minorEastAsia"/>
              <w:noProof/>
              <w:kern w:val="2"/>
              <w:sz w:val="24"/>
              <w:szCs w:val="24"/>
              <w:lang w:eastAsia="de-CH"/>
              <w14:ligatures w14:val="standardContextual"/>
            </w:rPr>
          </w:pPr>
          <w:hyperlink w:anchor="_Toc209680851" w:history="1">
            <w:r w:rsidR="009E0B12" w:rsidRPr="00234B1D">
              <w:rPr>
                <w:rStyle w:val="Hyperlink"/>
                <w:noProof/>
              </w:rPr>
              <w:t>3.2</w:t>
            </w:r>
            <w:r w:rsidR="009E0B12">
              <w:rPr>
                <w:rFonts w:eastAsiaTheme="minorEastAsia"/>
                <w:noProof/>
                <w:kern w:val="2"/>
                <w:sz w:val="24"/>
                <w:szCs w:val="24"/>
                <w:lang w:eastAsia="de-CH"/>
                <w14:ligatures w14:val="standardContextual"/>
              </w:rPr>
              <w:tab/>
            </w:r>
            <w:r w:rsidR="009E0B12" w:rsidRPr="00234B1D">
              <w:rPr>
                <w:rStyle w:val="Hyperlink"/>
                <w:noProof/>
              </w:rPr>
              <w:t>Indirect (Paraphrased) Citation</w:t>
            </w:r>
            <w:r w:rsidR="009E0B12">
              <w:rPr>
                <w:noProof/>
                <w:webHidden/>
              </w:rPr>
              <w:tab/>
            </w:r>
            <w:r w:rsidR="009E0B12">
              <w:rPr>
                <w:noProof/>
                <w:webHidden/>
              </w:rPr>
              <w:fldChar w:fldCharType="begin"/>
            </w:r>
            <w:r w:rsidR="009E0B12">
              <w:rPr>
                <w:noProof/>
                <w:webHidden/>
              </w:rPr>
              <w:instrText xml:space="preserve"> PAGEREF _Toc209680851 \h </w:instrText>
            </w:r>
            <w:r w:rsidR="009E0B12">
              <w:rPr>
                <w:noProof/>
                <w:webHidden/>
              </w:rPr>
            </w:r>
            <w:r w:rsidR="009E0B12">
              <w:rPr>
                <w:noProof/>
                <w:webHidden/>
              </w:rPr>
              <w:fldChar w:fldCharType="separate"/>
            </w:r>
            <w:r w:rsidR="009E0B12">
              <w:rPr>
                <w:noProof/>
                <w:webHidden/>
              </w:rPr>
              <w:t>15</w:t>
            </w:r>
            <w:r w:rsidR="009E0B12">
              <w:rPr>
                <w:noProof/>
                <w:webHidden/>
              </w:rPr>
              <w:fldChar w:fldCharType="end"/>
            </w:r>
          </w:hyperlink>
        </w:p>
        <w:p w14:paraId="2750681F" w14:textId="7BB90786" w:rsidR="009E0B12" w:rsidRDefault="00B910D0">
          <w:pPr>
            <w:pStyle w:val="TOC2"/>
            <w:rPr>
              <w:rFonts w:eastAsiaTheme="minorEastAsia"/>
              <w:noProof/>
              <w:kern w:val="2"/>
              <w:sz w:val="24"/>
              <w:szCs w:val="24"/>
              <w:lang w:eastAsia="de-CH"/>
              <w14:ligatures w14:val="standardContextual"/>
            </w:rPr>
          </w:pPr>
          <w:hyperlink w:anchor="_Toc209680852" w:history="1">
            <w:r w:rsidR="009E0B12" w:rsidRPr="00234B1D">
              <w:rPr>
                <w:rStyle w:val="Hyperlink"/>
                <w:noProof/>
                <w:lang w:val="en-US"/>
              </w:rPr>
              <w:t>3.3</w:t>
            </w:r>
            <w:r w:rsidR="009E0B12">
              <w:rPr>
                <w:rFonts w:eastAsiaTheme="minorEastAsia"/>
                <w:noProof/>
                <w:kern w:val="2"/>
                <w:sz w:val="24"/>
                <w:szCs w:val="24"/>
                <w:lang w:eastAsia="de-CH"/>
                <w14:ligatures w14:val="standardContextual"/>
              </w:rPr>
              <w:tab/>
            </w:r>
            <w:r w:rsidR="009E0B12" w:rsidRPr="00234B1D">
              <w:rPr>
                <w:rStyle w:val="Hyperlink"/>
                <w:noProof/>
                <w:lang w:val="en-US"/>
              </w:rPr>
              <w:t>Rules for Citing and Bibliographing Legal Documents</w:t>
            </w:r>
            <w:r w:rsidR="009E0B12">
              <w:rPr>
                <w:noProof/>
                <w:webHidden/>
              </w:rPr>
              <w:tab/>
            </w:r>
            <w:r w:rsidR="009E0B12">
              <w:rPr>
                <w:noProof/>
                <w:webHidden/>
              </w:rPr>
              <w:fldChar w:fldCharType="begin"/>
            </w:r>
            <w:r w:rsidR="009E0B12">
              <w:rPr>
                <w:noProof/>
                <w:webHidden/>
              </w:rPr>
              <w:instrText xml:space="preserve"> PAGEREF _Toc209680852 \h </w:instrText>
            </w:r>
            <w:r w:rsidR="009E0B12">
              <w:rPr>
                <w:noProof/>
                <w:webHidden/>
              </w:rPr>
            </w:r>
            <w:r w:rsidR="009E0B12">
              <w:rPr>
                <w:noProof/>
                <w:webHidden/>
              </w:rPr>
              <w:fldChar w:fldCharType="separate"/>
            </w:r>
            <w:r w:rsidR="009E0B12">
              <w:rPr>
                <w:noProof/>
                <w:webHidden/>
              </w:rPr>
              <w:t>16</w:t>
            </w:r>
            <w:r w:rsidR="009E0B12">
              <w:rPr>
                <w:noProof/>
                <w:webHidden/>
              </w:rPr>
              <w:fldChar w:fldCharType="end"/>
            </w:r>
          </w:hyperlink>
        </w:p>
        <w:p w14:paraId="52B73305" w14:textId="5625282D" w:rsidR="009E0B12" w:rsidRDefault="00B910D0">
          <w:pPr>
            <w:pStyle w:val="TOC2"/>
            <w:rPr>
              <w:rFonts w:eastAsiaTheme="minorEastAsia"/>
              <w:noProof/>
              <w:kern w:val="2"/>
              <w:sz w:val="24"/>
              <w:szCs w:val="24"/>
              <w:lang w:eastAsia="de-CH"/>
              <w14:ligatures w14:val="standardContextual"/>
            </w:rPr>
          </w:pPr>
          <w:hyperlink w:anchor="_Toc209680853" w:history="1">
            <w:r w:rsidR="009E0B12" w:rsidRPr="00234B1D">
              <w:rPr>
                <w:rStyle w:val="Hyperlink"/>
                <w:noProof/>
              </w:rPr>
              <w:t>3.4</w:t>
            </w:r>
            <w:r w:rsidR="009E0B12">
              <w:rPr>
                <w:rFonts w:eastAsiaTheme="minorEastAsia"/>
                <w:noProof/>
                <w:kern w:val="2"/>
                <w:sz w:val="24"/>
                <w:szCs w:val="24"/>
                <w:lang w:eastAsia="de-CH"/>
                <w14:ligatures w14:val="standardContextual"/>
              </w:rPr>
              <w:tab/>
            </w:r>
            <w:r w:rsidR="009E0B12" w:rsidRPr="00234B1D">
              <w:rPr>
                <w:rStyle w:val="Hyperlink"/>
                <w:noProof/>
              </w:rPr>
              <w:t>Secondary Sources</w:t>
            </w:r>
            <w:r w:rsidR="009E0B12">
              <w:rPr>
                <w:noProof/>
                <w:webHidden/>
              </w:rPr>
              <w:tab/>
            </w:r>
            <w:r w:rsidR="009E0B12">
              <w:rPr>
                <w:noProof/>
                <w:webHidden/>
              </w:rPr>
              <w:fldChar w:fldCharType="begin"/>
            </w:r>
            <w:r w:rsidR="009E0B12">
              <w:rPr>
                <w:noProof/>
                <w:webHidden/>
              </w:rPr>
              <w:instrText xml:space="preserve"> PAGEREF _Toc209680853 \h </w:instrText>
            </w:r>
            <w:r w:rsidR="009E0B12">
              <w:rPr>
                <w:noProof/>
                <w:webHidden/>
              </w:rPr>
            </w:r>
            <w:r w:rsidR="009E0B12">
              <w:rPr>
                <w:noProof/>
                <w:webHidden/>
              </w:rPr>
              <w:fldChar w:fldCharType="separate"/>
            </w:r>
            <w:r w:rsidR="009E0B12">
              <w:rPr>
                <w:noProof/>
                <w:webHidden/>
              </w:rPr>
              <w:t>17</w:t>
            </w:r>
            <w:r w:rsidR="009E0B12">
              <w:rPr>
                <w:noProof/>
                <w:webHidden/>
              </w:rPr>
              <w:fldChar w:fldCharType="end"/>
            </w:r>
          </w:hyperlink>
        </w:p>
        <w:p w14:paraId="592D24C6" w14:textId="468D1F8B" w:rsidR="009E0B12" w:rsidRDefault="00B910D0">
          <w:pPr>
            <w:pStyle w:val="TOC2"/>
            <w:rPr>
              <w:rFonts w:eastAsiaTheme="minorEastAsia"/>
              <w:noProof/>
              <w:kern w:val="2"/>
              <w:sz w:val="24"/>
              <w:szCs w:val="24"/>
              <w:lang w:eastAsia="de-CH"/>
              <w14:ligatures w14:val="standardContextual"/>
            </w:rPr>
          </w:pPr>
          <w:hyperlink w:anchor="_Toc209680854" w:history="1">
            <w:r w:rsidR="009E0B12" w:rsidRPr="00234B1D">
              <w:rPr>
                <w:rStyle w:val="Hyperlink"/>
                <w:noProof/>
                <w:lang w:val="en-US"/>
              </w:rPr>
              <w:t>3.5</w:t>
            </w:r>
            <w:r w:rsidR="009E0B12">
              <w:rPr>
                <w:rFonts w:eastAsiaTheme="minorEastAsia"/>
                <w:noProof/>
                <w:kern w:val="2"/>
                <w:sz w:val="24"/>
                <w:szCs w:val="24"/>
                <w:lang w:eastAsia="de-CH"/>
                <w14:ligatures w14:val="standardContextual"/>
              </w:rPr>
              <w:tab/>
            </w:r>
            <w:r w:rsidR="009E0B12" w:rsidRPr="00234B1D">
              <w:rPr>
                <w:rStyle w:val="Hyperlink"/>
                <w:noProof/>
                <w:lang w:val="en-US"/>
              </w:rPr>
              <w:t>Source Citations for Tables and Figures</w:t>
            </w:r>
            <w:r w:rsidR="009E0B12">
              <w:rPr>
                <w:noProof/>
                <w:webHidden/>
              </w:rPr>
              <w:tab/>
            </w:r>
            <w:r w:rsidR="009E0B12">
              <w:rPr>
                <w:noProof/>
                <w:webHidden/>
              </w:rPr>
              <w:fldChar w:fldCharType="begin"/>
            </w:r>
            <w:r w:rsidR="009E0B12">
              <w:rPr>
                <w:noProof/>
                <w:webHidden/>
              </w:rPr>
              <w:instrText xml:space="preserve"> PAGEREF _Toc209680854 \h </w:instrText>
            </w:r>
            <w:r w:rsidR="009E0B12">
              <w:rPr>
                <w:noProof/>
                <w:webHidden/>
              </w:rPr>
            </w:r>
            <w:r w:rsidR="009E0B12">
              <w:rPr>
                <w:noProof/>
                <w:webHidden/>
              </w:rPr>
              <w:fldChar w:fldCharType="separate"/>
            </w:r>
            <w:r w:rsidR="009E0B12">
              <w:rPr>
                <w:noProof/>
                <w:webHidden/>
              </w:rPr>
              <w:t>17</w:t>
            </w:r>
            <w:r w:rsidR="009E0B12">
              <w:rPr>
                <w:noProof/>
                <w:webHidden/>
              </w:rPr>
              <w:fldChar w:fldCharType="end"/>
            </w:r>
          </w:hyperlink>
        </w:p>
        <w:p w14:paraId="33E8B797" w14:textId="2E6C844D" w:rsidR="009E0B12" w:rsidRDefault="00B910D0">
          <w:pPr>
            <w:pStyle w:val="TOC2"/>
            <w:rPr>
              <w:rFonts w:eastAsiaTheme="minorEastAsia"/>
              <w:noProof/>
              <w:kern w:val="2"/>
              <w:sz w:val="24"/>
              <w:szCs w:val="24"/>
              <w:lang w:eastAsia="de-CH"/>
              <w14:ligatures w14:val="standardContextual"/>
            </w:rPr>
          </w:pPr>
          <w:hyperlink w:anchor="_Toc209680855" w:history="1">
            <w:r w:rsidR="009E0B12" w:rsidRPr="00234B1D">
              <w:rPr>
                <w:rStyle w:val="Hyperlink"/>
                <w:noProof/>
              </w:rPr>
              <w:t>3.6</w:t>
            </w:r>
            <w:r w:rsidR="009E0B12">
              <w:rPr>
                <w:rFonts w:eastAsiaTheme="minorEastAsia"/>
                <w:noProof/>
                <w:kern w:val="2"/>
                <w:sz w:val="24"/>
                <w:szCs w:val="24"/>
                <w:lang w:eastAsia="de-CH"/>
                <w14:ligatures w14:val="standardContextual"/>
              </w:rPr>
              <w:tab/>
            </w:r>
            <w:r w:rsidR="009E0B12" w:rsidRPr="00234B1D">
              <w:rPr>
                <w:rStyle w:val="Hyperlink"/>
                <w:noProof/>
              </w:rPr>
              <w:t>Footnotes</w:t>
            </w:r>
            <w:r w:rsidR="009E0B12">
              <w:rPr>
                <w:noProof/>
                <w:webHidden/>
              </w:rPr>
              <w:tab/>
            </w:r>
            <w:r w:rsidR="009E0B12">
              <w:rPr>
                <w:noProof/>
                <w:webHidden/>
              </w:rPr>
              <w:fldChar w:fldCharType="begin"/>
            </w:r>
            <w:r w:rsidR="009E0B12">
              <w:rPr>
                <w:noProof/>
                <w:webHidden/>
              </w:rPr>
              <w:instrText xml:space="preserve"> PAGEREF _Toc209680855 \h </w:instrText>
            </w:r>
            <w:r w:rsidR="009E0B12">
              <w:rPr>
                <w:noProof/>
                <w:webHidden/>
              </w:rPr>
            </w:r>
            <w:r w:rsidR="009E0B12">
              <w:rPr>
                <w:noProof/>
                <w:webHidden/>
              </w:rPr>
              <w:fldChar w:fldCharType="separate"/>
            </w:r>
            <w:r w:rsidR="009E0B12">
              <w:rPr>
                <w:noProof/>
                <w:webHidden/>
              </w:rPr>
              <w:t>17</w:t>
            </w:r>
            <w:r w:rsidR="009E0B12">
              <w:rPr>
                <w:noProof/>
                <w:webHidden/>
              </w:rPr>
              <w:fldChar w:fldCharType="end"/>
            </w:r>
          </w:hyperlink>
        </w:p>
        <w:p w14:paraId="01D7F8C5" w14:textId="1ADDE0B7" w:rsidR="009E0B12" w:rsidRDefault="00B910D0">
          <w:pPr>
            <w:pStyle w:val="TOC2"/>
            <w:rPr>
              <w:rFonts w:eastAsiaTheme="minorEastAsia"/>
              <w:noProof/>
              <w:kern w:val="2"/>
              <w:sz w:val="24"/>
              <w:szCs w:val="24"/>
              <w:lang w:eastAsia="de-CH"/>
              <w14:ligatures w14:val="standardContextual"/>
            </w:rPr>
          </w:pPr>
          <w:hyperlink w:anchor="_Toc209680856" w:history="1">
            <w:r w:rsidR="009E0B12" w:rsidRPr="00234B1D">
              <w:rPr>
                <w:rStyle w:val="Hyperlink"/>
                <w:noProof/>
                <w:lang w:val="en-US"/>
              </w:rPr>
              <w:t>3.7</w:t>
            </w:r>
            <w:r w:rsidR="009E0B12">
              <w:rPr>
                <w:rFonts w:eastAsiaTheme="minorEastAsia"/>
                <w:noProof/>
                <w:kern w:val="2"/>
                <w:sz w:val="24"/>
                <w:szCs w:val="24"/>
                <w:lang w:eastAsia="de-CH"/>
                <w14:ligatures w14:val="standardContextual"/>
              </w:rPr>
              <w:tab/>
            </w:r>
            <w:r w:rsidR="009E0B12" w:rsidRPr="00234B1D">
              <w:rPr>
                <w:rStyle w:val="Hyperlink"/>
                <w:noProof/>
                <w:lang w:val="en-US"/>
              </w:rPr>
              <w:t>Citeability and Obligation to Cite</w:t>
            </w:r>
            <w:r w:rsidR="009E0B12">
              <w:rPr>
                <w:noProof/>
                <w:webHidden/>
              </w:rPr>
              <w:tab/>
            </w:r>
            <w:r w:rsidR="009E0B12">
              <w:rPr>
                <w:noProof/>
                <w:webHidden/>
              </w:rPr>
              <w:fldChar w:fldCharType="begin"/>
            </w:r>
            <w:r w:rsidR="009E0B12">
              <w:rPr>
                <w:noProof/>
                <w:webHidden/>
              </w:rPr>
              <w:instrText xml:space="preserve"> PAGEREF _Toc209680856 \h </w:instrText>
            </w:r>
            <w:r w:rsidR="009E0B12">
              <w:rPr>
                <w:noProof/>
                <w:webHidden/>
              </w:rPr>
            </w:r>
            <w:r w:rsidR="009E0B12">
              <w:rPr>
                <w:noProof/>
                <w:webHidden/>
              </w:rPr>
              <w:fldChar w:fldCharType="separate"/>
            </w:r>
            <w:r w:rsidR="009E0B12">
              <w:rPr>
                <w:noProof/>
                <w:webHidden/>
              </w:rPr>
              <w:t>17</w:t>
            </w:r>
            <w:r w:rsidR="009E0B12">
              <w:rPr>
                <w:noProof/>
                <w:webHidden/>
              </w:rPr>
              <w:fldChar w:fldCharType="end"/>
            </w:r>
          </w:hyperlink>
        </w:p>
        <w:p w14:paraId="556F5A08" w14:textId="77776332" w:rsidR="009E0B12" w:rsidRDefault="00B910D0">
          <w:pPr>
            <w:pStyle w:val="TOC1"/>
            <w:rPr>
              <w:rFonts w:eastAsiaTheme="minorEastAsia"/>
              <w:b w:val="0"/>
              <w:kern w:val="2"/>
              <w:szCs w:val="24"/>
              <w:lang w:eastAsia="de-CH"/>
              <w14:ligatures w14:val="standardContextual"/>
            </w:rPr>
          </w:pPr>
          <w:hyperlink w:anchor="_Toc209680857" w:history="1">
            <w:r w:rsidR="009E0B12" w:rsidRPr="00234B1D">
              <w:rPr>
                <w:rStyle w:val="Hyperlink"/>
              </w:rPr>
              <w:t>4.</w:t>
            </w:r>
            <w:r w:rsidR="009E0B12">
              <w:rPr>
                <w:rFonts w:eastAsiaTheme="minorEastAsia"/>
                <w:b w:val="0"/>
                <w:kern w:val="2"/>
                <w:szCs w:val="24"/>
                <w:lang w:eastAsia="de-CH"/>
                <w14:ligatures w14:val="standardContextual"/>
              </w:rPr>
              <w:tab/>
            </w:r>
            <w:r w:rsidR="009E0B12" w:rsidRPr="00234B1D">
              <w:rPr>
                <w:rStyle w:val="Hyperlink"/>
              </w:rPr>
              <w:t>Bibliography</w:t>
            </w:r>
            <w:r w:rsidR="009E0B12">
              <w:rPr>
                <w:webHidden/>
              </w:rPr>
              <w:tab/>
            </w:r>
            <w:r w:rsidR="009E0B12">
              <w:rPr>
                <w:webHidden/>
              </w:rPr>
              <w:fldChar w:fldCharType="begin"/>
            </w:r>
            <w:r w:rsidR="009E0B12">
              <w:rPr>
                <w:webHidden/>
              </w:rPr>
              <w:instrText xml:space="preserve"> PAGEREF _Toc209680857 \h </w:instrText>
            </w:r>
            <w:r w:rsidR="009E0B12">
              <w:rPr>
                <w:webHidden/>
              </w:rPr>
            </w:r>
            <w:r w:rsidR="009E0B12">
              <w:rPr>
                <w:webHidden/>
              </w:rPr>
              <w:fldChar w:fldCharType="separate"/>
            </w:r>
            <w:r w:rsidR="009E0B12">
              <w:rPr>
                <w:webHidden/>
              </w:rPr>
              <w:t>18</w:t>
            </w:r>
            <w:r w:rsidR="009E0B12">
              <w:rPr>
                <w:webHidden/>
              </w:rPr>
              <w:fldChar w:fldCharType="end"/>
            </w:r>
          </w:hyperlink>
        </w:p>
        <w:p w14:paraId="2BDDD527" w14:textId="466E3300" w:rsidR="009E0B12" w:rsidRDefault="00B910D0">
          <w:pPr>
            <w:pStyle w:val="TOC1"/>
            <w:rPr>
              <w:rFonts w:eastAsiaTheme="minorEastAsia"/>
              <w:b w:val="0"/>
              <w:kern w:val="2"/>
              <w:szCs w:val="24"/>
              <w:lang w:eastAsia="de-CH"/>
              <w14:ligatures w14:val="standardContextual"/>
            </w:rPr>
          </w:pPr>
          <w:hyperlink w:anchor="_Toc209680858" w:history="1">
            <w:r w:rsidR="009E0B12" w:rsidRPr="00234B1D">
              <w:rPr>
                <w:rStyle w:val="Hyperlink"/>
                <w:lang w:val="en-US"/>
              </w:rPr>
              <w:t>5.</w:t>
            </w:r>
            <w:r w:rsidR="009E0B12">
              <w:rPr>
                <w:rFonts w:eastAsiaTheme="minorEastAsia"/>
                <w:b w:val="0"/>
                <w:kern w:val="2"/>
                <w:szCs w:val="24"/>
                <w:lang w:eastAsia="de-CH"/>
                <w14:ligatures w14:val="standardContextual"/>
              </w:rPr>
              <w:tab/>
            </w:r>
            <w:r w:rsidR="009E0B12" w:rsidRPr="00234B1D">
              <w:rPr>
                <w:rStyle w:val="Hyperlink"/>
                <w:lang w:val="en-US"/>
              </w:rPr>
              <w:t>Plagiarism, Ghostwriting, Self-plagiarism, and use of AI</w:t>
            </w:r>
            <w:r w:rsidR="009E0B12">
              <w:rPr>
                <w:webHidden/>
              </w:rPr>
              <w:tab/>
            </w:r>
            <w:r w:rsidR="009E0B12">
              <w:rPr>
                <w:webHidden/>
              </w:rPr>
              <w:fldChar w:fldCharType="begin"/>
            </w:r>
            <w:r w:rsidR="009E0B12">
              <w:rPr>
                <w:webHidden/>
              </w:rPr>
              <w:instrText xml:space="preserve"> PAGEREF _Toc209680858 \h </w:instrText>
            </w:r>
            <w:r w:rsidR="009E0B12">
              <w:rPr>
                <w:webHidden/>
              </w:rPr>
            </w:r>
            <w:r w:rsidR="009E0B12">
              <w:rPr>
                <w:webHidden/>
              </w:rPr>
              <w:fldChar w:fldCharType="separate"/>
            </w:r>
            <w:r w:rsidR="009E0B12">
              <w:rPr>
                <w:webHidden/>
              </w:rPr>
              <w:t>26</w:t>
            </w:r>
            <w:r w:rsidR="009E0B12">
              <w:rPr>
                <w:webHidden/>
              </w:rPr>
              <w:fldChar w:fldCharType="end"/>
            </w:r>
          </w:hyperlink>
        </w:p>
        <w:p w14:paraId="78470764" w14:textId="0DBEF852" w:rsidR="009E0B12" w:rsidRDefault="00B910D0">
          <w:pPr>
            <w:pStyle w:val="TOC1"/>
            <w:rPr>
              <w:rFonts w:eastAsiaTheme="minorEastAsia"/>
              <w:b w:val="0"/>
              <w:kern w:val="2"/>
              <w:szCs w:val="24"/>
              <w:lang w:eastAsia="de-CH"/>
              <w14:ligatures w14:val="standardContextual"/>
            </w:rPr>
          </w:pPr>
          <w:hyperlink w:anchor="_Toc209680859" w:history="1">
            <w:r w:rsidR="009E0B12" w:rsidRPr="00234B1D">
              <w:rPr>
                <w:rStyle w:val="Hyperlink"/>
                <w:lang w:val="en-US"/>
              </w:rPr>
              <w:t>Appendix 1. Templates</w:t>
            </w:r>
            <w:r w:rsidR="009E0B12">
              <w:rPr>
                <w:webHidden/>
              </w:rPr>
              <w:tab/>
            </w:r>
            <w:r w:rsidR="009E0B12">
              <w:rPr>
                <w:webHidden/>
              </w:rPr>
              <w:fldChar w:fldCharType="begin"/>
            </w:r>
            <w:r w:rsidR="009E0B12">
              <w:rPr>
                <w:webHidden/>
              </w:rPr>
              <w:instrText xml:space="preserve"> PAGEREF _Toc209680859 \h </w:instrText>
            </w:r>
            <w:r w:rsidR="009E0B12">
              <w:rPr>
                <w:webHidden/>
              </w:rPr>
            </w:r>
            <w:r w:rsidR="009E0B12">
              <w:rPr>
                <w:webHidden/>
              </w:rPr>
              <w:fldChar w:fldCharType="separate"/>
            </w:r>
            <w:r w:rsidR="009E0B12">
              <w:rPr>
                <w:webHidden/>
              </w:rPr>
              <w:t>29</w:t>
            </w:r>
            <w:r w:rsidR="009E0B12">
              <w:rPr>
                <w:webHidden/>
              </w:rPr>
              <w:fldChar w:fldCharType="end"/>
            </w:r>
          </w:hyperlink>
        </w:p>
        <w:p w14:paraId="6BA9A52F" w14:textId="57F37971" w:rsidR="00336325" w:rsidRPr="00364B5B" w:rsidRDefault="00AA01F5" w:rsidP="00336325">
          <w:r>
            <w:rPr>
              <w:b/>
              <w:bCs/>
              <w:lang w:val="de-DE"/>
            </w:rPr>
            <w:fldChar w:fldCharType="end"/>
          </w:r>
        </w:p>
      </w:sdtContent>
    </w:sdt>
    <w:p w14:paraId="26832BA9" w14:textId="77777777" w:rsidR="0067391F" w:rsidRDefault="0067391F">
      <w:pPr>
        <w:rPr>
          <w:lang w:val="en-US"/>
        </w:rPr>
      </w:pPr>
    </w:p>
    <w:p w14:paraId="7818715A" w14:textId="5CC18A1F" w:rsidR="000E79F3" w:rsidRDefault="000E79F3">
      <w:pPr>
        <w:rPr>
          <w:lang w:val="en-US"/>
        </w:rPr>
      </w:pPr>
      <w:r>
        <w:rPr>
          <w:lang w:val="en-US"/>
        </w:rPr>
        <w:br w:type="page"/>
      </w:r>
    </w:p>
    <w:p w14:paraId="0FAFA181" w14:textId="6E3C4191" w:rsidR="00BE4025" w:rsidRPr="00BE4025" w:rsidRDefault="00BE4025" w:rsidP="00BE4025">
      <w:pPr>
        <w:pStyle w:val="TOCHeading"/>
        <w:pageBreakBefore/>
        <w:suppressLineNumbers/>
        <w:spacing w:before="0" w:after="100" w:afterAutospacing="1"/>
        <w:rPr>
          <w:rFonts w:asciiTheme="minorHAnsi" w:eastAsiaTheme="minorHAnsi" w:hAnsiTheme="minorHAnsi" w:cstheme="minorBidi"/>
          <w:b w:val="0"/>
          <w:bCs w:val="0"/>
          <w:kern w:val="32"/>
          <w:sz w:val="24"/>
          <w:szCs w:val="24"/>
          <w:lang w:val="en-US" w:eastAsia="en-US"/>
        </w:rPr>
      </w:pPr>
      <w:bookmarkStart w:id="0" w:name="_Toc209680830"/>
      <w:r w:rsidRPr="00BE4025">
        <w:rPr>
          <w:rStyle w:val="Heading1Char"/>
          <w:b/>
          <w:bCs/>
          <w:lang w:val="en-US"/>
        </w:rPr>
        <w:lastRenderedPageBreak/>
        <w:t xml:space="preserve">List of </w:t>
      </w:r>
      <w:r>
        <w:rPr>
          <w:rStyle w:val="Heading1Char"/>
          <w:b/>
          <w:bCs/>
          <w:lang w:val="en-US"/>
        </w:rPr>
        <w:t>Figures</w:t>
      </w:r>
      <w:bookmarkEnd w:id="0"/>
    </w:p>
    <w:p w14:paraId="1182ED37" w14:textId="10D95FB4" w:rsidR="009E0B12" w:rsidRDefault="000E79F3">
      <w:pPr>
        <w:pStyle w:val="TableofFigures"/>
        <w:tabs>
          <w:tab w:val="right" w:leader="dot" w:pos="8493"/>
        </w:tabs>
        <w:rPr>
          <w:rFonts w:eastAsiaTheme="minorEastAsia"/>
          <w:noProof/>
          <w:kern w:val="2"/>
          <w:sz w:val="24"/>
          <w:szCs w:val="24"/>
          <w:lang w:eastAsia="de-CH"/>
          <w14:ligatures w14:val="standardContextual"/>
        </w:rPr>
      </w:pPr>
      <w:r>
        <w:rPr>
          <w:lang w:val="en-US"/>
        </w:rPr>
        <w:fldChar w:fldCharType="begin"/>
      </w:r>
      <w:r>
        <w:rPr>
          <w:lang w:val="en-US"/>
        </w:rPr>
        <w:instrText xml:space="preserve"> TOC \h \z \c "Figure" </w:instrText>
      </w:r>
      <w:r>
        <w:rPr>
          <w:lang w:val="en-US"/>
        </w:rPr>
        <w:fldChar w:fldCharType="separate"/>
      </w:r>
      <w:hyperlink w:anchor="_Toc209680822" w:history="1">
        <w:r w:rsidR="009E0B12" w:rsidRPr="007A768C">
          <w:rPr>
            <w:rStyle w:val="Hyperlink"/>
            <w:noProof/>
          </w:rPr>
          <w:t>Figure 1. Title of the Figure</w:t>
        </w:r>
        <w:r w:rsidR="009E0B12">
          <w:rPr>
            <w:noProof/>
            <w:webHidden/>
          </w:rPr>
          <w:tab/>
        </w:r>
        <w:r w:rsidR="009E0B12">
          <w:rPr>
            <w:noProof/>
            <w:webHidden/>
          </w:rPr>
          <w:fldChar w:fldCharType="begin"/>
        </w:r>
        <w:r w:rsidR="009E0B12">
          <w:rPr>
            <w:noProof/>
            <w:webHidden/>
          </w:rPr>
          <w:instrText xml:space="preserve"> PAGEREF _Toc209680822 \h </w:instrText>
        </w:r>
        <w:r w:rsidR="009E0B12">
          <w:rPr>
            <w:noProof/>
            <w:webHidden/>
          </w:rPr>
        </w:r>
        <w:r w:rsidR="009E0B12">
          <w:rPr>
            <w:noProof/>
            <w:webHidden/>
          </w:rPr>
          <w:fldChar w:fldCharType="separate"/>
        </w:r>
        <w:r w:rsidR="009E0B12">
          <w:rPr>
            <w:noProof/>
            <w:webHidden/>
          </w:rPr>
          <w:t>9</w:t>
        </w:r>
        <w:r w:rsidR="009E0B12">
          <w:rPr>
            <w:noProof/>
            <w:webHidden/>
          </w:rPr>
          <w:fldChar w:fldCharType="end"/>
        </w:r>
      </w:hyperlink>
    </w:p>
    <w:p w14:paraId="19D901F8" w14:textId="66D322BB" w:rsidR="000E79F3" w:rsidRDefault="000E79F3">
      <w:pPr>
        <w:rPr>
          <w:lang w:val="en-US"/>
        </w:rPr>
      </w:pPr>
      <w:r>
        <w:rPr>
          <w:lang w:val="en-US"/>
        </w:rPr>
        <w:fldChar w:fldCharType="end"/>
      </w:r>
    </w:p>
    <w:p w14:paraId="27A7B11D" w14:textId="77777777" w:rsidR="000E79F3" w:rsidRDefault="000E79F3">
      <w:pPr>
        <w:rPr>
          <w:lang w:val="en-US"/>
        </w:rPr>
      </w:pPr>
    </w:p>
    <w:p w14:paraId="6495FE64" w14:textId="77777777" w:rsidR="000E79F3" w:rsidRDefault="000E79F3">
      <w:pPr>
        <w:rPr>
          <w:lang w:val="en-US"/>
        </w:rPr>
      </w:pPr>
    </w:p>
    <w:p w14:paraId="4FB6FE5A" w14:textId="77777777" w:rsidR="000E79F3" w:rsidRDefault="000E79F3">
      <w:pPr>
        <w:rPr>
          <w:lang w:val="en-US"/>
        </w:rPr>
      </w:pPr>
      <w:r>
        <w:rPr>
          <w:lang w:val="en-US"/>
        </w:rPr>
        <w:br w:type="page"/>
      </w:r>
    </w:p>
    <w:p w14:paraId="1DA07450" w14:textId="77607401" w:rsidR="00BE4025" w:rsidRPr="00BE4025" w:rsidRDefault="00BE4025" w:rsidP="00BE4025">
      <w:pPr>
        <w:pStyle w:val="TOCHeading"/>
        <w:pageBreakBefore/>
        <w:suppressLineNumbers/>
        <w:spacing w:before="0" w:after="100" w:afterAutospacing="1"/>
        <w:rPr>
          <w:rFonts w:asciiTheme="minorHAnsi" w:eastAsiaTheme="minorHAnsi" w:hAnsiTheme="minorHAnsi" w:cstheme="minorBidi"/>
          <w:b w:val="0"/>
          <w:bCs w:val="0"/>
          <w:kern w:val="32"/>
          <w:sz w:val="24"/>
          <w:szCs w:val="24"/>
          <w:lang w:val="en-US" w:eastAsia="en-US"/>
        </w:rPr>
      </w:pPr>
      <w:bookmarkStart w:id="1" w:name="_Toc209678087"/>
      <w:bookmarkStart w:id="2" w:name="_Toc209680831"/>
      <w:r w:rsidRPr="00BE4025">
        <w:rPr>
          <w:rStyle w:val="Heading1Char"/>
          <w:b/>
          <w:bCs/>
          <w:lang w:val="en-US"/>
        </w:rPr>
        <w:lastRenderedPageBreak/>
        <w:t xml:space="preserve">List of </w:t>
      </w:r>
      <w:bookmarkEnd w:id="1"/>
      <w:r>
        <w:rPr>
          <w:rStyle w:val="Heading1Char"/>
          <w:b/>
          <w:bCs/>
          <w:lang w:val="en-US"/>
        </w:rPr>
        <w:t>Tables</w:t>
      </w:r>
      <w:bookmarkEnd w:id="2"/>
    </w:p>
    <w:p w14:paraId="399B1CDD" w14:textId="0302C01C" w:rsidR="009E0B12" w:rsidRDefault="000E79F3">
      <w:pPr>
        <w:pStyle w:val="TableofFigures"/>
        <w:tabs>
          <w:tab w:val="right" w:leader="dot" w:pos="8493"/>
        </w:tabs>
        <w:rPr>
          <w:rFonts w:eastAsiaTheme="minorEastAsia"/>
          <w:noProof/>
          <w:kern w:val="2"/>
          <w:sz w:val="24"/>
          <w:szCs w:val="24"/>
          <w:lang w:eastAsia="de-CH"/>
          <w14:ligatures w14:val="standardContextual"/>
        </w:rPr>
      </w:pPr>
      <w:r>
        <w:rPr>
          <w:lang w:val="en-US"/>
        </w:rPr>
        <w:fldChar w:fldCharType="begin"/>
      </w:r>
      <w:r>
        <w:rPr>
          <w:lang w:val="en-US"/>
        </w:rPr>
        <w:instrText xml:space="preserve"> TOC \h \z \c "Table" </w:instrText>
      </w:r>
      <w:r>
        <w:rPr>
          <w:lang w:val="en-US"/>
        </w:rPr>
        <w:fldChar w:fldCharType="separate"/>
      </w:r>
      <w:hyperlink w:anchor="_Toc209680815" w:history="1">
        <w:r w:rsidR="009E0B12" w:rsidRPr="007B6921">
          <w:rPr>
            <w:rStyle w:val="Hyperlink"/>
            <w:noProof/>
            <w:lang w:val="en-US"/>
          </w:rPr>
          <w:t>Table 1. Title of the Table.</w:t>
        </w:r>
        <w:r w:rsidR="009E0B12">
          <w:rPr>
            <w:noProof/>
            <w:webHidden/>
          </w:rPr>
          <w:tab/>
        </w:r>
        <w:r w:rsidR="009E0B12">
          <w:rPr>
            <w:noProof/>
            <w:webHidden/>
          </w:rPr>
          <w:fldChar w:fldCharType="begin"/>
        </w:r>
        <w:r w:rsidR="009E0B12">
          <w:rPr>
            <w:noProof/>
            <w:webHidden/>
          </w:rPr>
          <w:instrText xml:space="preserve"> PAGEREF _Toc209680815 \h </w:instrText>
        </w:r>
        <w:r w:rsidR="009E0B12">
          <w:rPr>
            <w:noProof/>
            <w:webHidden/>
          </w:rPr>
        </w:r>
        <w:r w:rsidR="009E0B12">
          <w:rPr>
            <w:noProof/>
            <w:webHidden/>
          </w:rPr>
          <w:fldChar w:fldCharType="separate"/>
        </w:r>
        <w:r w:rsidR="009E0B12">
          <w:rPr>
            <w:noProof/>
            <w:webHidden/>
          </w:rPr>
          <w:t>8</w:t>
        </w:r>
        <w:r w:rsidR="009E0B12">
          <w:rPr>
            <w:noProof/>
            <w:webHidden/>
          </w:rPr>
          <w:fldChar w:fldCharType="end"/>
        </w:r>
      </w:hyperlink>
    </w:p>
    <w:p w14:paraId="4D108106" w14:textId="0EAF27F3" w:rsidR="00364B5B" w:rsidRDefault="000E79F3">
      <w:pPr>
        <w:rPr>
          <w:lang w:val="en-US"/>
        </w:rPr>
      </w:pPr>
      <w:r>
        <w:rPr>
          <w:lang w:val="en-US"/>
        </w:rPr>
        <w:fldChar w:fldCharType="end"/>
      </w:r>
      <w:r w:rsidR="00364B5B">
        <w:rPr>
          <w:lang w:val="en-US"/>
        </w:rPr>
        <w:br w:type="page"/>
      </w:r>
    </w:p>
    <w:p w14:paraId="01918D19" w14:textId="22EF0B74" w:rsidR="0041480D" w:rsidRPr="00421C12" w:rsidRDefault="0041480D" w:rsidP="00421C12">
      <w:pPr>
        <w:pStyle w:val="Heading1"/>
      </w:pPr>
      <w:bookmarkStart w:id="3" w:name="_Toc78878528"/>
      <w:bookmarkStart w:id="4" w:name="_Toc79135657"/>
      <w:bookmarkStart w:id="5" w:name="_Toc209680832"/>
      <w:r w:rsidRPr="00421C12">
        <w:lastRenderedPageBreak/>
        <w:t>Formal G</w:t>
      </w:r>
      <w:bookmarkEnd w:id="3"/>
      <w:bookmarkEnd w:id="4"/>
      <w:r w:rsidR="00101D85" w:rsidRPr="00421C12">
        <w:t>uidelines</w:t>
      </w:r>
      <w:bookmarkEnd w:id="5"/>
    </w:p>
    <w:p w14:paraId="3409A5BB" w14:textId="6D0FE5A4" w:rsidR="00A70CC9" w:rsidRPr="00AF7D44" w:rsidRDefault="00A70CC9" w:rsidP="00421C12">
      <w:pPr>
        <w:pStyle w:val="Heading2"/>
        <w:ind w:left="426" w:hanging="426"/>
      </w:pPr>
      <w:bookmarkStart w:id="6" w:name="_Toc78878529"/>
      <w:bookmarkStart w:id="7" w:name="_Toc79135658"/>
      <w:bookmarkStart w:id="8" w:name="_Toc209680833"/>
      <w:r w:rsidRPr="00C36355">
        <w:t>Typographi</w:t>
      </w:r>
      <w:r w:rsidR="00101D85" w:rsidRPr="00C36355">
        <w:t>c</w:t>
      </w:r>
      <w:r w:rsidRPr="00AF7D44">
        <w:t xml:space="preserve"> </w:t>
      </w:r>
      <w:bookmarkEnd w:id="6"/>
      <w:bookmarkEnd w:id="7"/>
      <w:r w:rsidR="00101D85">
        <w:t>Design</w:t>
      </w:r>
      <w:bookmarkEnd w:id="8"/>
    </w:p>
    <w:p w14:paraId="3156580A" w14:textId="7EFD4A89" w:rsidR="00D95868" w:rsidRDefault="00F3588B" w:rsidP="00380BC9">
      <w:pPr>
        <w:spacing w:after="120"/>
        <w:rPr>
          <w:lang w:val="en-US"/>
        </w:rPr>
      </w:pPr>
      <w:r w:rsidRPr="00F3588B">
        <w:rPr>
          <w:lang w:val="en-US"/>
        </w:rPr>
        <w:t xml:space="preserve">The main text of the paper should be written in </w:t>
      </w:r>
      <w:r w:rsidR="00380BC9">
        <w:rPr>
          <w:lang w:val="en-US"/>
        </w:rPr>
        <w:t>Calibri or</w:t>
      </w:r>
      <w:r w:rsidRPr="00F3588B">
        <w:rPr>
          <w:lang w:val="en-US"/>
        </w:rPr>
        <w:t xml:space="preserve"> </w:t>
      </w:r>
      <w:r w:rsidR="00380BC9">
        <w:rPr>
          <w:lang w:val="en-US"/>
        </w:rPr>
        <w:t xml:space="preserve">SourceSansPro </w:t>
      </w:r>
      <w:r w:rsidRPr="00F3588B">
        <w:rPr>
          <w:lang w:val="en-US"/>
        </w:rPr>
        <w:t xml:space="preserve">(or a comparable font) with </w:t>
      </w:r>
      <w:r w:rsidR="00380BC9" w:rsidRPr="00F3588B">
        <w:rPr>
          <w:lang w:val="en-US"/>
        </w:rPr>
        <w:t>11</w:t>
      </w:r>
      <w:r w:rsidR="004A2E88">
        <w:rPr>
          <w:lang w:val="en-US"/>
        </w:rPr>
        <w:t>pt</w:t>
      </w:r>
      <w:r w:rsidR="00380BC9" w:rsidRPr="00F3588B">
        <w:rPr>
          <w:lang w:val="en-US"/>
        </w:rPr>
        <w:t xml:space="preserve"> </w:t>
      </w:r>
      <w:r w:rsidR="00380BC9">
        <w:rPr>
          <w:lang w:val="en-US"/>
        </w:rPr>
        <w:t xml:space="preserve">font size, </w:t>
      </w:r>
      <w:r w:rsidRPr="00F3588B">
        <w:rPr>
          <w:lang w:val="en-US"/>
        </w:rPr>
        <w:t>1.</w:t>
      </w:r>
      <w:r w:rsidR="00380BC9">
        <w:rPr>
          <w:lang w:val="en-US"/>
        </w:rPr>
        <w:t>1</w:t>
      </w:r>
      <w:r w:rsidRPr="00F3588B">
        <w:rPr>
          <w:lang w:val="en-US"/>
        </w:rPr>
        <w:t xml:space="preserve">5 line spacing and as justified text. </w:t>
      </w:r>
      <w:r w:rsidR="00D95868" w:rsidRPr="00D95868">
        <w:rPr>
          <w:lang w:val="en-US"/>
        </w:rPr>
        <w:t>The margin should be</w:t>
      </w:r>
      <w:r w:rsidR="00BC265A">
        <w:rPr>
          <w:lang w:val="en-US"/>
        </w:rPr>
        <w:t xml:space="preserve"> </w:t>
      </w:r>
      <w:r w:rsidR="003944CB">
        <w:rPr>
          <w:lang w:val="en-US"/>
        </w:rPr>
        <w:t xml:space="preserve">2.5 cm on the left and the right side as well as </w:t>
      </w:r>
      <w:r w:rsidR="0049208E">
        <w:rPr>
          <w:lang w:val="en-US"/>
        </w:rPr>
        <w:t xml:space="preserve">on the top. The bottom should be 2 cm. Between different paragraphs please </w:t>
      </w:r>
      <w:r w:rsidR="004A2E88" w:rsidRPr="004A2E88">
        <w:rPr>
          <w:bCs/>
          <w:lang w:val="en-US"/>
        </w:rPr>
        <w:t xml:space="preserve">set a spacing of 6pt after each paragraph </w:t>
      </w:r>
      <w:r w:rsidR="008F0437" w:rsidRPr="004A2E88">
        <w:rPr>
          <w:lang w:val="en-US"/>
        </w:rPr>
        <w:t>and refrain from</w:t>
      </w:r>
      <w:r w:rsidR="008F0437">
        <w:rPr>
          <w:lang w:val="en-US"/>
        </w:rPr>
        <w:t xml:space="preserve"> </w:t>
      </w:r>
      <w:r w:rsidR="008254E3">
        <w:rPr>
          <w:lang w:val="en-US"/>
        </w:rPr>
        <w:t xml:space="preserve">indenting the text. </w:t>
      </w:r>
      <w:r w:rsidR="00F54C82">
        <w:rPr>
          <w:lang w:val="en-US"/>
        </w:rPr>
        <w:t xml:space="preserve">To facilitate </w:t>
      </w:r>
      <w:r w:rsidR="00FE3E38">
        <w:rPr>
          <w:lang w:val="en-US"/>
        </w:rPr>
        <w:t xml:space="preserve">your work, you can design a style, find a video with instructions </w:t>
      </w:r>
      <w:hyperlink r:id="rId13" w:history="1">
        <w:r w:rsidR="00FE3E38" w:rsidRPr="00FA324C">
          <w:rPr>
            <w:rStyle w:val="Hyperlink"/>
            <w:lang w:val="en-US"/>
          </w:rPr>
          <w:t>here</w:t>
        </w:r>
      </w:hyperlink>
      <w:r w:rsidR="00FE3E38">
        <w:rPr>
          <w:lang w:val="en-US"/>
        </w:rPr>
        <w:t xml:space="preserve">. </w:t>
      </w:r>
      <w:r w:rsidR="00595CE1">
        <w:rPr>
          <w:lang w:val="en-US"/>
        </w:rPr>
        <w:t xml:space="preserve">It takes extra time at the </w:t>
      </w:r>
      <w:r w:rsidR="00FA324C">
        <w:rPr>
          <w:lang w:val="en-US"/>
        </w:rPr>
        <w:t>beginning but</w:t>
      </w:r>
      <w:r w:rsidR="00595CE1">
        <w:rPr>
          <w:lang w:val="en-US"/>
        </w:rPr>
        <w:t xml:space="preserve"> saves you a lot of time in the long run.</w:t>
      </w:r>
    </w:p>
    <w:p w14:paraId="4553AE6C" w14:textId="573612E8" w:rsidR="00710B28" w:rsidRDefault="00D95868" w:rsidP="0026275E">
      <w:pPr>
        <w:spacing w:after="120"/>
        <w:rPr>
          <w:spacing w:val="1"/>
          <w:lang w:val="en-US"/>
        </w:rPr>
      </w:pPr>
      <w:r w:rsidRPr="00D95868">
        <w:rPr>
          <w:spacing w:val="1"/>
          <w:lang w:val="en-US"/>
        </w:rPr>
        <w:t xml:space="preserve">Apart from the </w:t>
      </w:r>
      <w:r>
        <w:rPr>
          <w:spacing w:val="1"/>
          <w:lang w:val="en-US"/>
        </w:rPr>
        <w:t>cover</w:t>
      </w:r>
      <w:r w:rsidRPr="00D95868">
        <w:rPr>
          <w:spacing w:val="1"/>
          <w:lang w:val="en-US"/>
        </w:rPr>
        <w:t xml:space="preserve">, all pages </w:t>
      </w:r>
      <w:r w:rsidR="00523781">
        <w:rPr>
          <w:spacing w:val="1"/>
          <w:lang w:val="en-US"/>
        </w:rPr>
        <w:t>have</w:t>
      </w:r>
      <w:r w:rsidR="00523781" w:rsidRPr="00D95868">
        <w:rPr>
          <w:spacing w:val="1"/>
          <w:lang w:val="en-US"/>
        </w:rPr>
        <w:t xml:space="preserve"> </w:t>
      </w:r>
      <w:r w:rsidRPr="00D95868">
        <w:rPr>
          <w:spacing w:val="1"/>
          <w:lang w:val="en-US"/>
        </w:rPr>
        <w:t xml:space="preserve">to be numbered. The prelims of the paper (everything before the introduction, i.e. table of contents, list of tables and list of figures) are numbered with Roman numerals. With the </w:t>
      </w:r>
      <w:r w:rsidRPr="0026275E">
        <w:rPr>
          <w:lang w:val="en-US"/>
        </w:rPr>
        <w:t>beginning</w:t>
      </w:r>
      <w:r w:rsidRPr="00D95868">
        <w:rPr>
          <w:spacing w:val="1"/>
          <w:lang w:val="en-US"/>
        </w:rPr>
        <w:t xml:space="preserve"> of the actual work (from the introduction to the last page)</w:t>
      </w:r>
      <w:r>
        <w:rPr>
          <w:spacing w:val="1"/>
          <w:lang w:val="en-US"/>
        </w:rPr>
        <w:t xml:space="preserve">, </w:t>
      </w:r>
      <w:r w:rsidRPr="00D95868">
        <w:rPr>
          <w:spacing w:val="1"/>
          <w:lang w:val="en-US"/>
        </w:rPr>
        <w:t>Arabic numerals (1, 2, 3...)</w:t>
      </w:r>
      <w:r>
        <w:rPr>
          <w:spacing w:val="1"/>
          <w:lang w:val="en-US"/>
        </w:rPr>
        <w:t xml:space="preserve"> are used</w:t>
      </w:r>
      <w:r w:rsidRPr="00D95868">
        <w:rPr>
          <w:spacing w:val="1"/>
          <w:lang w:val="en-US"/>
        </w:rPr>
        <w:t>.</w:t>
      </w:r>
      <w:r w:rsidR="007A0C0E">
        <w:rPr>
          <w:spacing w:val="1"/>
          <w:lang w:val="en-US"/>
        </w:rPr>
        <w:t xml:space="preserve"> The List of References is numbered with roman numerals</w:t>
      </w:r>
      <w:r w:rsidR="0059177B">
        <w:rPr>
          <w:spacing w:val="1"/>
          <w:lang w:val="en-US"/>
        </w:rPr>
        <w:t xml:space="preserve">. Please do not number your Declaration of Authorship, neither the Declaration of </w:t>
      </w:r>
      <w:r w:rsidR="009E7A6D">
        <w:rPr>
          <w:spacing w:val="1"/>
          <w:lang w:val="en-US"/>
        </w:rPr>
        <w:t>Tools</w:t>
      </w:r>
      <w:r w:rsidR="00676496">
        <w:rPr>
          <w:spacing w:val="1"/>
          <w:lang w:val="en-US"/>
        </w:rPr>
        <w:t xml:space="preserve">. </w:t>
      </w:r>
      <w:r w:rsidR="00F46C24" w:rsidRPr="00F46C24">
        <w:rPr>
          <w:spacing w:val="1"/>
          <w:lang w:val="en-US"/>
        </w:rPr>
        <w:t>If you have an appendix, please number it sequentially</w:t>
      </w:r>
      <w:r w:rsidR="00F46C24">
        <w:rPr>
          <w:spacing w:val="1"/>
          <w:lang w:val="en-US"/>
        </w:rPr>
        <w:t xml:space="preserve"> with Arabic numerals</w:t>
      </w:r>
      <w:r w:rsidR="00F46C24" w:rsidRPr="00F46C24">
        <w:rPr>
          <w:spacing w:val="1"/>
          <w:lang w:val="en-US"/>
        </w:rPr>
        <w:t>, starting from 1.</w:t>
      </w:r>
      <w:r w:rsidR="00803F5E">
        <w:rPr>
          <w:spacing w:val="1"/>
          <w:lang w:val="en-US"/>
        </w:rPr>
        <w:t xml:space="preserve"> See</w:t>
      </w:r>
      <w:r w:rsidR="001C50C5">
        <w:rPr>
          <w:spacing w:val="1"/>
          <w:lang w:val="en-US"/>
        </w:rPr>
        <w:t xml:space="preserve"> Chapter </w:t>
      </w:r>
      <w:r w:rsidR="001C50C5">
        <w:rPr>
          <w:spacing w:val="1"/>
          <w:lang w:val="en-US"/>
        </w:rPr>
        <w:fldChar w:fldCharType="begin"/>
      </w:r>
      <w:r w:rsidR="001C50C5">
        <w:rPr>
          <w:spacing w:val="1"/>
          <w:lang w:val="en-US"/>
        </w:rPr>
        <w:instrText xml:space="preserve"> REF _Ref190857067 \r \h </w:instrText>
      </w:r>
      <w:r w:rsidR="001C50C5">
        <w:rPr>
          <w:spacing w:val="1"/>
          <w:lang w:val="en-US"/>
        </w:rPr>
      </w:r>
      <w:r w:rsidR="001C50C5">
        <w:rPr>
          <w:spacing w:val="1"/>
          <w:lang w:val="en-US"/>
        </w:rPr>
        <w:fldChar w:fldCharType="separate"/>
      </w:r>
      <w:r w:rsidR="001C50C5">
        <w:rPr>
          <w:spacing w:val="1"/>
          <w:cs/>
          <w:lang w:val="en-US"/>
        </w:rPr>
        <w:t>‎</w:t>
      </w:r>
      <w:r w:rsidR="001C50C5">
        <w:rPr>
          <w:spacing w:val="1"/>
          <w:lang w:val="en-US"/>
        </w:rPr>
        <w:t>6</w:t>
      </w:r>
      <w:r w:rsidR="001C50C5">
        <w:rPr>
          <w:spacing w:val="1"/>
          <w:lang w:val="en-US"/>
        </w:rPr>
        <w:fldChar w:fldCharType="end"/>
      </w:r>
      <w:r w:rsidR="00803F5E">
        <w:rPr>
          <w:spacing w:val="1"/>
          <w:lang w:val="en-US"/>
        </w:rPr>
        <w:t xml:space="preserve"> </w:t>
      </w:r>
      <w:r w:rsidR="001C50C5">
        <w:rPr>
          <w:spacing w:val="1"/>
          <w:lang w:val="en-US"/>
        </w:rPr>
        <w:t>(</w:t>
      </w:r>
      <w:r w:rsidR="001C50C5">
        <w:rPr>
          <w:spacing w:val="1"/>
          <w:lang w:val="en-US"/>
        </w:rPr>
        <w:fldChar w:fldCharType="begin"/>
      </w:r>
      <w:r w:rsidR="001C50C5">
        <w:rPr>
          <w:spacing w:val="1"/>
          <w:lang w:val="en-US"/>
        </w:rPr>
        <w:instrText xml:space="preserve"> REF _Ref190857016 \r \h </w:instrText>
      </w:r>
      <w:r w:rsidR="001C50C5">
        <w:rPr>
          <w:spacing w:val="1"/>
          <w:lang w:val="en-US"/>
        </w:rPr>
      </w:r>
      <w:r w:rsidR="001C50C5">
        <w:rPr>
          <w:spacing w:val="1"/>
          <w:lang w:val="en-US"/>
        </w:rPr>
        <w:fldChar w:fldCharType="separate"/>
      </w:r>
      <w:r w:rsidR="001C50C5">
        <w:rPr>
          <w:spacing w:val="1"/>
          <w:cs/>
          <w:lang w:val="en-US"/>
        </w:rPr>
        <w:t>‎</w:t>
      </w:r>
      <w:r w:rsidR="001C50C5">
        <w:rPr>
          <w:spacing w:val="1"/>
          <w:lang w:val="en-US"/>
        </w:rPr>
        <w:fldChar w:fldCharType="end"/>
      </w:r>
      <w:r w:rsidR="001C50C5">
        <w:rPr>
          <w:spacing w:val="1"/>
          <w:lang w:val="en-US"/>
        </w:rPr>
        <w:fldChar w:fldCharType="begin"/>
      </w:r>
      <w:r w:rsidR="001C50C5">
        <w:rPr>
          <w:spacing w:val="1"/>
          <w:lang w:val="en-US"/>
        </w:rPr>
        <w:instrText xml:space="preserve"> REF _Ref190857044 \h </w:instrText>
      </w:r>
      <w:r w:rsidR="001C50C5">
        <w:rPr>
          <w:spacing w:val="1"/>
          <w:lang w:val="en-US"/>
        </w:rPr>
      </w:r>
      <w:r w:rsidR="001C50C5">
        <w:rPr>
          <w:spacing w:val="1"/>
          <w:lang w:val="en-US"/>
        </w:rPr>
        <w:fldChar w:fldCharType="separate"/>
      </w:r>
      <w:r w:rsidR="001C50C5" w:rsidRPr="001C50C5">
        <w:rPr>
          <w:lang w:val="en-US"/>
        </w:rPr>
        <w:t>Templates</w:t>
      </w:r>
      <w:r w:rsidR="001C50C5">
        <w:rPr>
          <w:spacing w:val="1"/>
          <w:lang w:val="en-US"/>
        </w:rPr>
        <w:fldChar w:fldCharType="end"/>
      </w:r>
      <w:r w:rsidR="001C50C5">
        <w:rPr>
          <w:spacing w:val="1"/>
          <w:lang w:val="en-US"/>
        </w:rPr>
        <w:t xml:space="preserve">) </w:t>
      </w:r>
      <w:r w:rsidR="004B5908">
        <w:rPr>
          <w:spacing w:val="1"/>
          <w:lang w:val="en-US"/>
        </w:rPr>
        <w:t xml:space="preserve">for </w:t>
      </w:r>
      <w:r w:rsidR="00AD62B1">
        <w:rPr>
          <w:spacing w:val="1"/>
          <w:lang w:val="en-US"/>
        </w:rPr>
        <w:t xml:space="preserve">examples and this </w:t>
      </w:r>
      <w:hyperlink r:id="rId14" w:history="1">
        <w:r w:rsidR="00AD62B1" w:rsidRPr="00CE2D20">
          <w:rPr>
            <w:rStyle w:val="Hyperlink"/>
            <w:spacing w:val="1"/>
            <w:lang w:val="en-US"/>
          </w:rPr>
          <w:t>video</w:t>
        </w:r>
      </w:hyperlink>
      <w:r w:rsidR="00AD62B1">
        <w:rPr>
          <w:spacing w:val="1"/>
          <w:lang w:val="en-US"/>
        </w:rPr>
        <w:t xml:space="preserve"> for </w:t>
      </w:r>
      <w:r w:rsidR="0026275E">
        <w:rPr>
          <w:spacing w:val="1"/>
          <w:lang w:val="en-US"/>
        </w:rPr>
        <w:t>instructions on</w:t>
      </w:r>
      <w:r w:rsidR="004F60F1">
        <w:rPr>
          <w:spacing w:val="1"/>
          <w:lang w:val="en-US"/>
        </w:rPr>
        <w:t xml:space="preserve"> how to </w:t>
      </w:r>
      <w:r w:rsidR="00CE2D20">
        <w:rPr>
          <w:spacing w:val="1"/>
          <w:lang w:val="en-US"/>
        </w:rPr>
        <w:t>insert page numbers.</w:t>
      </w:r>
    </w:p>
    <w:p w14:paraId="520199DC" w14:textId="3887117D" w:rsidR="00D95868" w:rsidRPr="00D95868" w:rsidRDefault="00D95868" w:rsidP="0026275E">
      <w:pPr>
        <w:spacing w:after="120"/>
        <w:rPr>
          <w:spacing w:val="1"/>
          <w:lang w:val="en-US"/>
        </w:rPr>
      </w:pPr>
      <w:r w:rsidRPr="00D95868">
        <w:rPr>
          <w:spacing w:val="1"/>
          <w:lang w:val="en-US"/>
        </w:rPr>
        <w:t xml:space="preserve">One of the most important criteria for scientific work is the consistency of presentation. Once a style has been adopted, it </w:t>
      </w:r>
      <w:r w:rsidRPr="0026275E">
        <w:rPr>
          <w:lang w:val="en-US"/>
        </w:rPr>
        <w:t>must</w:t>
      </w:r>
      <w:r w:rsidRPr="00D95868">
        <w:rPr>
          <w:spacing w:val="1"/>
          <w:lang w:val="en-US"/>
        </w:rPr>
        <w:t xml:space="preserve"> be maintained </w:t>
      </w:r>
      <w:r w:rsidR="001C50C5">
        <w:rPr>
          <w:spacing w:val="1"/>
          <w:lang w:val="en-US"/>
        </w:rPr>
        <w:t>throughout</w:t>
      </w:r>
      <w:r w:rsidRPr="00D95868">
        <w:rPr>
          <w:spacing w:val="1"/>
          <w:lang w:val="en-US"/>
        </w:rPr>
        <w:t xml:space="preserve"> </w:t>
      </w:r>
      <w:r w:rsidR="00233F6E">
        <w:rPr>
          <w:spacing w:val="1"/>
          <w:lang w:val="en-US"/>
        </w:rPr>
        <w:t>your</w:t>
      </w:r>
      <w:r w:rsidRPr="00D95868">
        <w:rPr>
          <w:spacing w:val="1"/>
          <w:lang w:val="en-US"/>
        </w:rPr>
        <w:t xml:space="preserve"> work. This refers to different areas, such as a consistent citation, numbering, use of chapter transitions or references.</w:t>
      </w:r>
      <w:r w:rsidR="00E22837">
        <w:rPr>
          <w:spacing w:val="1"/>
          <w:lang w:val="en-US"/>
        </w:rPr>
        <w:t xml:space="preserve"> </w:t>
      </w:r>
      <w:r w:rsidR="00D90B37">
        <w:rPr>
          <w:spacing w:val="1"/>
          <w:lang w:val="en-US"/>
        </w:rPr>
        <w:t xml:space="preserve">This can be very detailed </w:t>
      </w:r>
      <w:r w:rsidR="00380BC9">
        <w:rPr>
          <w:spacing w:val="1"/>
          <w:lang w:val="en-US"/>
        </w:rPr>
        <w:t>work;</w:t>
      </w:r>
      <w:r w:rsidR="00D90B37">
        <w:rPr>
          <w:spacing w:val="1"/>
          <w:lang w:val="en-US"/>
        </w:rPr>
        <w:t xml:space="preserve"> we want to encourage you to pay extra attention.</w:t>
      </w:r>
      <w:r w:rsidR="00C775F8">
        <w:rPr>
          <w:spacing w:val="1"/>
          <w:lang w:val="en-US"/>
        </w:rPr>
        <w:t xml:space="preserve"> </w:t>
      </w:r>
      <w:r w:rsidR="00A87029" w:rsidRPr="00A87029">
        <w:rPr>
          <w:spacing w:val="1"/>
          <w:lang w:val="en-US"/>
        </w:rPr>
        <w:t>The thesis must be registered and submitted via OLAT. After receiving an email from your supervisor granting you access to the OLAT course, you have 24 hours to select your thesis topic. The thesis must be uploaded digitally in OLAT by the exact deadline specified in your personal OLAT workflow; late submissions will not be accepted.</w:t>
      </w:r>
    </w:p>
    <w:p w14:paraId="4539AEA1" w14:textId="77777777" w:rsidR="004B5908" w:rsidRDefault="00AF7D44" w:rsidP="00421C12">
      <w:pPr>
        <w:pStyle w:val="Heading2"/>
        <w:ind w:left="426" w:hanging="426"/>
        <w:rPr>
          <w:lang w:val="en-US"/>
        </w:rPr>
      </w:pPr>
      <w:bookmarkStart w:id="9" w:name="_Toc78878531"/>
      <w:bookmarkStart w:id="10" w:name="_Toc79135660"/>
      <w:bookmarkStart w:id="11" w:name="_Toc209680834"/>
      <w:r w:rsidRPr="00D95868">
        <w:rPr>
          <w:lang w:val="en-US"/>
        </w:rPr>
        <w:t xml:space="preserve">Formal </w:t>
      </w:r>
      <w:bookmarkEnd w:id="9"/>
      <w:bookmarkEnd w:id="10"/>
      <w:r w:rsidR="001D7D50">
        <w:rPr>
          <w:lang w:val="en-US"/>
        </w:rPr>
        <w:t>S</w:t>
      </w:r>
      <w:r w:rsidR="00D95868" w:rsidRPr="00D95868">
        <w:rPr>
          <w:lang w:val="en-US"/>
        </w:rPr>
        <w:t xml:space="preserve">tructure of the </w:t>
      </w:r>
      <w:r w:rsidR="001D7D50">
        <w:rPr>
          <w:lang w:val="en-US"/>
        </w:rPr>
        <w:t>W</w:t>
      </w:r>
      <w:r w:rsidR="00D95868" w:rsidRPr="00D95868">
        <w:rPr>
          <w:lang w:val="en-US"/>
        </w:rPr>
        <w:t>ork</w:t>
      </w:r>
      <w:bookmarkEnd w:id="11"/>
      <w:r w:rsidR="00C50A78" w:rsidRPr="00D95868">
        <w:rPr>
          <w:lang w:val="en-US"/>
        </w:rPr>
        <w:t xml:space="preserve"> </w:t>
      </w:r>
    </w:p>
    <w:p w14:paraId="3A273F0C" w14:textId="33666830" w:rsidR="00B34C95" w:rsidRPr="004B5908" w:rsidRDefault="00B34C95" w:rsidP="0026275E">
      <w:pPr>
        <w:spacing w:after="120"/>
        <w:rPr>
          <w:lang w:val="en-US"/>
        </w:rPr>
      </w:pPr>
      <w:r w:rsidRPr="004B5908">
        <w:rPr>
          <w:lang w:val="en-US"/>
        </w:rPr>
        <w:t>The contents of a paper should be arranged according to the following scheme</w:t>
      </w:r>
      <w:r w:rsidR="00A91461">
        <w:rPr>
          <w:lang w:val="en-US"/>
        </w:rPr>
        <w:t xml:space="preserve">. Please find detailed information </w:t>
      </w:r>
      <w:hyperlink r:id="rId15" w:history="1">
        <w:r w:rsidR="00A91461" w:rsidRPr="00A91461">
          <w:rPr>
            <w:rStyle w:val="Hyperlink"/>
            <w:lang w:val="en-US"/>
          </w:rPr>
          <w:t>here</w:t>
        </w:r>
      </w:hyperlink>
      <w:r w:rsidRPr="004B5908">
        <w:rPr>
          <w:lang w:val="en-US"/>
        </w:rPr>
        <w:t>:</w:t>
      </w:r>
    </w:p>
    <w:p w14:paraId="1735CA8E" w14:textId="54351B9B" w:rsidR="00EA731A" w:rsidRPr="00E1166C" w:rsidRDefault="00B34C95" w:rsidP="00B76185">
      <w:pPr>
        <w:pStyle w:val="ListParagraph"/>
        <w:numPr>
          <w:ilvl w:val="0"/>
          <w:numId w:val="23"/>
        </w:numPr>
        <w:rPr>
          <w:lang w:val="en-US"/>
        </w:rPr>
      </w:pPr>
      <w:r w:rsidRPr="00E1166C">
        <w:rPr>
          <w:lang w:val="en-US"/>
        </w:rPr>
        <w:t>Cover</w:t>
      </w:r>
    </w:p>
    <w:p w14:paraId="05A873D8" w14:textId="1E9EFB96" w:rsidR="00EA731A" w:rsidRPr="00E1166C" w:rsidRDefault="00B34C95" w:rsidP="00B76185">
      <w:pPr>
        <w:pStyle w:val="ListParagraph"/>
        <w:numPr>
          <w:ilvl w:val="0"/>
          <w:numId w:val="23"/>
        </w:numPr>
        <w:rPr>
          <w:lang w:val="en-US"/>
        </w:rPr>
      </w:pPr>
      <w:r w:rsidRPr="00E1166C">
        <w:rPr>
          <w:lang w:val="en-US"/>
        </w:rPr>
        <w:t>Table of Contents</w:t>
      </w:r>
    </w:p>
    <w:p w14:paraId="2A70D92C" w14:textId="4F474B47" w:rsidR="005D4BD8" w:rsidRPr="00E1166C" w:rsidRDefault="00EA731A" w:rsidP="00B76185">
      <w:pPr>
        <w:pStyle w:val="ListParagraph"/>
        <w:numPr>
          <w:ilvl w:val="0"/>
          <w:numId w:val="23"/>
        </w:numPr>
        <w:rPr>
          <w:lang w:val="en-US"/>
        </w:rPr>
      </w:pPr>
      <w:r w:rsidRPr="00E1166C">
        <w:rPr>
          <w:lang w:val="en-US"/>
        </w:rPr>
        <w:t>(</w:t>
      </w:r>
      <w:r w:rsidR="00B34C95" w:rsidRPr="00E1166C">
        <w:rPr>
          <w:lang w:val="en-US"/>
        </w:rPr>
        <w:t>List of Tables</w:t>
      </w:r>
      <w:r w:rsidRPr="00E1166C">
        <w:rPr>
          <w:lang w:val="en-US"/>
        </w:rPr>
        <w:t>)</w:t>
      </w:r>
      <w:r w:rsidR="005D4BD8" w:rsidRPr="00E1166C">
        <w:rPr>
          <w:lang w:val="en-US"/>
        </w:rPr>
        <w:t xml:space="preserve"> </w:t>
      </w:r>
    </w:p>
    <w:p w14:paraId="46482D33" w14:textId="2FDC4C38" w:rsidR="005D4BD8" w:rsidRPr="00E1166C" w:rsidRDefault="005D4BD8" w:rsidP="00B76185">
      <w:pPr>
        <w:pStyle w:val="ListParagraph"/>
        <w:numPr>
          <w:ilvl w:val="0"/>
          <w:numId w:val="23"/>
        </w:numPr>
        <w:rPr>
          <w:lang w:val="en-US"/>
        </w:rPr>
      </w:pPr>
      <w:r w:rsidRPr="00E1166C">
        <w:rPr>
          <w:lang w:val="en-US"/>
        </w:rPr>
        <w:t>(</w:t>
      </w:r>
      <w:r w:rsidR="00B34C95" w:rsidRPr="00E1166C">
        <w:rPr>
          <w:lang w:val="en-US"/>
        </w:rPr>
        <w:t>List of Figures</w:t>
      </w:r>
      <w:r w:rsidRPr="00E1166C">
        <w:rPr>
          <w:lang w:val="en-US"/>
        </w:rPr>
        <w:t>)</w:t>
      </w:r>
    </w:p>
    <w:p w14:paraId="59FACA8D" w14:textId="451DF6D2" w:rsidR="00EA731A" w:rsidRPr="00E1166C" w:rsidRDefault="00EA731A" w:rsidP="00B76185">
      <w:pPr>
        <w:pStyle w:val="ListParagraph"/>
        <w:numPr>
          <w:ilvl w:val="0"/>
          <w:numId w:val="23"/>
        </w:numPr>
        <w:rPr>
          <w:lang w:val="en-US"/>
        </w:rPr>
      </w:pPr>
      <w:r w:rsidRPr="00E1166C">
        <w:rPr>
          <w:lang w:val="en-US"/>
        </w:rPr>
        <w:t>(</w:t>
      </w:r>
      <w:r w:rsidR="00B34C95" w:rsidRPr="00E1166C">
        <w:rPr>
          <w:lang w:val="en-US"/>
        </w:rPr>
        <w:t>List of Abbreviations</w:t>
      </w:r>
      <w:r w:rsidRPr="00E1166C">
        <w:rPr>
          <w:lang w:val="en-US"/>
        </w:rPr>
        <w:t>)</w:t>
      </w:r>
    </w:p>
    <w:p w14:paraId="053978F0" w14:textId="1C6CE4FF" w:rsidR="00EA731A" w:rsidRPr="004E7455" w:rsidRDefault="00B34C95" w:rsidP="00B76185">
      <w:pPr>
        <w:pStyle w:val="ListParagraph"/>
        <w:numPr>
          <w:ilvl w:val="0"/>
          <w:numId w:val="23"/>
        </w:numPr>
        <w:rPr>
          <w:lang w:val="en-US"/>
        </w:rPr>
      </w:pPr>
      <w:r w:rsidRPr="004E7455">
        <w:rPr>
          <w:lang w:val="en-US"/>
        </w:rPr>
        <w:t>Main text</w:t>
      </w:r>
    </w:p>
    <w:p w14:paraId="2BF5D13D" w14:textId="0C874A1C" w:rsidR="007A355A" w:rsidRPr="004E7455" w:rsidRDefault="007A355A" w:rsidP="00B76185">
      <w:pPr>
        <w:pStyle w:val="ListParagraph"/>
        <w:numPr>
          <w:ilvl w:val="0"/>
          <w:numId w:val="23"/>
        </w:numPr>
        <w:rPr>
          <w:lang w:val="en-US"/>
        </w:rPr>
      </w:pPr>
      <w:r w:rsidRPr="004E7455">
        <w:rPr>
          <w:lang w:val="en-US"/>
        </w:rPr>
        <w:t>(A</w:t>
      </w:r>
      <w:r w:rsidR="00B34C95" w:rsidRPr="004E7455">
        <w:rPr>
          <w:lang w:val="en-US"/>
        </w:rPr>
        <w:t>ppendix</w:t>
      </w:r>
      <w:r w:rsidRPr="004E7455">
        <w:rPr>
          <w:lang w:val="en-US"/>
        </w:rPr>
        <w:t>)</w:t>
      </w:r>
    </w:p>
    <w:p w14:paraId="08E15061" w14:textId="731AFB1D" w:rsidR="00EA731A" w:rsidRPr="004E7455" w:rsidRDefault="00B34C95" w:rsidP="00B76185">
      <w:pPr>
        <w:pStyle w:val="ListParagraph"/>
        <w:numPr>
          <w:ilvl w:val="0"/>
          <w:numId w:val="23"/>
        </w:numPr>
        <w:rPr>
          <w:lang w:val="en-US"/>
        </w:rPr>
      </w:pPr>
      <w:r w:rsidRPr="004E7455">
        <w:rPr>
          <w:lang w:val="en-US"/>
        </w:rPr>
        <w:t>Bibliography</w:t>
      </w:r>
    </w:p>
    <w:p w14:paraId="0AABB224" w14:textId="0D6744C7" w:rsidR="001D6F3A" w:rsidRDefault="001D6F3A" w:rsidP="00B76185">
      <w:pPr>
        <w:pStyle w:val="ListParagraph"/>
        <w:numPr>
          <w:ilvl w:val="0"/>
          <w:numId w:val="23"/>
        </w:numPr>
      </w:pPr>
      <w:r>
        <w:t>De</w:t>
      </w:r>
      <w:r w:rsidR="009140F1">
        <w:t>c</w:t>
      </w:r>
      <w:r>
        <w:t xml:space="preserve">laration of Authorship </w:t>
      </w:r>
    </w:p>
    <w:p w14:paraId="11A0322C" w14:textId="67E83FB6" w:rsidR="001D6F3A" w:rsidRPr="001D6F3A" w:rsidRDefault="001D6F3A" w:rsidP="00B76185">
      <w:pPr>
        <w:pStyle w:val="ListParagraph"/>
        <w:numPr>
          <w:ilvl w:val="0"/>
          <w:numId w:val="23"/>
        </w:numPr>
      </w:pPr>
      <w:r>
        <w:t xml:space="preserve">Declaration of Tools </w:t>
      </w:r>
    </w:p>
    <w:p w14:paraId="4453AE07" w14:textId="77777777" w:rsidR="00EA731A" w:rsidRPr="00AF7D44" w:rsidRDefault="00EA731A" w:rsidP="00EA731A">
      <w:pPr>
        <w:spacing w:before="7" w:line="190" w:lineRule="exact"/>
      </w:pPr>
    </w:p>
    <w:p w14:paraId="282F2F94" w14:textId="39DE7684" w:rsidR="005212C4" w:rsidRPr="00AF7D44" w:rsidRDefault="00B34C95" w:rsidP="0026275E">
      <w:pPr>
        <w:spacing w:after="120"/>
      </w:pPr>
      <w:r w:rsidRPr="00B34C95">
        <w:rPr>
          <w:lang w:val="en-US"/>
        </w:rPr>
        <w:t>Whether the contents in brackets are necessary depends on the individual case. For example, a list of tables and figures is only necessary if there is more than one table or figure. In the list of abbreviations, care should be taken not to list abbreviations that are generally known or defined in the dictionary (i.e. "e.g.", "</w:t>
      </w:r>
      <w:r w:rsidR="009703F5">
        <w:rPr>
          <w:lang w:val="en-US"/>
        </w:rPr>
        <w:t>UNESCO</w:t>
      </w:r>
      <w:r w:rsidRPr="00B34C95">
        <w:rPr>
          <w:lang w:val="en-US"/>
        </w:rPr>
        <w:t xml:space="preserve">"). Rather, the </w:t>
      </w:r>
      <w:r w:rsidRPr="009703F5">
        <w:rPr>
          <w:lang w:val="en-GB"/>
        </w:rPr>
        <w:t xml:space="preserve">aim is to include abbreviations of laws, manuals, </w:t>
      </w:r>
      <w:r w:rsidR="003D6429" w:rsidRPr="009703F5">
        <w:rPr>
          <w:lang w:val="en-GB"/>
        </w:rPr>
        <w:t>encyclopaedias</w:t>
      </w:r>
      <w:r w:rsidRPr="009703F5">
        <w:rPr>
          <w:lang w:val="en-GB"/>
        </w:rPr>
        <w:t>, journals, offices, associations, etc. They are listed in alphabetical order.</w:t>
      </w:r>
    </w:p>
    <w:p w14:paraId="35410061" w14:textId="0583E575" w:rsidR="00FD263E" w:rsidRPr="00546E8F" w:rsidRDefault="00171B60" w:rsidP="00421C12">
      <w:pPr>
        <w:pStyle w:val="Heading2"/>
        <w:ind w:left="426" w:hanging="426"/>
        <w:rPr>
          <w:lang w:val="en-US"/>
        </w:rPr>
      </w:pPr>
      <w:bookmarkStart w:id="12" w:name="_Toc209680835"/>
      <w:r w:rsidRPr="00546E8F">
        <w:rPr>
          <w:lang w:val="en-US"/>
        </w:rPr>
        <w:t xml:space="preserve">Information on the </w:t>
      </w:r>
      <w:r w:rsidR="001D7D50" w:rsidRPr="00546E8F">
        <w:rPr>
          <w:lang w:val="en-US"/>
        </w:rPr>
        <w:t>C</w:t>
      </w:r>
      <w:r w:rsidRPr="00546E8F">
        <w:rPr>
          <w:lang w:val="en-US"/>
        </w:rPr>
        <w:t>over</w:t>
      </w:r>
      <w:r w:rsidR="00546E8F" w:rsidRPr="00546E8F">
        <w:rPr>
          <w:lang w:val="en-US"/>
        </w:rPr>
        <w:t xml:space="preserve"> P</w:t>
      </w:r>
      <w:r w:rsidR="00546E8F">
        <w:rPr>
          <w:lang w:val="en-US"/>
        </w:rPr>
        <w:t>age</w:t>
      </w:r>
      <w:bookmarkEnd w:id="12"/>
    </w:p>
    <w:p w14:paraId="0B378283" w14:textId="77777777" w:rsidR="004B5908" w:rsidRDefault="00171B60" w:rsidP="004B5908">
      <w:pPr>
        <w:pStyle w:val="TextoEinzug"/>
        <w:spacing w:line="360" w:lineRule="auto"/>
        <w:rPr>
          <w:spacing w:val="26"/>
          <w:lang w:val="en-US"/>
        </w:rPr>
      </w:pPr>
      <w:r w:rsidRPr="00171B60">
        <w:rPr>
          <w:lang w:val="en-US"/>
        </w:rPr>
        <w:t xml:space="preserve">The cover </w:t>
      </w:r>
      <w:r w:rsidR="00546E8F">
        <w:rPr>
          <w:lang w:val="en-US"/>
        </w:rPr>
        <w:t xml:space="preserve">page </w:t>
      </w:r>
      <w:r w:rsidRPr="00171B60">
        <w:rPr>
          <w:lang w:val="en-US"/>
        </w:rPr>
        <w:t>must contain the following information</w:t>
      </w:r>
      <w:r w:rsidR="005212C4" w:rsidRPr="00171B60">
        <w:rPr>
          <w:lang w:val="en-US"/>
        </w:rPr>
        <w:t>:</w:t>
      </w:r>
      <w:r w:rsidR="00FD263E" w:rsidRPr="00171B60">
        <w:rPr>
          <w:spacing w:val="26"/>
          <w:lang w:val="en-US"/>
        </w:rPr>
        <w:t xml:space="preserve"> </w:t>
      </w:r>
    </w:p>
    <w:p w14:paraId="52F719D7" w14:textId="71FC2D3C" w:rsidR="00FD263E" w:rsidRPr="00DC59B8" w:rsidRDefault="00171B60" w:rsidP="00C3263B">
      <w:pPr>
        <w:pStyle w:val="ListParagraph"/>
        <w:numPr>
          <w:ilvl w:val="0"/>
          <w:numId w:val="24"/>
        </w:numPr>
        <w:rPr>
          <w:lang w:val="en-US"/>
        </w:rPr>
      </w:pPr>
      <w:r w:rsidRPr="00DC59B8">
        <w:rPr>
          <w:lang w:val="en-US"/>
        </w:rPr>
        <w:t>Type of</w:t>
      </w:r>
      <w:r w:rsidR="001D7D50" w:rsidRPr="00DC59B8">
        <w:rPr>
          <w:lang w:val="en-US"/>
        </w:rPr>
        <w:t xml:space="preserve"> </w:t>
      </w:r>
      <w:r w:rsidRPr="00DC59B8">
        <w:rPr>
          <w:lang w:val="en-US"/>
        </w:rPr>
        <w:t>the paper</w:t>
      </w:r>
      <w:r w:rsidR="00FD263E" w:rsidRPr="00DC59B8">
        <w:rPr>
          <w:lang w:val="en-US"/>
        </w:rPr>
        <w:t xml:space="preserve"> (</w:t>
      </w:r>
      <w:r w:rsidRPr="00DC59B8">
        <w:rPr>
          <w:lang w:val="en-US"/>
        </w:rPr>
        <w:t>e.g</w:t>
      </w:r>
      <w:r w:rsidR="00FD263E" w:rsidRPr="00DC59B8">
        <w:rPr>
          <w:lang w:val="en-US"/>
        </w:rPr>
        <w:t xml:space="preserve">. </w:t>
      </w:r>
      <w:r w:rsidR="00462645">
        <w:rPr>
          <w:lang w:val="en-US"/>
        </w:rPr>
        <w:t xml:space="preserve">term paper </w:t>
      </w:r>
      <w:r w:rsidRPr="00DC59B8">
        <w:rPr>
          <w:lang w:val="en-US"/>
        </w:rPr>
        <w:t>or thesis</w:t>
      </w:r>
      <w:r w:rsidR="00FD263E" w:rsidRPr="00DC59B8">
        <w:rPr>
          <w:lang w:val="en-US"/>
        </w:rPr>
        <w:t>)</w:t>
      </w:r>
    </w:p>
    <w:p w14:paraId="6CA731A8" w14:textId="72603D12" w:rsidR="00FD263E" w:rsidRPr="004B5908" w:rsidRDefault="00171B60" w:rsidP="00C3263B">
      <w:pPr>
        <w:pStyle w:val="ListParagraph"/>
        <w:numPr>
          <w:ilvl w:val="0"/>
          <w:numId w:val="24"/>
        </w:numPr>
      </w:pPr>
      <w:r w:rsidRPr="004B5908">
        <w:t>Title of the paper</w:t>
      </w:r>
    </w:p>
    <w:p w14:paraId="6528F117" w14:textId="704484B1" w:rsidR="00FD263E" w:rsidRPr="00DC59B8" w:rsidRDefault="00FF5713" w:rsidP="00C3263B">
      <w:pPr>
        <w:pStyle w:val="ListParagraph"/>
        <w:numPr>
          <w:ilvl w:val="0"/>
          <w:numId w:val="24"/>
        </w:numPr>
        <w:rPr>
          <w:lang w:val="en-US"/>
        </w:rPr>
      </w:pPr>
      <w:r w:rsidRPr="00DC59B8">
        <w:rPr>
          <w:lang w:val="en-US"/>
        </w:rPr>
        <w:t>Nam</w:t>
      </w:r>
      <w:r w:rsidR="005212C4" w:rsidRPr="00DC59B8">
        <w:rPr>
          <w:lang w:val="en-US"/>
        </w:rPr>
        <w:t xml:space="preserve">e, </w:t>
      </w:r>
      <w:r w:rsidR="00171B60" w:rsidRPr="00DC59B8">
        <w:rPr>
          <w:lang w:val="en-US"/>
        </w:rPr>
        <w:t>e-mail address and Student ID no. of the author(s)</w:t>
      </w:r>
    </w:p>
    <w:p w14:paraId="54F7BB31" w14:textId="7113D97E" w:rsidR="00FD263E" w:rsidRPr="00DC59B8" w:rsidRDefault="00171B60" w:rsidP="00C3263B">
      <w:pPr>
        <w:pStyle w:val="ListParagraph"/>
        <w:numPr>
          <w:ilvl w:val="0"/>
          <w:numId w:val="24"/>
        </w:numPr>
        <w:rPr>
          <w:lang w:val="en-US"/>
        </w:rPr>
      </w:pPr>
      <w:r w:rsidRPr="00DC59B8">
        <w:rPr>
          <w:lang w:val="en-US"/>
        </w:rPr>
        <w:t>Title of the course, module number, name of the instructor and, if applicable, the supervisor of the thesis</w:t>
      </w:r>
    </w:p>
    <w:p w14:paraId="3ED52FED" w14:textId="218B9DA7" w:rsidR="00FD263E" w:rsidRPr="00DC59B8" w:rsidRDefault="00171B60" w:rsidP="00C3263B">
      <w:pPr>
        <w:pStyle w:val="ListParagraph"/>
        <w:numPr>
          <w:ilvl w:val="0"/>
          <w:numId w:val="24"/>
        </w:numPr>
        <w:rPr>
          <w:lang w:val="en-US"/>
        </w:rPr>
      </w:pPr>
      <w:r w:rsidRPr="00DC59B8">
        <w:rPr>
          <w:lang w:val="en-US"/>
        </w:rPr>
        <w:t>The semester in which the course was held</w:t>
      </w:r>
    </w:p>
    <w:p w14:paraId="72BCA355" w14:textId="042BD248" w:rsidR="00FD263E" w:rsidRPr="004B5908" w:rsidRDefault="00171B60" w:rsidP="00C3263B">
      <w:pPr>
        <w:pStyle w:val="ListParagraph"/>
        <w:numPr>
          <w:ilvl w:val="0"/>
          <w:numId w:val="24"/>
        </w:numPr>
      </w:pPr>
      <w:r w:rsidRPr="004B5908">
        <w:t>Date of submission</w:t>
      </w:r>
    </w:p>
    <w:p w14:paraId="591243D2" w14:textId="1977ECBB" w:rsidR="00171B60" w:rsidRPr="00171B60" w:rsidRDefault="00171B60" w:rsidP="004B5908">
      <w:pPr>
        <w:pStyle w:val="TextoEinzug"/>
        <w:spacing w:line="360" w:lineRule="auto"/>
        <w:rPr>
          <w:lang w:val="en-US"/>
        </w:rPr>
      </w:pPr>
      <w:r w:rsidRPr="00171B60">
        <w:rPr>
          <w:lang w:val="en-US"/>
        </w:rPr>
        <w:t xml:space="preserve">See </w:t>
      </w:r>
      <w:r w:rsidR="00462645">
        <w:rPr>
          <w:lang w:val="en-US"/>
        </w:rPr>
        <w:t>C</w:t>
      </w:r>
      <w:r w:rsidRPr="00171B60">
        <w:rPr>
          <w:lang w:val="en-US"/>
        </w:rPr>
        <w:t xml:space="preserve">hapter </w:t>
      </w:r>
      <w:r w:rsidR="00462645">
        <w:rPr>
          <w:spacing w:val="1"/>
          <w:lang w:val="en-US"/>
        </w:rPr>
        <w:fldChar w:fldCharType="begin"/>
      </w:r>
      <w:r w:rsidR="00462645">
        <w:rPr>
          <w:spacing w:val="1"/>
          <w:lang w:val="en-US"/>
        </w:rPr>
        <w:instrText xml:space="preserve"> REF _Ref190857067 \r \h </w:instrText>
      </w:r>
      <w:r w:rsidR="00462645">
        <w:rPr>
          <w:spacing w:val="1"/>
          <w:lang w:val="en-US"/>
        </w:rPr>
      </w:r>
      <w:r w:rsidR="00462645">
        <w:rPr>
          <w:spacing w:val="1"/>
          <w:lang w:val="en-US"/>
        </w:rPr>
        <w:fldChar w:fldCharType="separate"/>
      </w:r>
      <w:r w:rsidR="00462645">
        <w:rPr>
          <w:spacing w:val="1"/>
          <w:cs/>
          <w:lang w:val="en-US"/>
        </w:rPr>
        <w:t>‎</w:t>
      </w:r>
      <w:r w:rsidR="00462645">
        <w:rPr>
          <w:spacing w:val="1"/>
          <w:lang w:val="en-US"/>
        </w:rPr>
        <w:t>6</w:t>
      </w:r>
      <w:r w:rsidR="00462645">
        <w:rPr>
          <w:spacing w:val="1"/>
          <w:lang w:val="en-US"/>
        </w:rPr>
        <w:fldChar w:fldCharType="end"/>
      </w:r>
      <w:r w:rsidR="00462645">
        <w:rPr>
          <w:spacing w:val="1"/>
          <w:lang w:val="en-US"/>
        </w:rPr>
        <w:t xml:space="preserve"> (</w:t>
      </w:r>
      <w:r w:rsidR="00462645">
        <w:rPr>
          <w:spacing w:val="1"/>
          <w:lang w:val="en-US"/>
        </w:rPr>
        <w:fldChar w:fldCharType="begin"/>
      </w:r>
      <w:r w:rsidR="00462645">
        <w:rPr>
          <w:spacing w:val="1"/>
          <w:lang w:val="en-US"/>
        </w:rPr>
        <w:instrText xml:space="preserve"> REF _Ref190857016 \r \h </w:instrText>
      </w:r>
      <w:r w:rsidR="00462645">
        <w:rPr>
          <w:spacing w:val="1"/>
          <w:lang w:val="en-US"/>
        </w:rPr>
      </w:r>
      <w:r w:rsidR="00462645">
        <w:rPr>
          <w:spacing w:val="1"/>
          <w:lang w:val="en-US"/>
        </w:rPr>
        <w:fldChar w:fldCharType="separate"/>
      </w:r>
      <w:r w:rsidR="00462645">
        <w:rPr>
          <w:spacing w:val="1"/>
          <w:cs/>
          <w:lang w:val="en-US"/>
        </w:rPr>
        <w:t>‎</w:t>
      </w:r>
      <w:r w:rsidR="00462645">
        <w:rPr>
          <w:spacing w:val="1"/>
          <w:lang w:val="en-US"/>
        </w:rPr>
        <w:fldChar w:fldCharType="end"/>
      </w:r>
      <w:r w:rsidR="00462645">
        <w:rPr>
          <w:spacing w:val="1"/>
          <w:lang w:val="en-US"/>
        </w:rPr>
        <w:fldChar w:fldCharType="begin"/>
      </w:r>
      <w:r w:rsidR="00462645">
        <w:rPr>
          <w:spacing w:val="1"/>
          <w:lang w:val="en-US"/>
        </w:rPr>
        <w:instrText xml:space="preserve"> REF _Ref190857044 \h </w:instrText>
      </w:r>
      <w:r w:rsidR="00462645">
        <w:rPr>
          <w:spacing w:val="1"/>
          <w:lang w:val="en-US"/>
        </w:rPr>
      </w:r>
      <w:r w:rsidR="00462645">
        <w:rPr>
          <w:spacing w:val="1"/>
          <w:lang w:val="en-US"/>
        </w:rPr>
        <w:fldChar w:fldCharType="separate"/>
      </w:r>
      <w:r w:rsidR="00462645" w:rsidRPr="001C50C5">
        <w:rPr>
          <w:lang w:val="en-US"/>
        </w:rPr>
        <w:t>Templates</w:t>
      </w:r>
      <w:r w:rsidR="00462645">
        <w:rPr>
          <w:spacing w:val="1"/>
          <w:lang w:val="en-US"/>
        </w:rPr>
        <w:fldChar w:fldCharType="end"/>
      </w:r>
      <w:r w:rsidR="00462645">
        <w:rPr>
          <w:spacing w:val="1"/>
          <w:lang w:val="en-US"/>
        </w:rPr>
        <w:t xml:space="preserve">) </w:t>
      </w:r>
      <w:r w:rsidRPr="00171B60">
        <w:rPr>
          <w:lang w:val="en-US"/>
        </w:rPr>
        <w:t>f</w:t>
      </w:r>
      <w:r>
        <w:rPr>
          <w:lang w:val="en-US"/>
        </w:rPr>
        <w:t>or an example of a cover</w:t>
      </w:r>
      <w:r w:rsidR="00546E8F">
        <w:rPr>
          <w:lang w:val="en-US"/>
        </w:rPr>
        <w:t xml:space="preserve"> page</w:t>
      </w:r>
      <w:r>
        <w:rPr>
          <w:lang w:val="en-US"/>
        </w:rPr>
        <w:t xml:space="preserve">. </w:t>
      </w:r>
    </w:p>
    <w:p w14:paraId="7F403D14" w14:textId="0104349C" w:rsidR="00395BF1" w:rsidRPr="00171B60" w:rsidRDefault="00171B60" w:rsidP="00421C12">
      <w:pPr>
        <w:pStyle w:val="Heading2"/>
        <w:ind w:left="426" w:hanging="426"/>
        <w:rPr>
          <w:lang w:val="en-US"/>
        </w:rPr>
      </w:pPr>
      <w:bookmarkStart w:id="13" w:name="_Toc209680836"/>
      <w:r>
        <w:rPr>
          <w:lang w:val="en-US"/>
        </w:rPr>
        <w:t>S</w:t>
      </w:r>
      <w:r w:rsidRPr="00171B60">
        <w:rPr>
          <w:lang w:val="en-US"/>
        </w:rPr>
        <w:t xml:space="preserve">tructure </w:t>
      </w:r>
      <w:r>
        <w:rPr>
          <w:lang w:val="en-US"/>
        </w:rPr>
        <w:t xml:space="preserve">of the </w:t>
      </w:r>
      <w:r w:rsidR="00221317">
        <w:rPr>
          <w:lang w:val="en-US"/>
        </w:rPr>
        <w:t>Table of Contents</w:t>
      </w:r>
      <w:bookmarkEnd w:id="13"/>
    </w:p>
    <w:p w14:paraId="3428C615" w14:textId="2DFA4E85" w:rsidR="00221317" w:rsidRPr="00221317" w:rsidRDefault="008C1E4F" w:rsidP="00C75838">
      <w:pPr>
        <w:rPr>
          <w:lang w:val="en-US"/>
        </w:rPr>
      </w:pPr>
      <w:r>
        <w:rPr>
          <w:lang w:val="en-US"/>
        </w:rPr>
        <w:t>The table of content</w:t>
      </w:r>
      <w:r w:rsidR="009140F1">
        <w:rPr>
          <w:lang w:val="en-US"/>
        </w:rPr>
        <w:t>s</w:t>
      </w:r>
      <w:r>
        <w:rPr>
          <w:lang w:val="en-US"/>
        </w:rPr>
        <w:t xml:space="preserve"> </w:t>
      </w:r>
      <w:r w:rsidR="005A6131">
        <w:rPr>
          <w:lang w:val="en-US"/>
        </w:rPr>
        <w:t xml:space="preserve">is crucial to gain an overview over </w:t>
      </w:r>
      <w:r w:rsidR="00661710">
        <w:rPr>
          <w:lang w:val="en-US"/>
        </w:rPr>
        <w:t>y</w:t>
      </w:r>
      <w:r w:rsidR="005A6131">
        <w:rPr>
          <w:lang w:val="en-US"/>
        </w:rPr>
        <w:t>our paper</w:t>
      </w:r>
      <w:r w:rsidR="00661710">
        <w:rPr>
          <w:lang w:val="en-US"/>
        </w:rPr>
        <w:t xml:space="preserve"> or thesis</w:t>
      </w:r>
      <w:r w:rsidR="005A6131">
        <w:rPr>
          <w:lang w:val="en-US"/>
        </w:rPr>
        <w:t xml:space="preserve">. </w:t>
      </w:r>
      <w:r w:rsidR="00BE1F03">
        <w:rPr>
          <w:lang w:val="en-US"/>
        </w:rPr>
        <w:t xml:space="preserve">To facilitate </w:t>
      </w:r>
      <w:r w:rsidR="008029AA">
        <w:rPr>
          <w:lang w:val="en-US"/>
        </w:rPr>
        <w:t>the creation of your table of content</w:t>
      </w:r>
      <w:r w:rsidR="009140F1">
        <w:rPr>
          <w:lang w:val="en-US"/>
        </w:rPr>
        <w:t>s</w:t>
      </w:r>
      <w:r w:rsidR="008029AA">
        <w:rPr>
          <w:lang w:val="en-US"/>
        </w:rPr>
        <w:t xml:space="preserve"> you </w:t>
      </w:r>
      <w:r w:rsidR="00661710">
        <w:rPr>
          <w:lang w:val="en-US"/>
        </w:rPr>
        <w:t xml:space="preserve">are strongly advised to </w:t>
      </w:r>
      <w:r w:rsidR="008029AA">
        <w:rPr>
          <w:lang w:val="en-US"/>
        </w:rPr>
        <w:t xml:space="preserve">use the automatic function in word. </w:t>
      </w:r>
      <w:r w:rsidR="003977BF">
        <w:rPr>
          <w:lang w:val="en-US"/>
        </w:rPr>
        <w:t xml:space="preserve">If you used the ‘style’ function, please follow this </w:t>
      </w:r>
      <w:hyperlink r:id="rId16" w:history="1">
        <w:r w:rsidR="003977BF" w:rsidRPr="00802A27">
          <w:rPr>
            <w:rStyle w:val="Hyperlink"/>
            <w:lang w:val="en-US"/>
          </w:rPr>
          <w:t>video</w:t>
        </w:r>
      </w:hyperlink>
      <w:r w:rsidR="003977BF">
        <w:rPr>
          <w:lang w:val="en-US"/>
        </w:rPr>
        <w:t xml:space="preserve"> </w:t>
      </w:r>
      <w:r w:rsidR="00450E9B">
        <w:rPr>
          <w:lang w:val="en-US"/>
        </w:rPr>
        <w:t xml:space="preserve">or this </w:t>
      </w:r>
      <w:hyperlink r:id="rId17" w:history="1">
        <w:r w:rsidR="00450E9B" w:rsidRPr="00450E9B">
          <w:rPr>
            <w:rStyle w:val="Hyperlink"/>
            <w:lang w:val="en-US"/>
          </w:rPr>
          <w:t>shorter video</w:t>
        </w:r>
      </w:hyperlink>
      <w:r w:rsidR="00450E9B">
        <w:rPr>
          <w:lang w:val="en-US"/>
        </w:rPr>
        <w:t xml:space="preserve"> </w:t>
      </w:r>
      <w:r w:rsidR="003977BF">
        <w:rPr>
          <w:lang w:val="en-US"/>
        </w:rPr>
        <w:t>for instr</w:t>
      </w:r>
      <w:r w:rsidR="00802A27">
        <w:rPr>
          <w:lang w:val="en-US"/>
        </w:rPr>
        <w:t>uctions.</w:t>
      </w:r>
      <w:r w:rsidR="00A01193">
        <w:rPr>
          <w:lang w:val="en-US"/>
        </w:rPr>
        <w:t xml:space="preserve"> If you are working without the automatic style function, </w:t>
      </w:r>
      <w:r w:rsidR="00636805">
        <w:rPr>
          <w:lang w:val="en-US"/>
        </w:rPr>
        <w:t xml:space="preserve">go to references. In the left corner you will find </w:t>
      </w:r>
      <w:r w:rsidR="00E0143B">
        <w:rPr>
          <w:lang w:val="en-US"/>
        </w:rPr>
        <w:t>“add text”. Choose whether you want to have a header or sub-header and it will appear in your table of content</w:t>
      </w:r>
      <w:r w:rsidR="009140F1">
        <w:rPr>
          <w:lang w:val="en-US"/>
        </w:rPr>
        <w:t>s</w:t>
      </w:r>
      <w:r w:rsidR="00E0143B">
        <w:rPr>
          <w:lang w:val="en-US"/>
        </w:rPr>
        <w:t>.</w:t>
      </w:r>
      <w:r w:rsidR="00802A27">
        <w:rPr>
          <w:lang w:val="en-US"/>
        </w:rPr>
        <w:t xml:space="preserve"> </w:t>
      </w:r>
      <w:r w:rsidR="00221317" w:rsidRPr="00221317">
        <w:rPr>
          <w:lang w:val="en-US"/>
        </w:rPr>
        <w:t>The table of contents is located on the second page of the document. Each section of the table of contents is accompanied by the page number where the corresponding section can be found in the main text.</w:t>
      </w:r>
      <w:r w:rsidR="00F87BA8">
        <w:rPr>
          <w:lang w:val="en-US"/>
        </w:rPr>
        <w:t xml:space="preserve"> </w:t>
      </w:r>
      <w:r w:rsidR="00221317" w:rsidRPr="00221317">
        <w:rPr>
          <w:lang w:val="en-US"/>
        </w:rPr>
        <w:t xml:space="preserve">The table of contents must be coherent and logically </w:t>
      </w:r>
      <w:r w:rsidR="00546E8F">
        <w:rPr>
          <w:lang w:val="en-US"/>
        </w:rPr>
        <w:t>structured</w:t>
      </w:r>
      <w:r w:rsidR="00221317" w:rsidRPr="00221317">
        <w:rPr>
          <w:lang w:val="en-US"/>
        </w:rPr>
        <w:t>. It reflects the "</w:t>
      </w:r>
      <w:r w:rsidR="00546E8F">
        <w:rPr>
          <w:lang w:val="en-US"/>
        </w:rPr>
        <w:t>common</w:t>
      </w:r>
      <w:r w:rsidR="00221317" w:rsidRPr="00221317">
        <w:rPr>
          <w:lang w:val="en-US"/>
        </w:rPr>
        <w:t xml:space="preserve"> thread" or the </w:t>
      </w:r>
      <w:r w:rsidR="00546E8F">
        <w:rPr>
          <w:lang w:val="en-US"/>
        </w:rPr>
        <w:t>intellectual framework</w:t>
      </w:r>
      <w:r w:rsidR="00221317" w:rsidRPr="00221317">
        <w:rPr>
          <w:lang w:val="en-US"/>
        </w:rPr>
        <w:t xml:space="preserve"> of the </w:t>
      </w:r>
      <w:r w:rsidR="00546E8F">
        <w:rPr>
          <w:lang w:val="en-US"/>
        </w:rPr>
        <w:t>paper</w:t>
      </w:r>
      <w:r w:rsidR="00221317" w:rsidRPr="00221317">
        <w:rPr>
          <w:lang w:val="en-US"/>
        </w:rPr>
        <w:t>.</w:t>
      </w:r>
    </w:p>
    <w:p w14:paraId="327C6C71" w14:textId="2A0C16A4" w:rsidR="00FA0CB6" w:rsidRDefault="00221317" w:rsidP="00C75838">
      <w:pPr>
        <w:rPr>
          <w:lang w:val="en-US"/>
        </w:rPr>
      </w:pPr>
      <w:r w:rsidRPr="00221317">
        <w:rPr>
          <w:lang w:val="en-US"/>
        </w:rPr>
        <w:t xml:space="preserve">The individual levels of the table of contents are numbered in decimal format (1., 1.1., 1.1.1., etc.). In general, for seminar papers, the table of contents should not exceed the fourth level (e.g., 1.1.1.1). </w:t>
      </w:r>
      <w:r w:rsidR="00661710">
        <w:rPr>
          <w:lang w:val="en-US"/>
        </w:rPr>
        <w:t xml:space="preserve">Each level must contain at least 2 subsections (e.g., 1.1, 1.2, and 1.3; or 22.1 and 2.2.2; never just 1.1 or 2.2.1). </w:t>
      </w:r>
      <w:r w:rsidRPr="00221317">
        <w:rPr>
          <w:lang w:val="en-US"/>
        </w:rPr>
        <w:t>For very short sections, subheadings can also be used, but they should not be numbered and should not be included in the table of contents.</w:t>
      </w:r>
      <w:r w:rsidR="00661710">
        <w:rPr>
          <w:lang w:val="en-US"/>
        </w:rPr>
        <w:t xml:space="preserve"> </w:t>
      </w:r>
    </w:p>
    <w:p w14:paraId="36DDFAA3" w14:textId="1EBC224B" w:rsidR="00395BF1" w:rsidRPr="00221317" w:rsidRDefault="00395BF1" w:rsidP="00F87BA8">
      <w:pPr>
        <w:spacing w:before="240" w:line="360" w:lineRule="auto"/>
        <w:rPr>
          <w:lang w:val="en-US"/>
        </w:rPr>
      </w:pPr>
      <w:r w:rsidRPr="00773130">
        <w:rPr>
          <w:lang w:val="en-US"/>
        </w:rPr>
        <w:br w:type="page"/>
      </w:r>
    </w:p>
    <w:p w14:paraId="433F1969" w14:textId="2A0DF5A8" w:rsidR="003E6BB7" w:rsidRPr="00936971" w:rsidRDefault="00936971" w:rsidP="0037424F">
      <w:pPr>
        <w:pStyle w:val="TextoEinzug"/>
        <w:ind w:left="709"/>
        <w:rPr>
          <w:b/>
          <w:bCs/>
          <w:i/>
          <w:iCs/>
          <w:lang w:val="en-US"/>
        </w:rPr>
      </w:pPr>
      <w:r w:rsidRPr="00936971">
        <w:rPr>
          <w:b/>
          <w:bCs/>
          <w:i/>
          <w:iCs/>
          <w:lang w:val="en-US"/>
        </w:rPr>
        <w:lastRenderedPageBreak/>
        <w:t>Example</w:t>
      </w:r>
      <w:r w:rsidR="001A29D6">
        <w:rPr>
          <w:b/>
          <w:bCs/>
          <w:i/>
          <w:iCs/>
          <w:lang w:val="en-US"/>
        </w:rPr>
        <w:t xml:space="preserve">: </w:t>
      </w:r>
      <w:r w:rsidR="004067EC">
        <w:rPr>
          <w:b/>
          <w:bCs/>
          <w:i/>
          <w:iCs/>
          <w:lang w:val="en-US"/>
        </w:rPr>
        <w:t>T</w:t>
      </w:r>
      <w:r w:rsidRPr="00936971">
        <w:rPr>
          <w:b/>
          <w:bCs/>
          <w:i/>
          <w:iCs/>
          <w:lang w:val="en-US"/>
        </w:rPr>
        <w:t>able o</w:t>
      </w:r>
      <w:r>
        <w:rPr>
          <w:b/>
          <w:bCs/>
          <w:i/>
          <w:iCs/>
          <w:lang w:val="en-US"/>
        </w:rPr>
        <w:t xml:space="preserve">f </w:t>
      </w:r>
      <w:r w:rsidR="004067EC">
        <w:rPr>
          <w:b/>
          <w:bCs/>
          <w:i/>
          <w:iCs/>
          <w:lang w:val="en-US"/>
        </w:rPr>
        <w:t>C</w:t>
      </w:r>
      <w:r>
        <w:rPr>
          <w:b/>
          <w:bCs/>
          <w:i/>
          <w:iCs/>
          <w:lang w:val="en-US"/>
        </w:rPr>
        <w:t>ontents</w:t>
      </w:r>
    </w:p>
    <w:p w14:paraId="66642AE8" w14:textId="3310268C" w:rsidR="00C15505" w:rsidRPr="00C47A41" w:rsidRDefault="00936971" w:rsidP="0037424F">
      <w:pPr>
        <w:pStyle w:val="TOCHeading"/>
        <w:ind w:left="709"/>
        <w:rPr>
          <w:rFonts w:asciiTheme="minorHAnsi" w:eastAsia="Arial" w:hAnsiTheme="minorHAnsi" w:cstheme="minorHAnsi"/>
          <w:lang w:val="en-US"/>
        </w:rPr>
      </w:pPr>
      <w:r w:rsidRPr="00C47A41">
        <w:rPr>
          <w:rFonts w:asciiTheme="minorHAnsi" w:eastAsia="Arial" w:hAnsiTheme="minorHAnsi" w:cstheme="minorHAnsi"/>
          <w:lang w:val="en-US"/>
        </w:rPr>
        <w:t>Table of Contents</w:t>
      </w:r>
    </w:p>
    <w:p w14:paraId="6646C1CC" w14:textId="45279944" w:rsidR="008D7B32" w:rsidRPr="001D7D50" w:rsidRDefault="001D7D50" w:rsidP="0037424F">
      <w:pPr>
        <w:pStyle w:val="Beispielverzeichnis1"/>
        <w:ind w:left="993" w:hanging="284"/>
        <w:rPr>
          <w:lang w:val="en-US"/>
        </w:rPr>
      </w:pPr>
      <w:bookmarkStart w:id="14" w:name="_Toc79135663"/>
      <w:r>
        <w:rPr>
          <w:lang w:val="en-US"/>
        </w:rPr>
        <w:t>List</w:t>
      </w:r>
      <w:r w:rsidR="0012525F">
        <w:rPr>
          <w:lang w:val="en-US"/>
        </w:rPr>
        <w:t xml:space="preserve"> of Tables and</w:t>
      </w:r>
      <w:r>
        <w:rPr>
          <w:lang w:val="en-US"/>
        </w:rPr>
        <w:t xml:space="preserve"> Figures</w:t>
      </w:r>
      <w:r w:rsidR="00703ED4" w:rsidRPr="001D7D50">
        <w:rPr>
          <w:lang w:val="en-US"/>
        </w:rPr>
        <w:tab/>
      </w:r>
      <w:r w:rsidR="008D7B32" w:rsidRPr="001D7D50">
        <w:rPr>
          <w:lang w:val="en-US"/>
        </w:rPr>
        <w:t>IV</w:t>
      </w:r>
      <w:bookmarkEnd w:id="14"/>
    </w:p>
    <w:p w14:paraId="2FF2F119" w14:textId="6AB6EBF0" w:rsidR="0035487D" w:rsidRPr="008C055B" w:rsidRDefault="001D7D50" w:rsidP="0037424F">
      <w:pPr>
        <w:pStyle w:val="Beispielverzeichnis1"/>
        <w:ind w:left="993" w:hanging="284"/>
        <w:rPr>
          <w:lang w:val="en-US"/>
        </w:rPr>
      </w:pPr>
      <w:bookmarkStart w:id="15" w:name="_Toc79135664"/>
      <w:r w:rsidRPr="008C055B">
        <w:rPr>
          <w:lang w:val="en-US"/>
        </w:rPr>
        <w:t>List of Abbreviations</w:t>
      </w:r>
      <w:r w:rsidR="00703ED4" w:rsidRPr="008C055B">
        <w:rPr>
          <w:lang w:val="en-US"/>
        </w:rPr>
        <w:t xml:space="preserve"> </w:t>
      </w:r>
      <w:r w:rsidR="004362C0" w:rsidRPr="008C055B">
        <w:rPr>
          <w:lang w:val="en-US"/>
        </w:rPr>
        <w:tab/>
      </w:r>
      <w:r w:rsidR="008D7B32" w:rsidRPr="008C055B">
        <w:rPr>
          <w:lang w:val="en-US"/>
        </w:rPr>
        <w:t>V</w:t>
      </w:r>
      <w:bookmarkEnd w:id="15"/>
    </w:p>
    <w:p w14:paraId="7B8B4B63" w14:textId="472D470F" w:rsidR="00B31E43" w:rsidRPr="008C055B" w:rsidRDefault="001C0622" w:rsidP="0037424F">
      <w:pPr>
        <w:pStyle w:val="Beispielverzeichnis1"/>
        <w:ind w:left="709"/>
        <w:rPr>
          <w:lang w:val="en-US"/>
        </w:rPr>
      </w:pPr>
      <w:bookmarkStart w:id="16" w:name="_Toc79135665"/>
      <w:r w:rsidRPr="008C055B">
        <w:rPr>
          <w:lang w:val="en-US"/>
        </w:rPr>
        <w:t>Management</w:t>
      </w:r>
      <w:r w:rsidR="00B31E43" w:rsidRPr="008C055B">
        <w:rPr>
          <w:lang w:val="en-US"/>
        </w:rPr>
        <w:t xml:space="preserve"> Summary</w:t>
      </w:r>
      <w:r w:rsidR="00703ED4" w:rsidRPr="008C055B">
        <w:rPr>
          <w:lang w:val="en-US"/>
        </w:rPr>
        <w:t xml:space="preserve"> </w:t>
      </w:r>
      <w:r w:rsidR="00B31E43" w:rsidRPr="008C055B">
        <w:rPr>
          <w:lang w:val="en-US"/>
        </w:rPr>
        <w:tab/>
        <w:t>VI</w:t>
      </w:r>
    </w:p>
    <w:p w14:paraId="361FD8DA" w14:textId="1990B8A5" w:rsidR="008D7B32" w:rsidRPr="00016FE5" w:rsidRDefault="001D7D50" w:rsidP="0037424F">
      <w:pPr>
        <w:pStyle w:val="Beispielverzeichnis1"/>
        <w:numPr>
          <w:ilvl w:val="0"/>
          <w:numId w:val="8"/>
        </w:numPr>
        <w:ind w:left="993" w:hanging="284"/>
      </w:pPr>
      <w:r w:rsidRPr="001D7D50">
        <w:t>Introduction</w:t>
      </w:r>
      <w:r w:rsidR="00B16AF2" w:rsidRPr="00016FE5">
        <w:tab/>
      </w:r>
      <w:r w:rsidR="008D7B32" w:rsidRPr="00016FE5">
        <w:t>1</w:t>
      </w:r>
      <w:bookmarkEnd w:id="16"/>
    </w:p>
    <w:p w14:paraId="7ECEEB59" w14:textId="4511E88F" w:rsidR="008D7B32" w:rsidRPr="001D7D50" w:rsidRDefault="001D7D50" w:rsidP="0037424F">
      <w:pPr>
        <w:pStyle w:val="Beispielverzeichnis2"/>
        <w:numPr>
          <w:ilvl w:val="1"/>
          <w:numId w:val="8"/>
        </w:numPr>
        <w:ind w:left="1501"/>
        <w:rPr>
          <w:rStyle w:val="Hyperlink"/>
          <w:color w:val="auto"/>
          <w:u w:val="none"/>
          <w:lang w:val="en-US"/>
        </w:rPr>
      </w:pPr>
      <w:bookmarkStart w:id="17" w:name="_Toc79135666"/>
      <w:r>
        <w:rPr>
          <w:rStyle w:val="Hyperlink"/>
          <w:color w:val="auto"/>
          <w:u w:val="none"/>
          <w:lang w:val="en-US"/>
        </w:rPr>
        <w:t>R</w:t>
      </w:r>
      <w:r w:rsidRPr="001D7D50">
        <w:rPr>
          <w:rStyle w:val="Hyperlink"/>
          <w:color w:val="auto"/>
          <w:u w:val="none"/>
          <w:lang w:val="en-US"/>
        </w:rPr>
        <w:t>esearch Questions and Objectives</w:t>
      </w:r>
      <w:r w:rsidR="00C236F2" w:rsidRPr="001D7D50">
        <w:rPr>
          <w:rStyle w:val="Hyperlink"/>
          <w:color w:val="auto"/>
          <w:u w:val="none"/>
          <w:lang w:val="en-US"/>
        </w:rPr>
        <w:tab/>
      </w:r>
      <w:r w:rsidR="008D7B32" w:rsidRPr="001D7D50">
        <w:rPr>
          <w:rStyle w:val="Hyperlink"/>
          <w:color w:val="auto"/>
          <w:u w:val="none"/>
          <w:lang w:val="en-US"/>
        </w:rPr>
        <w:t>1</w:t>
      </w:r>
      <w:bookmarkEnd w:id="17"/>
    </w:p>
    <w:p w14:paraId="38D7784B" w14:textId="77E902CE" w:rsidR="00810A0B" w:rsidRPr="00E218C2" w:rsidRDefault="001D7D50" w:rsidP="0037424F">
      <w:pPr>
        <w:pStyle w:val="Beispielverzeichnis2"/>
        <w:numPr>
          <w:ilvl w:val="1"/>
          <w:numId w:val="8"/>
        </w:numPr>
        <w:ind w:left="1501"/>
        <w:rPr>
          <w:rStyle w:val="Hyperlink"/>
          <w:color w:val="auto"/>
          <w:u w:val="none"/>
        </w:rPr>
      </w:pPr>
      <w:bookmarkStart w:id="18" w:name="_Toc79135668"/>
      <w:r>
        <w:rPr>
          <w:rStyle w:val="Hyperlink"/>
          <w:color w:val="auto"/>
          <w:u w:val="none"/>
        </w:rPr>
        <w:t>Structure of the Paper</w:t>
      </w:r>
      <w:r w:rsidR="00703ED4">
        <w:rPr>
          <w:rStyle w:val="Hyperlink"/>
          <w:color w:val="auto"/>
          <w:u w:val="none"/>
        </w:rPr>
        <w:t xml:space="preserve"> </w:t>
      </w:r>
      <w:r w:rsidR="00C236F2" w:rsidRPr="00E218C2">
        <w:rPr>
          <w:rStyle w:val="Hyperlink"/>
          <w:color w:val="auto"/>
          <w:u w:val="none"/>
        </w:rPr>
        <w:tab/>
      </w:r>
      <w:r w:rsidR="008D7B32" w:rsidRPr="00E218C2">
        <w:rPr>
          <w:rStyle w:val="Hyperlink"/>
          <w:color w:val="auto"/>
          <w:u w:val="none"/>
        </w:rPr>
        <w:t>4</w:t>
      </w:r>
      <w:bookmarkStart w:id="19" w:name="_Toc79135669"/>
      <w:bookmarkEnd w:id="18"/>
    </w:p>
    <w:p w14:paraId="2D05CABF" w14:textId="3DF4D3C9" w:rsidR="008D7B32" w:rsidRPr="00FB7784" w:rsidRDefault="001D7D50" w:rsidP="0037424F">
      <w:pPr>
        <w:pStyle w:val="Beispielverzeichnis1"/>
        <w:numPr>
          <w:ilvl w:val="0"/>
          <w:numId w:val="8"/>
        </w:numPr>
        <w:ind w:left="993" w:hanging="284"/>
      </w:pPr>
      <w:r>
        <w:t>Theoretical Background</w:t>
      </w:r>
      <w:r w:rsidR="00F4254C">
        <w:t xml:space="preserve"> </w:t>
      </w:r>
      <w:r w:rsidR="00C236F2" w:rsidRPr="00FB7784">
        <w:tab/>
      </w:r>
      <w:r w:rsidR="008D7B32" w:rsidRPr="00FB7784">
        <w:t>5</w:t>
      </w:r>
      <w:bookmarkEnd w:id="19"/>
    </w:p>
    <w:p w14:paraId="64453822" w14:textId="56983D0E" w:rsidR="006A3323" w:rsidRPr="00E218C2" w:rsidRDefault="00DE14FC" w:rsidP="0037424F">
      <w:pPr>
        <w:pStyle w:val="Beispielverzeichnis2"/>
        <w:numPr>
          <w:ilvl w:val="1"/>
          <w:numId w:val="8"/>
        </w:numPr>
        <w:ind w:left="1418" w:hanging="349"/>
        <w:rPr>
          <w:rStyle w:val="Hyperlink"/>
          <w:color w:val="auto"/>
          <w:u w:val="none"/>
        </w:rPr>
      </w:pPr>
      <w:bookmarkStart w:id="20" w:name="_Toc79135670"/>
      <w:r>
        <w:rPr>
          <w:rStyle w:val="Hyperlink"/>
          <w:color w:val="auto"/>
          <w:u w:val="none"/>
        </w:rPr>
        <w:t>Definition of Terms</w:t>
      </w:r>
      <w:r w:rsidR="002138D7">
        <w:rPr>
          <w:rStyle w:val="Hyperlink"/>
          <w:color w:val="auto"/>
          <w:u w:val="none"/>
        </w:rPr>
        <w:t xml:space="preserve"> </w:t>
      </w:r>
      <w:r w:rsidR="00F34F35" w:rsidRPr="00E218C2">
        <w:rPr>
          <w:rStyle w:val="Hyperlink"/>
          <w:color w:val="auto"/>
          <w:u w:val="none"/>
        </w:rPr>
        <w:tab/>
      </w:r>
      <w:r w:rsidR="008D7B32" w:rsidRPr="00E218C2">
        <w:rPr>
          <w:rStyle w:val="Hyperlink"/>
          <w:color w:val="auto"/>
          <w:u w:val="none"/>
        </w:rPr>
        <w:t>5</w:t>
      </w:r>
      <w:bookmarkEnd w:id="20"/>
    </w:p>
    <w:p w14:paraId="73717847" w14:textId="4C49CC60" w:rsidR="008D7B32" w:rsidRPr="009C1AFD" w:rsidRDefault="00DE14FC" w:rsidP="0037424F">
      <w:pPr>
        <w:pStyle w:val="Beispielverzeichnis3"/>
        <w:numPr>
          <w:ilvl w:val="2"/>
          <w:numId w:val="8"/>
        </w:numPr>
        <w:ind w:left="1933"/>
      </w:pPr>
      <w:r>
        <w:t>First Term</w:t>
      </w:r>
      <w:r w:rsidR="002138D7">
        <w:t xml:space="preserve"> </w:t>
      </w:r>
      <w:r w:rsidR="00FA4FF8" w:rsidRPr="009C1AFD">
        <w:tab/>
      </w:r>
      <w:r w:rsidR="008D7B32" w:rsidRPr="009C1AFD">
        <w:t>5</w:t>
      </w:r>
    </w:p>
    <w:p w14:paraId="63203BFE" w14:textId="444689D5" w:rsidR="008D7B32" w:rsidRPr="00DB61E5" w:rsidRDefault="00DE14FC" w:rsidP="0037424F">
      <w:pPr>
        <w:pStyle w:val="Beispielverzeichnis3"/>
        <w:numPr>
          <w:ilvl w:val="2"/>
          <w:numId w:val="8"/>
        </w:numPr>
        <w:ind w:left="1933"/>
      </w:pPr>
      <w:r>
        <w:t>Second Term</w:t>
      </w:r>
      <w:r w:rsidR="008D7B32" w:rsidRPr="00DB61E5">
        <w:tab/>
        <w:t>6</w:t>
      </w:r>
    </w:p>
    <w:p w14:paraId="66AA7762" w14:textId="0733FFF7" w:rsidR="008D7B32" w:rsidRPr="00E218C2" w:rsidRDefault="008D7B32" w:rsidP="0037424F">
      <w:pPr>
        <w:pStyle w:val="Beispielverzeichnis2"/>
        <w:numPr>
          <w:ilvl w:val="1"/>
          <w:numId w:val="8"/>
        </w:numPr>
        <w:ind w:left="1418" w:hanging="349"/>
        <w:rPr>
          <w:rStyle w:val="Hyperlink"/>
          <w:color w:val="auto"/>
          <w:u w:val="none"/>
        </w:rPr>
      </w:pPr>
      <w:bookmarkStart w:id="21" w:name="_Toc79135671"/>
      <w:r w:rsidRPr="00E218C2">
        <w:rPr>
          <w:rStyle w:val="Hyperlink"/>
          <w:color w:val="auto"/>
          <w:u w:val="none"/>
        </w:rPr>
        <w:t>Aspe</w:t>
      </w:r>
      <w:r w:rsidR="00DE14FC">
        <w:rPr>
          <w:rStyle w:val="Hyperlink"/>
          <w:color w:val="auto"/>
          <w:u w:val="none"/>
        </w:rPr>
        <w:t>c</w:t>
      </w:r>
      <w:r w:rsidRPr="00E218C2">
        <w:rPr>
          <w:rStyle w:val="Hyperlink"/>
          <w:color w:val="auto"/>
          <w:u w:val="none"/>
        </w:rPr>
        <w:t>t A</w:t>
      </w:r>
      <w:r w:rsidR="00A10EC2">
        <w:rPr>
          <w:rStyle w:val="Hyperlink"/>
          <w:color w:val="auto"/>
          <w:u w:val="none"/>
        </w:rPr>
        <w:t xml:space="preserve"> </w:t>
      </w:r>
      <w:r w:rsidRPr="00E218C2">
        <w:rPr>
          <w:rStyle w:val="Hyperlink"/>
          <w:color w:val="auto"/>
          <w:u w:val="none"/>
        </w:rPr>
        <w:tab/>
        <w:t>8</w:t>
      </w:r>
      <w:bookmarkEnd w:id="21"/>
    </w:p>
    <w:p w14:paraId="34B2CAF6" w14:textId="7E54898C" w:rsidR="008D7B32" w:rsidRPr="00AF7D44" w:rsidRDefault="00DE14FC" w:rsidP="0037424F">
      <w:pPr>
        <w:pStyle w:val="Beispielverzeichnis3"/>
        <w:numPr>
          <w:ilvl w:val="2"/>
          <w:numId w:val="8"/>
        </w:numPr>
        <w:ind w:left="1933"/>
      </w:pPr>
      <w:bookmarkStart w:id="22" w:name="_Toc79135672"/>
      <w:r>
        <w:t>First Subaspect of</w:t>
      </w:r>
      <w:r w:rsidR="008D7B32" w:rsidRPr="00FE2B30">
        <w:rPr>
          <w:spacing w:val="5"/>
        </w:rPr>
        <w:t xml:space="preserve"> </w:t>
      </w:r>
      <w:r w:rsidR="008D7B32" w:rsidRPr="00AF7D44">
        <w:t>A</w:t>
      </w:r>
      <w:r w:rsidR="00A10EC2">
        <w:t xml:space="preserve"> </w:t>
      </w:r>
      <w:r w:rsidR="008D7B32" w:rsidRPr="00AF7D44">
        <w:tab/>
        <w:t>8</w:t>
      </w:r>
      <w:bookmarkEnd w:id="22"/>
    </w:p>
    <w:p w14:paraId="4A210979" w14:textId="66913382" w:rsidR="008D7B32" w:rsidRPr="00AF7D44" w:rsidRDefault="00DE14FC" w:rsidP="0037424F">
      <w:pPr>
        <w:pStyle w:val="Beispielverzeichnis3"/>
        <w:numPr>
          <w:ilvl w:val="2"/>
          <w:numId w:val="8"/>
        </w:numPr>
        <w:ind w:left="1933"/>
      </w:pPr>
      <w:bookmarkStart w:id="23" w:name="_Toc79135673"/>
      <w:r>
        <w:t xml:space="preserve">Second Subaspect of </w:t>
      </w:r>
      <w:r w:rsidR="008D7B32" w:rsidRPr="00AF7D44">
        <w:t>A</w:t>
      </w:r>
      <w:r w:rsidR="00174136">
        <w:t xml:space="preserve"> </w:t>
      </w:r>
      <w:r w:rsidR="008D7B32" w:rsidRPr="00AF7D44">
        <w:tab/>
        <w:t>11</w:t>
      </w:r>
      <w:bookmarkEnd w:id="23"/>
    </w:p>
    <w:p w14:paraId="70753315" w14:textId="0E0AFC33" w:rsidR="008D7B32" w:rsidRPr="00E218C2" w:rsidRDefault="008D7B32" w:rsidP="0037424F">
      <w:pPr>
        <w:pStyle w:val="Beispielverzeichnis2"/>
        <w:numPr>
          <w:ilvl w:val="1"/>
          <w:numId w:val="8"/>
        </w:numPr>
        <w:ind w:left="1418" w:hanging="349"/>
        <w:rPr>
          <w:rStyle w:val="Hyperlink"/>
          <w:color w:val="auto"/>
          <w:u w:val="none"/>
        </w:rPr>
      </w:pPr>
      <w:bookmarkStart w:id="24" w:name="_Toc79135674"/>
      <w:r w:rsidRPr="00E218C2">
        <w:rPr>
          <w:rStyle w:val="Hyperlink"/>
          <w:color w:val="auto"/>
          <w:u w:val="none"/>
        </w:rPr>
        <w:t>Aspe</w:t>
      </w:r>
      <w:r w:rsidR="00DE14FC">
        <w:rPr>
          <w:rStyle w:val="Hyperlink"/>
          <w:color w:val="auto"/>
          <w:u w:val="none"/>
        </w:rPr>
        <w:t>c</w:t>
      </w:r>
      <w:r w:rsidRPr="00E218C2">
        <w:rPr>
          <w:rStyle w:val="Hyperlink"/>
          <w:color w:val="auto"/>
          <w:u w:val="none"/>
        </w:rPr>
        <w:t>t B</w:t>
      </w:r>
      <w:r w:rsidRPr="00E218C2">
        <w:rPr>
          <w:rStyle w:val="Hyperlink"/>
          <w:color w:val="auto"/>
          <w:u w:val="none"/>
        </w:rPr>
        <w:tab/>
        <w:t>13</w:t>
      </w:r>
      <w:bookmarkEnd w:id="24"/>
    </w:p>
    <w:p w14:paraId="5B359B72" w14:textId="5C8332B9" w:rsidR="008D7B32" w:rsidRPr="00AF7D44" w:rsidRDefault="00DE14FC" w:rsidP="0037424F">
      <w:pPr>
        <w:pStyle w:val="Beispielverzeichnis3"/>
        <w:numPr>
          <w:ilvl w:val="2"/>
          <w:numId w:val="8"/>
        </w:numPr>
        <w:ind w:left="1933"/>
      </w:pPr>
      <w:bookmarkStart w:id="25" w:name="_Toc79135675"/>
      <w:r>
        <w:t>First Subaspect of</w:t>
      </w:r>
      <w:r w:rsidRPr="00FE2B30">
        <w:rPr>
          <w:spacing w:val="5"/>
        </w:rPr>
        <w:t xml:space="preserve"> </w:t>
      </w:r>
      <w:r w:rsidR="008D7B32" w:rsidRPr="00AF7D44">
        <w:t>B</w:t>
      </w:r>
      <w:r w:rsidR="008D7B32" w:rsidRPr="00AF7D44">
        <w:tab/>
        <w:t>13</w:t>
      </w:r>
      <w:bookmarkEnd w:id="25"/>
    </w:p>
    <w:p w14:paraId="32995721" w14:textId="7983D917" w:rsidR="008D7B32" w:rsidRPr="00AF7D44" w:rsidRDefault="00DE14FC" w:rsidP="0037424F">
      <w:pPr>
        <w:pStyle w:val="Beispielverzeichnis3"/>
        <w:numPr>
          <w:ilvl w:val="2"/>
          <w:numId w:val="8"/>
        </w:numPr>
        <w:ind w:left="1933"/>
      </w:pPr>
      <w:bookmarkStart w:id="26" w:name="_Toc79135676"/>
      <w:r>
        <w:t>Second Subaspect of</w:t>
      </w:r>
      <w:r w:rsidRPr="00FE2B30">
        <w:rPr>
          <w:spacing w:val="5"/>
        </w:rPr>
        <w:t xml:space="preserve"> </w:t>
      </w:r>
      <w:r w:rsidR="008D7B32" w:rsidRPr="00AF7D44">
        <w:t>B</w:t>
      </w:r>
      <w:r w:rsidR="008D7B32" w:rsidRPr="00AF7D44">
        <w:tab/>
        <w:t>1</w:t>
      </w:r>
      <w:bookmarkEnd w:id="26"/>
      <w:r w:rsidR="00EB5FE1">
        <w:t>5</w:t>
      </w:r>
    </w:p>
    <w:p w14:paraId="33B1C801" w14:textId="18E4CE87" w:rsidR="00595F09" w:rsidRDefault="00DE14FC" w:rsidP="0037424F">
      <w:pPr>
        <w:pStyle w:val="Beispielverzeichnis1"/>
        <w:numPr>
          <w:ilvl w:val="0"/>
          <w:numId w:val="8"/>
        </w:numPr>
        <w:ind w:left="993" w:hanging="284"/>
      </w:pPr>
      <w:r>
        <w:t>State of Research</w:t>
      </w:r>
      <w:r w:rsidR="00595F09">
        <w:tab/>
      </w:r>
      <w:r w:rsidR="00EB5FE1">
        <w:t>18</w:t>
      </w:r>
    </w:p>
    <w:p w14:paraId="25D91B60" w14:textId="3ADCDE92" w:rsidR="003C0CA2" w:rsidRPr="007A4398" w:rsidRDefault="003C0CA2" w:rsidP="0037424F">
      <w:pPr>
        <w:ind w:left="1069"/>
        <w:rPr>
          <w:sz w:val="16"/>
          <w:szCs w:val="16"/>
        </w:rPr>
      </w:pPr>
      <w:r w:rsidRPr="007A4398">
        <w:rPr>
          <w:sz w:val="16"/>
          <w:szCs w:val="16"/>
        </w:rPr>
        <w:t>(</w:t>
      </w:r>
      <w:r w:rsidR="00DE14FC" w:rsidRPr="007A4398">
        <w:rPr>
          <w:sz w:val="16"/>
          <w:szCs w:val="16"/>
        </w:rPr>
        <w:t>Subchapter</w:t>
      </w:r>
      <w:r w:rsidR="007A4398" w:rsidRPr="007A4398">
        <w:rPr>
          <w:sz w:val="16"/>
          <w:szCs w:val="16"/>
        </w:rPr>
        <w:t>s</w:t>
      </w:r>
      <w:r w:rsidRPr="007A4398">
        <w:rPr>
          <w:sz w:val="16"/>
          <w:szCs w:val="16"/>
        </w:rPr>
        <w:t>)</w:t>
      </w:r>
    </w:p>
    <w:p w14:paraId="30B39746" w14:textId="6B54E080" w:rsidR="008D7B32" w:rsidRPr="00DE14FC" w:rsidRDefault="00DE14FC" w:rsidP="0037424F">
      <w:pPr>
        <w:pStyle w:val="Beispielverzeichnis1"/>
        <w:numPr>
          <w:ilvl w:val="0"/>
          <w:numId w:val="8"/>
        </w:numPr>
        <w:ind w:left="993" w:hanging="284"/>
        <w:rPr>
          <w:lang w:val="en-US"/>
        </w:rPr>
      </w:pPr>
      <w:r w:rsidRPr="00DE14FC">
        <w:rPr>
          <w:lang w:val="en-US"/>
        </w:rPr>
        <w:t>Further Development of the Theory</w:t>
      </w:r>
      <w:r w:rsidR="00952120" w:rsidRPr="00DE14FC">
        <w:rPr>
          <w:lang w:val="en-US"/>
        </w:rPr>
        <w:t xml:space="preserve"> </w:t>
      </w:r>
      <w:r w:rsidR="00952120" w:rsidRPr="00DE14FC">
        <w:rPr>
          <w:lang w:val="en-US"/>
        </w:rPr>
        <w:tab/>
      </w:r>
      <w:r w:rsidR="003C0CA2" w:rsidRPr="00DE14FC">
        <w:rPr>
          <w:lang w:val="en-US"/>
        </w:rPr>
        <w:t>26</w:t>
      </w:r>
    </w:p>
    <w:p w14:paraId="071A16CA" w14:textId="46535FFB" w:rsidR="003C0CA2" w:rsidRPr="007A4398" w:rsidRDefault="003C0CA2" w:rsidP="0037424F">
      <w:pPr>
        <w:ind w:left="1069"/>
        <w:rPr>
          <w:sz w:val="16"/>
          <w:szCs w:val="16"/>
        </w:rPr>
      </w:pPr>
      <w:r w:rsidRPr="007A4398">
        <w:rPr>
          <w:sz w:val="16"/>
          <w:szCs w:val="16"/>
        </w:rPr>
        <w:t>(</w:t>
      </w:r>
      <w:r w:rsidR="00DE14FC" w:rsidRPr="007A4398">
        <w:rPr>
          <w:sz w:val="16"/>
          <w:szCs w:val="16"/>
        </w:rPr>
        <w:t>Subchapter</w:t>
      </w:r>
      <w:r w:rsidR="007A4398" w:rsidRPr="007A4398">
        <w:rPr>
          <w:sz w:val="16"/>
          <w:szCs w:val="16"/>
        </w:rPr>
        <w:t>s</w:t>
      </w:r>
      <w:r w:rsidR="00B614DD" w:rsidRPr="007A4398">
        <w:rPr>
          <w:sz w:val="16"/>
          <w:szCs w:val="16"/>
        </w:rPr>
        <w:t>)</w:t>
      </w:r>
    </w:p>
    <w:p w14:paraId="620D1FDF" w14:textId="32358F9A" w:rsidR="008D7B32" w:rsidRPr="00E218C2" w:rsidRDefault="00B02143" w:rsidP="0037424F">
      <w:pPr>
        <w:pStyle w:val="Beispielverzeichnis1"/>
        <w:numPr>
          <w:ilvl w:val="0"/>
          <w:numId w:val="8"/>
        </w:numPr>
        <w:ind w:left="993" w:hanging="284"/>
      </w:pPr>
      <w:bookmarkStart w:id="27" w:name="_Toc79135681"/>
      <w:r>
        <w:t>Method</w:t>
      </w:r>
      <w:r w:rsidR="00484648">
        <w:tab/>
      </w:r>
      <w:bookmarkEnd w:id="27"/>
      <w:r w:rsidR="004023F4">
        <w:t>32</w:t>
      </w:r>
    </w:p>
    <w:p w14:paraId="2C8C9A49" w14:textId="749D89ED" w:rsidR="008D7B32" w:rsidRDefault="00DE14FC" w:rsidP="0037424F">
      <w:pPr>
        <w:pStyle w:val="Beispielverzeichnis2"/>
        <w:numPr>
          <w:ilvl w:val="1"/>
          <w:numId w:val="8"/>
        </w:numPr>
        <w:ind w:left="1418" w:hanging="349"/>
        <w:rPr>
          <w:rStyle w:val="Hyperlink"/>
          <w:color w:val="auto"/>
          <w:u w:val="none"/>
        </w:rPr>
      </w:pPr>
      <w:bookmarkStart w:id="28" w:name="_Toc79135682"/>
      <w:r>
        <w:rPr>
          <w:rStyle w:val="Hyperlink"/>
          <w:color w:val="auto"/>
          <w:u w:val="none"/>
        </w:rPr>
        <w:t>Research Design</w:t>
      </w:r>
      <w:r w:rsidR="00174136">
        <w:rPr>
          <w:rStyle w:val="Hyperlink"/>
          <w:color w:val="auto"/>
          <w:u w:val="none"/>
        </w:rPr>
        <w:t xml:space="preserve"> </w:t>
      </w:r>
      <w:r w:rsidR="00A56F6E" w:rsidRPr="00E218C2">
        <w:rPr>
          <w:rStyle w:val="Hyperlink"/>
          <w:color w:val="auto"/>
          <w:u w:val="none"/>
        </w:rPr>
        <w:tab/>
      </w:r>
      <w:bookmarkEnd w:id="28"/>
      <w:r w:rsidR="00C526BA">
        <w:rPr>
          <w:rStyle w:val="Hyperlink"/>
          <w:color w:val="auto"/>
          <w:u w:val="none"/>
        </w:rPr>
        <w:t>34</w:t>
      </w:r>
    </w:p>
    <w:p w14:paraId="6A1D5739" w14:textId="25BC8C15" w:rsidR="00C526BA" w:rsidRPr="00E218C2" w:rsidRDefault="00DE14FC" w:rsidP="0037424F">
      <w:pPr>
        <w:pStyle w:val="Beispielverzeichnis2"/>
        <w:numPr>
          <w:ilvl w:val="1"/>
          <w:numId w:val="8"/>
        </w:numPr>
        <w:ind w:left="1418" w:hanging="349"/>
        <w:rPr>
          <w:rStyle w:val="Hyperlink"/>
          <w:color w:val="auto"/>
          <w:u w:val="none"/>
        </w:rPr>
      </w:pPr>
      <w:r>
        <w:rPr>
          <w:rStyle w:val="Hyperlink"/>
          <w:color w:val="auto"/>
          <w:u w:val="none"/>
        </w:rPr>
        <w:t>Data Collection Instruments</w:t>
      </w:r>
      <w:r w:rsidR="00174136">
        <w:rPr>
          <w:rStyle w:val="Hyperlink"/>
          <w:color w:val="auto"/>
          <w:u w:val="none"/>
        </w:rPr>
        <w:t xml:space="preserve"> </w:t>
      </w:r>
      <w:r w:rsidR="00C526BA">
        <w:rPr>
          <w:rStyle w:val="Hyperlink"/>
          <w:color w:val="auto"/>
          <w:u w:val="none"/>
        </w:rPr>
        <w:tab/>
        <w:t>36</w:t>
      </w:r>
    </w:p>
    <w:p w14:paraId="25C6EA25" w14:textId="7F232CDC" w:rsidR="008D7B32" w:rsidRPr="00856AA7" w:rsidRDefault="00856AA7" w:rsidP="0037424F">
      <w:pPr>
        <w:pStyle w:val="Beispielverzeichnis2"/>
        <w:numPr>
          <w:ilvl w:val="1"/>
          <w:numId w:val="8"/>
        </w:numPr>
        <w:ind w:left="1418" w:hanging="349"/>
        <w:rPr>
          <w:rStyle w:val="Hyperlink"/>
          <w:color w:val="auto"/>
          <w:u w:val="none"/>
          <w:lang w:val="en-US"/>
        </w:rPr>
      </w:pPr>
      <w:bookmarkStart w:id="29" w:name="_Toc79135683"/>
      <w:r w:rsidRPr="00856AA7">
        <w:rPr>
          <w:rStyle w:val="Hyperlink"/>
          <w:color w:val="auto"/>
          <w:u w:val="none"/>
          <w:lang w:val="en-US"/>
        </w:rPr>
        <w:t>Selection and Description of the Research Ma</w:t>
      </w:r>
      <w:r>
        <w:rPr>
          <w:rStyle w:val="Hyperlink"/>
          <w:color w:val="auto"/>
          <w:u w:val="none"/>
          <w:lang w:val="en-US"/>
        </w:rPr>
        <w:t>terial</w:t>
      </w:r>
      <w:r w:rsidR="006B2A68" w:rsidRPr="00856AA7">
        <w:rPr>
          <w:rStyle w:val="Hyperlink"/>
          <w:color w:val="auto"/>
          <w:u w:val="none"/>
          <w:lang w:val="en-US"/>
        </w:rPr>
        <w:t xml:space="preserve"> </w:t>
      </w:r>
      <w:r w:rsidR="00A56F6E" w:rsidRPr="00856AA7">
        <w:rPr>
          <w:rStyle w:val="Hyperlink"/>
          <w:color w:val="auto"/>
          <w:u w:val="none"/>
          <w:lang w:val="en-US"/>
        </w:rPr>
        <w:tab/>
      </w:r>
      <w:bookmarkEnd w:id="29"/>
      <w:r w:rsidR="00C526BA" w:rsidRPr="00856AA7">
        <w:rPr>
          <w:rStyle w:val="Hyperlink"/>
          <w:color w:val="auto"/>
          <w:u w:val="none"/>
          <w:lang w:val="en-US"/>
        </w:rPr>
        <w:t>40</w:t>
      </w:r>
    </w:p>
    <w:p w14:paraId="5B1144BD" w14:textId="2E1815AC" w:rsidR="008D7B32" w:rsidRPr="00E218C2" w:rsidRDefault="00DE14FC" w:rsidP="0037424F">
      <w:pPr>
        <w:pStyle w:val="Beispielverzeichnis1"/>
        <w:numPr>
          <w:ilvl w:val="0"/>
          <w:numId w:val="8"/>
        </w:numPr>
        <w:ind w:left="993" w:hanging="284"/>
      </w:pPr>
      <w:bookmarkStart w:id="30" w:name="_Toc79135684"/>
      <w:r>
        <w:t>Results</w:t>
      </w:r>
      <w:r w:rsidR="00174136">
        <w:t xml:space="preserve"> </w:t>
      </w:r>
      <w:r w:rsidR="00A56F6E">
        <w:tab/>
      </w:r>
      <w:bookmarkEnd w:id="30"/>
      <w:r w:rsidR="00EC0712">
        <w:t>46</w:t>
      </w:r>
    </w:p>
    <w:p w14:paraId="4086E273" w14:textId="50F1F569" w:rsidR="008D7B32" w:rsidRPr="00E218C2" w:rsidRDefault="00EC0712" w:rsidP="0037424F">
      <w:pPr>
        <w:pStyle w:val="Beispielverzeichnis2"/>
        <w:numPr>
          <w:ilvl w:val="1"/>
          <w:numId w:val="8"/>
        </w:numPr>
        <w:ind w:left="1418" w:hanging="349"/>
        <w:rPr>
          <w:rStyle w:val="Hyperlink"/>
          <w:color w:val="auto"/>
          <w:u w:val="none"/>
        </w:rPr>
      </w:pPr>
      <w:bookmarkStart w:id="31" w:name="_Toc79135685"/>
      <w:r>
        <w:rPr>
          <w:rStyle w:val="Hyperlink"/>
          <w:color w:val="auto"/>
          <w:u w:val="none"/>
        </w:rPr>
        <w:t>Hypothes</w:t>
      </w:r>
      <w:r w:rsidR="00DE14FC">
        <w:rPr>
          <w:rStyle w:val="Hyperlink"/>
          <w:color w:val="auto"/>
          <w:u w:val="none"/>
        </w:rPr>
        <w:t>is</w:t>
      </w:r>
      <w:r>
        <w:rPr>
          <w:rStyle w:val="Hyperlink"/>
          <w:color w:val="auto"/>
          <w:u w:val="none"/>
        </w:rPr>
        <w:t xml:space="preserve"> 1</w:t>
      </w:r>
      <w:r w:rsidR="00A56F6E" w:rsidRPr="00E218C2">
        <w:rPr>
          <w:rStyle w:val="Hyperlink"/>
          <w:color w:val="auto"/>
          <w:u w:val="none"/>
        </w:rPr>
        <w:tab/>
      </w:r>
      <w:bookmarkEnd w:id="31"/>
      <w:r w:rsidR="00C85890">
        <w:rPr>
          <w:rStyle w:val="Hyperlink"/>
          <w:color w:val="auto"/>
          <w:u w:val="none"/>
        </w:rPr>
        <w:t>49</w:t>
      </w:r>
    </w:p>
    <w:p w14:paraId="46201288" w14:textId="5D077C13" w:rsidR="008D7B32" w:rsidRPr="00E218C2" w:rsidRDefault="00EC0712" w:rsidP="0037424F">
      <w:pPr>
        <w:pStyle w:val="Beispielverzeichnis2"/>
        <w:numPr>
          <w:ilvl w:val="1"/>
          <w:numId w:val="8"/>
        </w:numPr>
        <w:ind w:left="1418" w:hanging="349"/>
        <w:rPr>
          <w:rStyle w:val="Hyperlink"/>
          <w:color w:val="auto"/>
          <w:u w:val="none"/>
        </w:rPr>
      </w:pPr>
      <w:bookmarkStart w:id="32" w:name="_Toc79135686"/>
      <w:r>
        <w:rPr>
          <w:rStyle w:val="Hyperlink"/>
          <w:color w:val="auto"/>
          <w:u w:val="none"/>
        </w:rPr>
        <w:t>Hypothes</w:t>
      </w:r>
      <w:r w:rsidR="00DE14FC">
        <w:rPr>
          <w:rStyle w:val="Hyperlink"/>
          <w:color w:val="auto"/>
          <w:u w:val="none"/>
        </w:rPr>
        <w:t>is</w:t>
      </w:r>
      <w:r>
        <w:rPr>
          <w:rStyle w:val="Hyperlink"/>
          <w:color w:val="auto"/>
          <w:u w:val="none"/>
        </w:rPr>
        <w:t xml:space="preserve"> 2</w:t>
      </w:r>
      <w:r w:rsidR="00A56F6E" w:rsidRPr="00E218C2">
        <w:rPr>
          <w:rStyle w:val="Hyperlink"/>
          <w:color w:val="auto"/>
          <w:u w:val="none"/>
        </w:rPr>
        <w:tab/>
      </w:r>
      <w:bookmarkEnd w:id="32"/>
      <w:r w:rsidR="00C85890">
        <w:rPr>
          <w:rStyle w:val="Hyperlink"/>
          <w:color w:val="auto"/>
          <w:u w:val="none"/>
        </w:rPr>
        <w:t>54</w:t>
      </w:r>
    </w:p>
    <w:p w14:paraId="5773C35F" w14:textId="7A1F20C8" w:rsidR="008D7B32" w:rsidRPr="00E218C2" w:rsidRDefault="00546E8F" w:rsidP="0037424F">
      <w:pPr>
        <w:pStyle w:val="Beispielverzeichnis1"/>
        <w:numPr>
          <w:ilvl w:val="0"/>
          <w:numId w:val="8"/>
        </w:numPr>
        <w:ind w:left="993" w:hanging="284"/>
      </w:pPr>
      <w:bookmarkStart w:id="33" w:name="_Toc79135687"/>
      <w:r>
        <w:t>Summary and Conclusion</w:t>
      </w:r>
      <w:r w:rsidR="00174136">
        <w:t xml:space="preserve"> </w:t>
      </w:r>
      <w:r w:rsidR="00A56F6E">
        <w:tab/>
      </w:r>
      <w:bookmarkEnd w:id="33"/>
      <w:r w:rsidR="00C85890">
        <w:t>60</w:t>
      </w:r>
    </w:p>
    <w:p w14:paraId="0F1AF6CC" w14:textId="37EC54B8" w:rsidR="008D7B32" w:rsidRPr="00E218C2" w:rsidRDefault="00856AA7" w:rsidP="0037424F">
      <w:pPr>
        <w:pStyle w:val="Beispielverzeichnis2"/>
        <w:numPr>
          <w:ilvl w:val="1"/>
          <w:numId w:val="8"/>
        </w:numPr>
        <w:ind w:left="1418" w:hanging="349"/>
        <w:rPr>
          <w:rStyle w:val="Hyperlink"/>
          <w:color w:val="auto"/>
          <w:u w:val="none"/>
        </w:rPr>
      </w:pPr>
      <w:r>
        <w:rPr>
          <w:rStyle w:val="Hyperlink"/>
          <w:color w:val="auto"/>
          <w:u w:val="none"/>
        </w:rPr>
        <w:t>Summary</w:t>
      </w:r>
      <w:r w:rsidR="00A56F6E" w:rsidRPr="00E218C2">
        <w:rPr>
          <w:rStyle w:val="Hyperlink"/>
          <w:color w:val="auto"/>
          <w:u w:val="none"/>
        </w:rPr>
        <w:tab/>
      </w:r>
      <w:r w:rsidR="00C85890">
        <w:rPr>
          <w:rStyle w:val="Hyperlink"/>
          <w:color w:val="auto"/>
          <w:u w:val="none"/>
        </w:rPr>
        <w:t>6</w:t>
      </w:r>
      <w:r w:rsidR="00C82CAE">
        <w:rPr>
          <w:rStyle w:val="Hyperlink"/>
          <w:color w:val="auto"/>
          <w:u w:val="none"/>
        </w:rPr>
        <w:t>0</w:t>
      </w:r>
    </w:p>
    <w:p w14:paraId="320278C3" w14:textId="0D463056" w:rsidR="008D7B32" w:rsidRPr="004414C6" w:rsidRDefault="00856AA7" w:rsidP="0037424F">
      <w:pPr>
        <w:pStyle w:val="Beispielverzeichnis2"/>
        <w:numPr>
          <w:ilvl w:val="1"/>
          <w:numId w:val="8"/>
        </w:numPr>
        <w:ind w:left="1418" w:hanging="349"/>
        <w:rPr>
          <w:rStyle w:val="Hyperlink"/>
          <w:color w:val="auto"/>
          <w:u w:val="none"/>
        </w:rPr>
      </w:pPr>
      <w:r>
        <w:rPr>
          <w:rStyle w:val="Hyperlink"/>
          <w:color w:val="auto"/>
          <w:u w:val="none"/>
        </w:rPr>
        <w:t>Outlook</w:t>
      </w:r>
      <w:r w:rsidR="00A56F6E" w:rsidRPr="00E218C2">
        <w:rPr>
          <w:rStyle w:val="Hyperlink"/>
          <w:color w:val="auto"/>
          <w:u w:val="none"/>
        </w:rPr>
        <w:tab/>
      </w:r>
      <w:r w:rsidR="00C82CAE">
        <w:rPr>
          <w:rStyle w:val="Hyperlink"/>
          <w:color w:val="auto"/>
          <w:u w:val="none"/>
        </w:rPr>
        <w:t>65</w:t>
      </w:r>
    </w:p>
    <w:p w14:paraId="2245E980" w14:textId="7AB2D5B5" w:rsidR="008D7B32" w:rsidRPr="00AF7D44" w:rsidRDefault="008D7B32" w:rsidP="0037424F">
      <w:pPr>
        <w:pStyle w:val="Beispielverzeichnis1"/>
        <w:numPr>
          <w:ilvl w:val="0"/>
          <w:numId w:val="6"/>
        </w:numPr>
        <w:ind w:left="709"/>
      </w:pPr>
      <w:r w:rsidRPr="00AF7D44">
        <w:t>A</w:t>
      </w:r>
      <w:r w:rsidR="00856AA7">
        <w:t>ppendix</w:t>
      </w:r>
      <w:r w:rsidR="00A56F6E">
        <w:tab/>
      </w:r>
      <w:r w:rsidR="00E62DE6">
        <w:t>67</w:t>
      </w:r>
    </w:p>
    <w:p w14:paraId="01874DD4" w14:textId="26DB5DF9" w:rsidR="00B0196E" w:rsidRDefault="00B0196E" w:rsidP="0037424F">
      <w:pPr>
        <w:pStyle w:val="Beispielverzeichnis2"/>
        <w:numPr>
          <w:ilvl w:val="1"/>
          <w:numId w:val="6"/>
        </w:numPr>
        <w:ind w:left="1353"/>
        <w:rPr>
          <w:rStyle w:val="Hyperlink"/>
          <w:color w:val="auto"/>
          <w:u w:val="none"/>
        </w:rPr>
      </w:pPr>
      <w:r>
        <w:rPr>
          <w:rStyle w:val="Hyperlink"/>
          <w:color w:val="auto"/>
          <w:u w:val="none"/>
        </w:rPr>
        <w:t>Tab</w:t>
      </w:r>
      <w:r w:rsidR="00856AA7">
        <w:rPr>
          <w:rStyle w:val="Hyperlink"/>
          <w:color w:val="auto"/>
          <w:u w:val="none"/>
        </w:rPr>
        <w:t>les</w:t>
      </w:r>
      <w:r w:rsidR="00174136">
        <w:rPr>
          <w:rStyle w:val="Hyperlink"/>
          <w:color w:val="auto"/>
          <w:u w:val="none"/>
        </w:rPr>
        <w:t xml:space="preserve"> </w:t>
      </w:r>
      <w:r w:rsidR="001615DC">
        <w:rPr>
          <w:rStyle w:val="Hyperlink"/>
          <w:color w:val="auto"/>
          <w:u w:val="none"/>
        </w:rPr>
        <w:tab/>
      </w:r>
      <w:r w:rsidR="00891D28">
        <w:rPr>
          <w:rStyle w:val="Hyperlink"/>
          <w:color w:val="auto"/>
          <w:u w:val="none"/>
        </w:rPr>
        <w:t>67</w:t>
      </w:r>
    </w:p>
    <w:p w14:paraId="6F1B882C" w14:textId="192BE97A" w:rsidR="008D7B32" w:rsidRPr="004414C6" w:rsidRDefault="00856AA7" w:rsidP="0037424F">
      <w:pPr>
        <w:pStyle w:val="Beispielverzeichnis2"/>
        <w:numPr>
          <w:ilvl w:val="1"/>
          <w:numId w:val="6"/>
        </w:numPr>
        <w:ind w:left="1353"/>
        <w:rPr>
          <w:rStyle w:val="Hyperlink"/>
          <w:color w:val="auto"/>
          <w:u w:val="none"/>
        </w:rPr>
      </w:pPr>
      <w:r>
        <w:rPr>
          <w:rStyle w:val="Hyperlink"/>
          <w:color w:val="auto"/>
          <w:u w:val="none"/>
        </w:rPr>
        <w:t>Interview Guide</w:t>
      </w:r>
      <w:r w:rsidR="00127CEA">
        <w:rPr>
          <w:rStyle w:val="Hyperlink"/>
          <w:color w:val="auto"/>
          <w:u w:val="none"/>
        </w:rPr>
        <w:t xml:space="preserve"> </w:t>
      </w:r>
      <w:r w:rsidR="00A56F6E" w:rsidRPr="004414C6">
        <w:rPr>
          <w:rStyle w:val="Hyperlink"/>
          <w:color w:val="auto"/>
          <w:u w:val="none"/>
        </w:rPr>
        <w:tab/>
      </w:r>
      <w:r w:rsidR="00681F75">
        <w:rPr>
          <w:rStyle w:val="Hyperlink"/>
          <w:color w:val="auto"/>
          <w:u w:val="none"/>
        </w:rPr>
        <w:t>85</w:t>
      </w:r>
    </w:p>
    <w:p w14:paraId="1500ACFC" w14:textId="75C4B034" w:rsidR="0099163D" w:rsidRPr="006F58D6" w:rsidRDefault="008D7B32" w:rsidP="0037424F">
      <w:pPr>
        <w:pStyle w:val="Beispielverzeichnis2"/>
        <w:numPr>
          <w:ilvl w:val="1"/>
          <w:numId w:val="6"/>
        </w:numPr>
        <w:ind w:left="1353"/>
        <w:rPr>
          <w:rStyle w:val="Hyperlink"/>
          <w:color w:val="auto"/>
          <w:u w:val="none"/>
        </w:rPr>
      </w:pPr>
      <w:r w:rsidRPr="006F58D6">
        <w:rPr>
          <w:rStyle w:val="Hyperlink"/>
          <w:color w:val="auto"/>
          <w:u w:val="none"/>
        </w:rPr>
        <w:t>Trans</w:t>
      </w:r>
      <w:r w:rsidR="00856AA7" w:rsidRPr="006F58D6">
        <w:rPr>
          <w:rStyle w:val="Hyperlink"/>
          <w:color w:val="auto"/>
          <w:u w:val="none"/>
        </w:rPr>
        <w:t>cripts of the</w:t>
      </w:r>
      <w:r w:rsidRPr="006F58D6">
        <w:rPr>
          <w:rStyle w:val="Hyperlink"/>
          <w:color w:val="auto"/>
          <w:u w:val="none"/>
        </w:rPr>
        <w:t xml:space="preserve"> Inter</w:t>
      </w:r>
      <w:r w:rsidRPr="00A47694">
        <w:rPr>
          <w:rStyle w:val="Hyperlink"/>
          <w:color w:val="auto"/>
          <w:u w:val="none"/>
        </w:rPr>
        <w:t>views</w:t>
      </w:r>
      <w:r w:rsidR="00681F75">
        <w:rPr>
          <w:rStyle w:val="Hyperlink"/>
          <w:color w:val="auto"/>
          <w:u w:val="none"/>
        </w:rPr>
        <w:t xml:space="preserve"> </w:t>
      </w:r>
      <w:r w:rsidR="00681F75">
        <w:rPr>
          <w:rStyle w:val="Hyperlink"/>
          <w:color w:val="auto"/>
          <w:u w:val="none"/>
        </w:rPr>
        <w:tab/>
        <w:t>87</w:t>
      </w:r>
    </w:p>
    <w:p w14:paraId="3C482FFC" w14:textId="7B2139D2" w:rsidR="00C95339" w:rsidRPr="002610A1" w:rsidRDefault="00856AA7" w:rsidP="0037424F">
      <w:pPr>
        <w:pStyle w:val="Beispielverzeichnis1"/>
        <w:numPr>
          <w:ilvl w:val="0"/>
          <w:numId w:val="6"/>
        </w:numPr>
        <w:ind w:left="709"/>
      </w:pPr>
      <w:bookmarkStart w:id="34" w:name="_Toc79135688"/>
      <w:r>
        <w:t>References</w:t>
      </w:r>
      <w:r w:rsidR="00C95339" w:rsidRPr="00E218C2">
        <w:tab/>
      </w:r>
      <w:bookmarkEnd w:id="34"/>
      <w:r w:rsidR="009639B5">
        <w:t>96</w:t>
      </w:r>
    </w:p>
    <w:p w14:paraId="3002F178" w14:textId="43B51558" w:rsidR="001A0693" w:rsidRPr="0099163D" w:rsidRDefault="001A0693" w:rsidP="00421C12">
      <w:pPr>
        <w:pStyle w:val="Beispielverzeichnis2"/>
        <w:numPr>
          <w:ilvl w:val="1"/>
          <w:numId w:val="6"/>
        </w:numPr>
      </w:pPr>
      <w:r w:rsidRPr="00A47694">
        <w:br w:type="page"/>
      </w:r>
    </w:p>
    <w:p w14:paraId="1811726E" w14:textId="77777777" w:rsidR="00C32D09" w:rsidRPr="00C32D09" w:rsidRDefault="00C32D09" w:rsidP="00FC4921">
      <w:pPr>
        <w:pStyle w:val="Heading2"/>
        <w:rPr>
          <w:lang w:val="en-US"/>
        </w:rPr>
      </w:pPr>
      <w:bookmarkStart w:id="35" w:name="_Toc209680837"/>
      <w:r w:rsidRPr="00C32D09">
        <w:rPr>
          <w:lang w:val="en-US"/>
        </w:rPr>
        <w:lastRenderedPageBreak/>
        <w:t>Rules for Titles and Table of Contents</w:t>
      </w:r>
      <w:bookmarkEnd w:id="35"/>
    </w:p>
    <w:p w14:paraId="11AB3324" w14:textId="1AAFC0BC" w:rsidR="00C32D09" w:rsidRDefault="00FD500E" w:rsidP="00C75838">
      <w:pPr>
        <w:rPr>
          <w:lang w:val="en-US"/>
        </w:rPr>
      </w:pPr>
      <w:r w:rsidRPr="00FD500E">
        <w:rPr>
          <w:lang w:val="en-US"/>
        </w:rPr>
        <w:t>Headings should not contain verbs; instead, they must be formulated as concise, noun-based phrases. Journalistic titles are to be avoided, as headings should remain factual, precise, and neutral in tone. The formatting of heading levels must be applied consistently, following a clear hierarchy (e.g., Heading 1, Heading 2, Heading 3) and using uniform styles throughout the document.</w:t>
      </w:r>
    </w:p>
    <w:p w14:paraId="7142068B" w14:textId="77777777" w:rsidR="00FD500E" w:rsidRDefault="00FD500E" w:rsidP="00C75838">
      <w:pPr>
        <w:rPr>
          <w:b/>
          <w:i/>
          <w:lang w:val="en-US"/>
        </w:rPr>
      </w:pPr>
    </w:p>
    <w:p w14:paraId="366C018C" w14:textId="67508B21" w:rsidR="00EE7243" w:rsidRPr="00936971" w:rsidRDefault="00936971" w:rsidP="00DE1183">
      <w:pPr>
        <w:ind w:left="709"/>
        <w:rPr>
          <w:b/>
          <w:lang w:val="en-US"/>
        </w:rPr>
      </w:pPr>
      <w:r w:rsidRPr="00936971">
        <w:rPr>
          <w:b/>
          <w:i/>
          <w:lang w:val="en-US"/>
        </w:rPr>
        <w:t>Example</w:t>
      </w:r>
      <w:r w:rsidR="001A29D6">
        <w:rPr>
          <w:b/>
          <w:i/>
          <w:lang w:val="en-US"/>
        </w:rPr>
        <w:t xml:space="preserve">: </w:t>
      </w:r>
      <w:r w:rsidR="004067EC">
        <w:rPr>
          <w:b/>
          <w:i/>
          <w:lang w:val="en-US"/>
        </w:rPr>
        <w:t>L</w:t>
      </w:r>
      <w:r w:rsidRPr="00936971">
        <w:rPr>
          <w:b/>
          <w:i/>
          <w:lang w:val="en-US"/>
        </w:rPr>
        <w:t xml:space="preserve">ist of </w:t>
      </w:r>
      <w:r w:rsidR="004067EC">
        <w:rPr>
          <w:b/>
          <w:i/>
          <w:lang w:val="en-US"/>
        </w:rPr>
        <w:t>A</w:t>
      </w:r>
      <w:r w:rsidRPr="00936971">
        <w:rPr>
          <w:b/>
          <w:i/>
          <w:lang w:val="en-US"/>
        </w:rPr>
        <w:t>bbreviations</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92"/>
        <w:gridCol w:w="6704"/>
      </w:tblGrid>
      <w:tr w:rsidR="00EE7243" w:rsidRPr="00AF7D44" w14:paraId="2638E23C" w14:textId="77777777" w:rsidTr="00DE1183">
        <w:tc>
          <w:tcPr>
            <w:tcW w:w="7796" w:type="dxa"/>
            <w:gridSpan w:val="2"/>
          </w:tcPr>
          <w:p w14:paraId="68841719" w14:textId="2CDFCB1A" w:rsidR="00EE7243" w:rsidRPr="00144936" w:rsidRDefault="00936971" w:rsidP="00EE7243">
            <w:pPr>
              <w:pStyle w:val="TableParagraph"/>
              <w:spacing w:before="120"/>
              <w:ind w:left="104"/>
              <w:rPr>
                <w:rFonts w:eastAsia="Arial" w:cs="Times New Roman (Textkörper CS)"/>
                <w:b/>
                <w:szCs w:val="21"/>
                <w:lang w:val="en-US"/>
              </w:rPr>
            </w:pPr>
            <w:r w:rsidRPr="00144936">
              <w:rPr>
                <w:rFonts w:eastAsia="Arial" w:cs="Times New Roman (Textkörper CS)"/>
                <w:b/>
                <w:szCs w:val="21"/>
                <w:lang w:val="en-US"/>
              </w:rPr>
              <w:t xml:space="preserve">List of </w:t>
            </w:r>
            <w:r w:rsidR="004067EC" w:rsidRPr="00144936">
              <w:rPr>
                <w:rFonts w:eastAsia="Arial" w:cs="Times New Roman (Textkörper CS)"/>
                <w:b/>
                <w:szCs w:val="21"/>
                <w:lang w:val="en-US"/>
              </w:rPr>
              <w:t>A</w:t>
            </w:r>
            <w:r w:rsidRPr="00144936">
              <w:rPr>
                <w:rFonts w:eastAsia="Arial" w:cs="Times New Roman (Textkörper CS)"/>
                <w:b/>
                <w:szCs w:val="21"/>
                <w:lang w:val="en-US"/>
              </w:rPr>
              <w:t>bbreviations</w:t>
            </w:r>
          </w:p>
          <w:p w14:paraId="2E76FF9C" w14:textId="77777777" w:rsidR="00EE7243" w:rsidRPr="00AF7D44" w:rsidRDefault="00EE7243" w:rsidP="00EE7243">
            <w:pPr>
              <w:rPr>
                <w:b/>
              </w:rPr>
            </w:pPr>
          </w:p>
        </w:tc>
      </w:tr>
      <w:tr w:rsidR="00EE7243" w:rsidRPr="00AF7D44" w14:paraId="0918A3F0" w14:textId="77777777" w:rsidTr="00DE1183">
        <w:tc>
          <w:tcPr>
            <w:tcW w:w="1092" w:type="dxa"/>
          </w:tcPr>
          <w:p w14:paraId="6F4BD41D" w14:textId="77777777" w:rsidR="00EE7243" w:rsidRPr="00AF7D44" w:rsidRDefault="00EE7243" w:rsidP="00EE7243">
            <w:pPr>
              <w:ind w:left="113"/>
            </w:pPr>
            <w:r w:rsidRPr="00AF7D44">
              <w:t>AMA</w:t>
            </w:r>
          </w:p>
        </w:tc>
        <w:tc>
          <w:tcPr>
            <w:tcW w:w="6704" w:type="dxa"/>
          </w:tcPr>
          <w:p w14:paraId="4B153ED7" w14:textId="77777777" w:rsidR="00EE7243" w:rsidRPr="00AF7D44" w:rsidRDefault="00EE7243" w:rsidP="00EE7243">
            <w:pPr>
              <w:rPr>
                <w:b/>
              </w:rPr>
            </w:pPr>
            <w:r w:rsidRPr="00AF7D44">
              <w:rPr>
                <w:rFonts w:eastAsia="Arial"/>
                <w:spacing w:val="2"/>
                <w:w w:val="105"/>
                <w:sz w:val="19"/>
                <w:szCs w:val="19"/>
              </w:rPr>
              <w:t>Am</w:t>
            </w:r>
            <w:r w:rsidRPr="00AF7D44">
              <w:rPr>
                <w:rFonts w:eastAsia="Arial"/>
                <w:spacing w:val="1"/>
                <w:w w:val="105"/>
                <w:sz w:val="19"/>
                <w:szCs w:val="19"/>
              </w:rPr>
              <w:t>er</w:t>
            </w:r>
            <w:r w:rsidRPr="00AF7D44">
              <w:rPr>
                <w:rFonts w:eastAsia="Arial"/>
                <w:w w:val="105"/>
                <w:sz w:val="19"/>
                <w:szCs w:val="19"/>
              </w:rPr>
              <w:t>i</w:t>
            </w:r>
            <w:r w:rsidRPr="00AF7D44">
              <w:rPr>
                <w:rFonts w:eastAsia="Arial"/>
                <w:spacing w:val="1"/>
                <w:w w:val="105"/>
                <w:sz w:val="19"/>
                <w:szCs w:val="19"/>
              </w:rPr>
              <w:t>ca</w:t>
            </w:r>
            <w:r w:rsidRPr="00AF7D44">
              <w:rPr>
                <w:rFonts w:eastAsia="Arial"/>
                <w:w w:val="105"/>
                <w:sz w:val="19"/>
                <w:szCs w:val="19"/>
              </w:rPr>
              <w:t>n</w:t>
            </w:r>
            <w:r w:rsidRPr="00AF7D44">
              <w:rPr>
                <w:rFonts w:eastAsia="Arial"/>
                <w:spacing w:val="-25"/>
                <w:w w:val="105"/>
                <w:sz w:val="19"/>
                <w:szCs w:val="19"/>
              </w:rPr>
              <w:t xml:space="preserve"> </w:t>
            </w:r>
            <w:r w:rsidRPr="00AF7D44">
              <w:rPr>
                <w:rFonts w:eastAsia="Arial"/>
                <w:spacing w:val="2"/>
                <w:w w:val="105"/>
                <w:sz w:val="19"/>
                <w:szCs w:val="19"/>
              </w:rPr>
              <w:t>M</w:t>
            </w:r>
            <w:r w:rsidRPr="00AF7D44">
              <w:rPr>
                <w:rFonts w:eastAsia="Arial"/>
                <w:spacing w:val="1"/>
                <w:w w:val="105"/>
                <w:sz w:val="19"/>
                <w:szCs w:val="19"/>
              </w:rPr>
              <w:t>arke</w:t>
            </w:r>
            <w:r w:rsidRPr="00AF7D44">
              <w:rPr>
                <w:rFonts w:eastAsia="Arial"/>
                <w:w w:val="105"/>
                <w:sz w:val="19"/>
                <w:szCs w:val="19"/>
              </w:rPr>
              <w:t>ti</w:t>
            </w:r>
            <w:r w:rsidRPr="00AF7D44">
              <w:rPr>
                <w:rFonts w:eastAsia="Arial"/>
                <w:spacing w:val="1"/>
                <w:w w:val="105"/>
                <w:sz w:val="19"/>
                <w:szCs w:val="19"/>
              </w:rPr>
              <w:t>n</w:t>
            </w:r>
            <w:r w:rsidRPr="00AF7D44">
              <w:rPr>
                <w:rFonts w:eastAsia="Arial"/>
                <w:w w:val="105"/>
                <w:sz w:val="19"/>
                <w:szCs w:val="19"/>
              </w:rPr>
              <w:t>g</w:t>
            </w:r>
            <w:r w:rsidRPr="00AF7D44">
              <w:rPr>
                <w:rFonts w:eastAsia="Arial"/>
                <w:spacing w:val="-25"/>
                <w:w w:val="105"/>
                <w:sz w:val="19"/>
                <w:szCs w:val="19"/>
              </w:rPr>
              <w:t xml:space="preserve"> </w:t>
            </w:r>
            <w:r w:rsidRPr="00AF7D44">
              <w:rPr>
                <w:rFonts w:eastAsia="Arial"/>
                <w:spacing w:val="2"/>
                <w:w w:val="105"/>
                <w:sz w:val="19"/>
                <w:szCs w:val="19"/>
              </w:rPr>
              <w:t>Ass</w:t>
            </w:r>
            <w:r w:rsidRPr="00AF7D44">
              <w:rPr>
                <w:rFonts w:eastAsia="Arial"/>
                <w:spacing w:val="1"/>
                <w:w w:val="105"/>
                <w:sz w:val="19"/>
                <w:szCs w:val="19"/>
              </w:rPr>
              <w:t>oc</w:t>
            </w:r>
            <w:r w:rsidRPr="00AF7D44">
              <w:rPr>
                <w:rFonts w:eastAsia="Arial"/>
                <w:w w:val="105"/>
                <w:sz w:val="19"/>
                <w:szCs w:val="19"/>
              </w:rPr>
              <w:t>i</w:t>
            </w:r>
            <w:r w:rsidRPr="00AF7D44">
              <w:rPr>
                <w:rFonts w:eastAsia="Arial"/>
                <w:spacing w:val="1"/>
                <w:w w:val="105"/>
                <w:sz w:val="19"/>
                <w:szCs w:val="19"/>
              </w:rPr>
              <w:t>a</w:t>
            </w:r>
            <w:r w:rsidRPr="00AF7D44">
              <w:rPr>
                <w:rFonts w:eastAsia="Arial"/>
                <w:w w:val="105"/>
                <w:sz w:val="19"/>
                <w:szCs w:val="19"/>
              </w:rPr>
              <w:t>ti</w:t>
            </w:r>
            <w:r w:rsidRPr="00AF7D44">
              <w:rPr>
                <w:rFonts w:eastAsia="Arial"/>
                <w:spacing w:val="1"/>
                <w:w w:val="105"/>
                <w:sz w:val="19"/>
                <w:szCs w:val="19"/>
              </w:rPr>
              <w:t>o</w:t>
            </w:r>
            <w:r w:rsidRPr="00AF7D44">
              <w:rPr>
                <w:rFonts w:eastAsia="Arial"/>
                <w:w w:val="105"/>
                <w:sz w:val="19"/>
                <w:szCs w:val="19"/>
              </w:rPr>
              <w:t>n</w:t>
            </w:r>
          </w:p>
        </w:tc>
      </w:tr>
      <w:tr w:rsidR="00EE7243" w:rsidRPr="00AF7D44" w14:paraId="5E8563C5" w14:textId="77777777" w:rsidTr="00DE1183">
        <w:tc>
          <w:tcPr>
            <w:tcW w:w="1092" w:type="dxa"/>
          </w:tcPr>
          <w:p w14:paraId="1155DBE6" w14:textId="77777777" w:rsidR="00EE7243" w:rsidRPr="00AF7D44" w:rsidRDefault="00EE7243" w:rsidP="00EE7243">
            <w:pPr>
              <w:ind w:left="113"/>
            </w:pPr>
            <w:r w:rsidRPr="00AF7D44">
              <w:t>B2B</w:t>
            </w:r>
          </w:p>
        </w:tc>
        <w:tc>
          <w:tcPr>
            <w:tcW w:w="6704" w:type="dxa"/>
          </w:tcPr>
          <w:p w14:paraId="25E1B264" w14:textId="77777777" w:rsidR="00EE7243" w:rsidRPr="00AF7D44" w:rsidRDefault="00EE7243" w:rsidP="00EE7243">
            <w:pPr>
              <w:rPr>
                <w:b/>
              </w:rPr>
            </w:pPr>
            <w:r w:rsidRPr="00AF7D44">
              <w:rPr>
                <w:rFonts w:eastAsia="Arial"/>
                <w:spacing w:val="2"/>
                <w:w w:val="105"/>
                <w:sz w:val="19"/>
                <w:szCs w:val="19"/>
              </w:rPr>
              <w:t>B</w:t>
            </w:r>
            <w:r w:rsidRPr="00AF7D44">
              <w:rPr>
                <w:rFonts w:eastAsia="Arial"/>
                <w:w w:val="105"/>
                <w:sz w:val="19"/>
                <w:szCs w:val="19"/>
              </w:rPr>
              <w:t>u</w:t>
            </w:r>
            <w:r w:rsidRPr="00AF7D44">
              <w:rPr>
                <w:rFonts w:eastAsia="Arial"/>
                <w:spacing w:val="2"/>
                <w:w w:val="105"/>
                <w:sz w:val="19"/>
                <w:szCs w:val="19"/>
              </w:rPr>
              <w:t>s</w:t>
            </w:r>
            <w:r w:rsidRPr="00AF7D44">
              <w:rPr>
                <w:rFonts w:eastAsia="Arial"/>
                <w:w w:val="105"/>
                <w:sz w:val="19"/>
                <w:szCs w:val="19"/>
              </w:rPr>
              <w:t>i</w:t>
            </w:r>
            <w:r w:rsidRPr="00AF7D44">
              <w:rPr>
                <w:rFonts w:eastAsia="Arial"/>
                <w:spacing w:val="1"/>
                <w:w w:val="105"/>
                <w:sz w:val="19"/>
                <w:szCs w:val="19"/>
              </w:rPr>
              <w:t>ne</w:t>
            </w:r>
            <w:r w:rsidRPr="00AF7D44">
              <w:rPr>
                <w:rFonts w:eastAsia="Arial"/>
                <w:spacing w:val="2"/>
                <w:w w:val="105"/>
                <w:sz w:val="19"/>
                <w:szCs w:val="19"/>
              </w:rPr>
              <w:t>s</w:t>
            </w:r>
            <w:r w:rsidRPr="00AF7D44">
              <w:rPr>
                <w:rFonts w:eastAsia="Arial"/>
                <w:spacing w:val="3"/>
                <w:w w:val="105"/>
                <w:sz w:val="19"/>
                <w:szCs w:val="19"/>
              </w:rPr>
              <w:t>s</w:t>
            </w:r>
            <w:r w:rsidRPr="00AF7D44">
              <w:rPr>
                <w:rFonts w:eastAsia="Arial"/>
                <w:w w:val="105"/>
                <w:sz w:val="19"/>
                <w:szCs w:val="19"/>
              </w:rPr>
              <w:t>-t</w:t>
            </w:r>
            <w:r w:rsidRPr="00AF7D44">
              <w:rPr>
                <w:rFonts w:eastAsia="Arial"/>
                <w:spacing w:val="1"/>
                <w:w w:val="105"/>
                <w:sz w:val="19"/>
                <w:szCs w:val="19"/>
              </w:rPr>
              <w:t>o</w:t>
            </w:r>
            <w:r w:rsidRPr="00AF7D44">
              <w:rPr>
                <w:rFonts w:eastAsia="Arial"/>
                <w:w w:val="105"/>
                <w:sz w:val="19"/>
                <w:szCs w:val="19"/>
              </w:rPr>
              <w:t>-</w:t>
            </w:r>
            <w:r w:rsidRPr="00AF7D44">
              <w:rPr>
                <w:rFonts w:eastAsia="Arial"/>
                <w:spacing w:val="2"/>
                <w:w w:val="105"/>
                <w:sz w:val="19"/>
                <w:szCs w:val="19"/>
              </w:rPr>
              <w:t>B</w:t>
            </w:r>
            <w:r w:rsidRPr="00AF7D44">
              <w:rPr>
                <w:rFonts w:eastAsia="Arial"/>
                <w:w w:val="105"/>
                <w:sz w:val="19"/>
                <w:szCs w:val="19"/>
              </w:rPr>
              <w:t>u</w:t>
            </w:r>
            <w:r w:rsidRPr="00AF7D44">
              <w:rPr>
                <w:rFonts w:eastAsia="Arial"/>
                <w:spacing w:val="2"/>
                <w:w w:val="105"/>
                <w:sz w:val="19"/>
                <w:szCs w:val="19"/>
              </w:rPr>
              <w:t>s</w:t>
            </w:r>
            <w:r w:rsidRPr="00AF7D44">
              <w:rPr>
                <w:rFonts w:eastAsia="Arial"/>
                <w:w w:val="105"/>
                <w:sz w:val="19"/>
                <w:szCs w:val="19"/>
              </w:rPr>
              <w:t>i</w:t>
            </w:r>
            <w:r w:rsidRPr="00AF7D44">
              <w:rPr>
                <w:rFonts w:eastAsia="Arial"/>
                <w:spacing w:val="1"/>
                <w:w w:val="105"/>
                <w:sz w:val="19"/>
                <w:szCs w:val="19"/>
              </w:rPr>
              <w:t>ne</w:t>
            </w:r>
            <w:r w:rsidRPr="00AF7D44">
              <w:rPr>
                <w:rFonts w:eastAsia="Arial"/>
                <w:spacing w:val="2"/>
                <w:w w:val="105"/>
                <w:sz w:val="19"/>
                <w:szCs w:val="19"/>
              </w:rPr>
              <w:t>s</w:t>
            </w:r>
            <w:r w:rsidRPr="00AF7D44">
              <w:rPr>
                <w:rFonts w:eastAsia="Arial"/>
                <w:w w:val="105"/>
                <w:sz w:val="19"/>
                <w:szCs w:val="19"/>
              </w:rPr>
              <w:t>s</w:t>
            </w:r>
          </w:p>
        </w:tc>
      </w:tr>
      <w:tr w:rsidR="00EE7243" w:rsidRPr="00AF7D44" w14:paraId="40609798" w14:textId="77777777" w:rsidTr="00DE1183">
        <w:tc>
          <w:tcPr>
            <w:tcW w:w="1092" w:type="dxa"/>
          </w:tcPr>
          <w:p w14:paraId="3E51544F" w14:textId="77777777" w:rsidR="00EE7243" w:rsidRPr="00AF7D44" w:rsidRDefault="00EE7243" w:rsidP="00EE7243">
            <w:pPr>
              <w:ind w:left="113"/>
            </w:pPr>
            <w:r w:rsidRPr="00AF7D44">
              <w:t>BAG</w:t>
            </w:r>
          </w:p>
        </w:tc>
        <w:tc>
          <w:tcPr>
            <w:tcW w:w="6704" w:type="dxa"/>
          </w:tcPr>
          <w:p w14:paraId="511C2913" w14:textId="77777777" w:rsidR="00EE7243" w:rsidRPr="00AF7D44" w:rsidRDefault="00EE7243" w:rsidP="00EE7243">
            <w:pPr>
              <w:rPr>
                <w:b/>
              </w:rPr>
            </w:pPr>
            <w:r w:rsidRPr="00AF7D44">
              <w:rPr>
                <w:rFonts w:eastAsia="Arial"/>
                <w:spacing w:val="2"/>
                <w:w w:val="105"/>
                <w:sz w:val="19"/>
                <w:szCs w:val="19"/>
              </w:rPr>
              <w:t>B</w:t>
            </w:r>
            <w:r w:rsidRPr="00AF7D44">
              <w:rPr>
                <w:rFonts w:eastAsia="Arial"/>
                <w:w w:val="105"/>
                <w:sz w:val="19"/>
                <w:szCs w:val="19"/>
              </w:rPr>
              <w:t>u</w:t>
            </w:r>
            <w:r w:rsidRPr="00AF7D44">
              <w:rPr>
                <w:rFonts w:eastAsia="Arial"/>
                <w:spacing w:val="1"/>
                <w:w w:val="105"/>
                <w:sz w:val="19"/>
                <w:szCs w:val="19"/>
              </w:rPr>
              <w:t>nde</w:t>
            </w:r>
            <w:r w:rsidRPr="00AF7D44">
              <w:rPr>
                <w:rFonts w:eastAsia="Arial"/>
                <w:spacing w:val="2"/>
                <w:w w:val="105"/>
                <w:sz w:val="19"/>
                <w:szCs w:val="19"/>
              </w:rPr>
              <w:t>s</w:t>
            </w:r>
            <w:r w:rsidRPr="00AF7D44">
              <w:rPr>
                <w:rFonts w:eastAsia="Arial"/>
                <w:spacing w:val="1"/>
                <w:w w:val="105"/>
                <w:sz w:val="19"/>
                <w:szCs w:val="19"/>
              </w:rPr>
              <w:t>a</w:t>
            </w:r>
            <w:r w:rsidRPr="00AF7D44">
              <w:rPr>
                <w:rFonts w:eastAsia="Arial"/>
                <w:spacing w:val="2"/>
                <w:w w:val="105"/>
                <w:sz w:val="19"/>
                <w:szCs w:val="19"/>
              </w:rPr>
              <w:t>m</w:t>
            </w:r>
            <w:r w:rsidRPr="00AF7D44">
              <w:rPr>
                <w:rFonts w:eastAsia="Arial"/>
                <w:w w:val="105"/>
                <w:sz w:val="19"/>
                <w:szCs w:val="19"/>
              </w:rPr>
              <w:t>t</w:t>
            </w:r>
            <w:r w:rsidRPr="00AF7D44">
              <w:rPr>
                <w:rFonts w:eastAsia="Arial"/>
                <w:spacing w:val="-22"/>
                <w:w w:val="105"/>
                <w:sz w:val="19"/>
                <w:szCs w:val="19"/>
              </w:rPr>
              <w:t xml:space="preserve"> </w:t>
            </w:r>
            <w:r w:rsidRPr="00AF7D44">
              <w:rPr>
                <w:rFonts w:eastAsia="Arial"/>
                <w:w w:val="105"/>
                <w:sz w:val="19"/>
                <w:szCs w:val="19"/>
              </w:rPr>
              <w:t>für</w:t>
            </w:r>
            <w:r w:rsidRPr="00AF7D44">
              <w:rPr>
                <w:rFonts w:eastAsia="Arial"/>
                <w:spacing w:val="-21"/>
                <w:w w:val="105"/>
                <w:sz w:val="19"/>
                <w:szCs w:val="19"/>
              </w:rPr>
              <w:t xml:space="preserve"> </w:t>
            </w:r>
            <w:r w:rsidRPr="00AF7D44">
              <w:rPr>
                <w:rFonts w:eastAsia="Arial"/>
                <w:w w:val="105"/>
                <w:sz w:val="19"/>
                <w:szCs w:val="19"/>
              </w:rPr>
              <w:t>G</w:t>
            </w:r>
            <w:r w:rsidRPr="00AF7D44">
              <w:rPr>
                <w:rFonts w:eastAsia="Arial"/>
                <w:spacing w:val="1"/>
                <w:w w:val="105"/>
                <w:sz w:val="19"/>
                <w:szCs w:val="19"/>
              </w:rPr>
              <w:t>e</w:t>
            </w:r>
            <w:r w:rsidRPr="00AF7D44">
              <w:rPr>
                <w:rFonts w:eastAsia="Arial"/>
                <w:spacing w:val="2"/>
                <w:w w:val="105"/>
                <w:sz w:val="19"/>
                <w:szCs w:val="19"/>
              </w:rPr>
              <w:t>s</w:t>
            </w:r>
            <w:r w:rsidRPr="00AF7D44">
              <w:rPr>
                <w:rFonts w:eastAsia="Arial"/>
                <w:w w:val="105"/>
                <w:sz w:val="19"/>
                <w:szCs w:val="19"/>
              </w:rPr>
              <w:t>u</w:t>
            </w:r>
            <w:r w:rsidRPr="00AF7D44">
              <w:rPr>
                <w:rFonts w:eastAsia="Arial"/>
                <w:spacing w:val="1"/>
                <w:w w:val="105"/>
                <w:sz w:val="19"/>
                <w:szCs w:val="19"/>
              </w:rPr>
              <w:t>ndhe</w:t>
            </w:r>
            <w:r w:rsidRPr="00AF7D44">
              <w:rPr>
                <w:rFonts w:eastAsia="Arial"/>
                <w:w w:val="105"/>
                <w:sz w:val="19"/>
                <w:szCs w:val="19"/>
              </w:rPr>
              <w:t>it</w:t>
            </w:r>
          </w:p>
        </w:tc>
      </w:tr>
      <w:tr w:rsidR="00EE7243" w:rsidRPr="00AF7D44" w14:paraId="019E01E9" w14:textId="77777777" w:rsidTr="00DE1183">
        <w:tc>
          <w:tcPr>
            <w:tcW w:w="1092" w:type="dxa"/>
          </w:tcPr>
          <w:p w14:paraId="54A465F4" w14:textId="77777777" w:rsidR="00EE7243" w:rsidRPr="00AF7D44" w:rsidRDefault="00EE7243" w:rsidP="00EE7243">
            <w:pPr>
              <w:ind w:left="113"/>
            </w:pPr>
            <w:r w:rsidRPr="00AF7D44">
              <w:t>BV</w:t>
            </w:r>
          </w:p>
        </w:tc>
        <w:tc>
          <w:tcPr>
            <w:tcW w:w="6704" w:type="dxa"/>
          </w:tcPr>
          <w:p w14:paraId="41E82346" w14:textId="77777777" w:rsidR="00EE7243" w:rsidRPr="00AF7D44" w:rsidRDefault="00EE7243" w:rsidP="00EE7243">
            <w:pPr>
              <w:rPr>
                <w:b/>
              </w:rPr>
            </w:pPr>
            <w:r w:rsidRPr="00AF7D44">
              <w:rPr>
                <w:rFonts w:eastAsia="Arial"/>
                <w:spacing w:val="2"/>
                <w:w w:val="105"/>
                <w:sz w:val="19"/>
                <w:szCs w:val="19"/>
              </w:rPr>
              <w:t>B</w:t>
            </w:r>
            <w:r w:rsidRPr="00AF7D44">
              <w:rPr>
                <w:rFonts w:eastAsia="Arial"/>
                <w:w w:val="105"/>
                <w:sz w:val="19"/>
                <w:szCs w:val="19"/>
              </w:rPr>
              <w:t>u</w:t>
            </w:r>
            <w:r w:rsidRPr="00AF7D44">
              <w:rPr>
                <w:rFonts w:eastAsia="Arial"/>
                <w:spacing w:val="1"/>
                <w:w w:val="105"/>
                <w:sz w:val="19"/>
                <w:szCs w:val="19"/>
              </w:rPr>
              <w:t>nde</w:t>
            </w:r>
            <w:r w:rsidRPr="00AF7D44">
              <w:rPr>
                <w:rFonts w:eastAsia="Arial"/>
                <w:spacing w:val="2"/>
                <w:w w:val="105"/>
                <w:sz w:val="19"/>
                <w:szCs w:val="19"/>
              </w:rPr>
              <w:t>s</w:t>
            </w:r>
            <w:r w:rsidRPr="00AF7D44">
              <w:rPr>
                <w:rFonts w:eastAsia="Arial"/>
                <w:spacing w:val="1"/>
                <w:w w:val="105"/>
                <w:sz w:val="19"/>
                <w:szCs w:val="19"/>
              </w:rPr>
              <w:t>ver</w:t>
            </w:r>
            <w:r w:rsidRPr="00AF7D44">
              <w:rPr>
                <w:rFonts w:eastAsia="Arial"/>
                <w:w w:val="105"/>
                <w:sz w:val="19"/>
                <w:szCs w:val="19"/>
              </w:rPr>
              <w:t>f</w:t>
            </w:r>
            <w:r w:rsidRPr="00AF7D44">
              <w:rPr>
                <w:rFonts w:eastAsia="Arial"/>
                <w:spacing w:val="1"/>
                <w:w w:val="105"/>
                <w:sz w:val="19"/>
                <w:szCs w:val="19"/>
              </w:rPr>
              <w:t>a</w:t>
            </w:r>
            <w:r w:rsidRPr="00AF7D44">
              <w:rPr>
                <w:rFonts w:eastAsia="Arial"/>
                <w:spacing w:val="2"/>
                <w:w w:val="105"/>
                <w:sz w:val="19"/>
                <w:szCs w:val="19"/>
              </w:rPr>
              <w:t>ss</w:t>
            </w:r>
            <w:r w:rsidRPr="00AF7D44">
              <w:rPr>
                <w:rFonts w:eastAsia="Arial"/>
                <w:w w:val="105"/>
                <w:sz w:val="19"/>
                <w:szCs w:val="19"/>
              </w:rPr>
              <w:t>u</w:t>
            </w:r>
            <w:r w:rsidRPr="00AF7D44">
              <w:rPr>
                <w:rFonts w:eastAsia="Arial"/>
                <w:spacing w:val="1"/>
                <w:w w:val="105"/>
                <w:sz w:val="19"/>
                <w:szCs w:val="19"/>
              </w:rPr>
              <w:t>n</w:t>
            </w:r>
            <w:r w:rsidRPr="00AF7D44">
              <w:rPr>
                <w:rFonts w:eastAsia="Arial"/>
                <w:w w:val="105"/>
                <w:sz w:val="19"/>
                <w:szCs w:val="19"/>
              </w:rPr>
              <w:t>g</w:t>
            </w:r>
          </w:p>
        </w:tc>
      </w:tr>
      <w:tr w:rsidR="00EE7243" w:rsidRPr="00AF7D44" w14:paraId="3818C4FE" w14:textId="77777777" w:rsidTr="00DE1183">
        <w:tc>
          <w:tcPr>
            <w:tcW w:w="1092" w:type="dxa"/>
          </w:tcPr>
          <w:p w14:paraId="25BBF414" w14:textId="77777777" w:rsidR="00EE7243" w:rsidRPr="00AF7D44" w:rsidRDefault="00EE7243" w:rsidP="00EE7243">
            <w:pPr>
              <w:ind w:left="113"/>
            </w:pPr>
            <w:r w:rsidRPr="00AF7D44">
              <w:t>CD</w:t>
            </w:r>
          </w:p>
        </w:tc>
        <w:tc>
          <w:tcPr>
            <w:tcW w:w="6704" w:type="dxa"/>
          </w:tcPr>
          <w:p w14:paraId="368F7218" w14:textId="77777777" w:rsidR="00EE7243" w:rsidRPr="00AF7D44" w:rsidRDefault="00EE7243" w:rsidP="00EE7243">
            <w:pPr>
              <w:rPr>
                <w:b/>
              </w:rPr>
            </w:pPr>
            <w:r w:rsidRPr="00AF7D44">
              <w:rPr>
                <w:rFonts w:eastAsia="Arial"/>
                <w:w w:val="105"/>
                <w:sz w:val="19"/>
                <w:szCs w:val="19"/>
              </w:rPr>
              <w:t>C</w:t>
            </w:r>
            <w:r w:rsidRPr="00AF7D44">
              <w:rPr>
                <w:rFonts w:eastAsia="Arial"/>
                <w:spacing w:val="1"/>
                <w:w w:val="105"/>
                <w:sz w:val="19"/>
                <w:szCs w:val="19"/>
              </w:rPr>
              <w:t>or</w:t>
            </w:r>
            <w:r w:rsidRPr="00AF7D44">
              <w:rPr>
                <w:rFonts w:eastAsia="Arial"/>
                <w:spacing w:val="2"/>
                <w:w w:val="105"/>
                <w:sz w:val="19"/>
                <w:szCs w:val="19"/>
              </w:rPr>
              <w:t>p</w:t>
            </w:r>
            <w:r w:rsidRPr="00AF7D44">
              <w:rPr>
                <w:rFonts w:eastAsia="Arial"/>
                <w:spacing w:val="1"/>
                <w:w w:val="105"/>
                <w:sz w:val="19"/>
                <w:szCs w:val="19"/>
              </w:rPr>
              <w:t>ora</w:t>
            </w:r>
            <w:r w:rsidRPr="00AF7D44">
              <w:rPr>
                <w:rFonts w:eastAsia="Arial"/>
                <w:w w:val="105"/>
                <w:sz w:val="19"/>
                <w:szCs w:val="19"/>
              </w:rPr>
              <w:t>te</w:t>
            </w:r>
            <w:r w:rsidRPr="00AF7D44">
              <w:rPr>
                <w:rFonts w:eastAsia="Arial"/>
                <w:spacing w:val="-29"/>
                <w:w w:val="105"/>
                <w:sz w:val="19"/>
                <w:szCs w:val="19"/>
              </w:rPr>
              <w:t xml:space="preserve"> </w:t>
            </w:r>
            <w:r w:rsidRPr="00AF7D44">
              <w:rPr>
                <w:rFonts w:eastAsia="Arial"/>
                <w:w w:val="105"/>
                <w:sz w:val="19"/>
                <w:szCs w:val="19"/>
              </w:rPr>
              <w:t>D</w:t>
            </w:r>
            <w:r w:rsidRPr="00AF7D44">
              <w:rPr>
                <w:rFonts w:eastAsia="Arial"/>
                <w:spacing w:val="1"/>
                <w:w w:val="105"/>
                <w:sz w:val="19"/>
                <w:szCs w:val="19"/>
              </w:rPr>
              <w:t>e</w:t>
            </w:r>
            <w:r w:rsidRPr="00AF7D44">
              <w:rPr>
                <w:rFonts w:eastAsia="Arial"/>
                <w:spacing w:val="2"/>
                <w:w w:val="105"/>
                <w:sz w:val="19"/>
                <w:szCs w:val="19"/>
              </w:rPr>
              <w:t>s</w:t>
            </w:r>
            <w:r w:rsidRPr="00AF7D44">
              <w:rPr>
                <w:rFonts w:eastAsia="Arial"/>
                <w:w w:val="105"/>
                <w:sz w:val="19"/>
                <w:szCs w:val="19"/>
              </w:rPr>
              <w:t>i</w:t>
            </w:r>
            <w:r w:rsidRPr="00AF7D44">
              <w:rPr>
                <w:rFonts w:eastAsia="Arial"/>
                <w:spacing w:val="1"/>
                <w:w w:val="105"/>
                <w:sz w:val="19"/>
                <w:szCs w:val="19"/>
              </w:rPr>
              <w:t>g</w:t>
            </w:r>
            <w:r w:rsidRPr="00AF7D44">
              <w:rPr>
                <w:rFonts w:eastAsia="Arial"/>
                <w:w w:val="105"/>
                <w:sz w:val="19"/>
                <w:szCs w:val="19"/>
              </w:rPr>
              <w:t>n</w:t>
            </w:r>
          </w:p>
        </w:tc>
      </w:tr>
      <w:tr w:rsidR="00EE7243" w:rsidRPr="00AF7D44" w14:paraId="42B8EF92" w14:textId="77777777" w:rsidTr="00DE1183">
        <w:tc>
          <w:tcPr>
            <w:tcW w:w="1092" w:type="dxa"/>
          </w:tcPr>
          <w:p w14:paraId="294A2455" w14:textId="77777777" w:rsidR="00EE7243" w:rsidRPr="00AF7D44" w:rsidRDefault="00EE7243" w:rsidP="00EE7243">
            <w:pPr>
              <w:ind w:left="113"/>
            </w:pPr>
            <w:r w:rsidRPr="00AF7D44">
              <w:t>CI</w:t>
            </w:r>
          </w:p>
        </w:tc>
        <w:tc>
          <w:tcPr>
            <w:tcW w:w="6704" w:type="dxa"/>
          </w:tcPr>
          <w:p w14:paraId="1C60A57A" w14:textId="77777777" w:rsidR="00EE7243" w:rsidRPr="00AF7D44" w:rsidRDefault="00EE7243" w:rsidP="00EE7243">
            <w:pPr>
              <w:rPr>
                <w:b/>
              </w:rPr>
            </w:pPr>
            <w:r w:rsidRPr="00AF7D44">
              <w:rPr>
                <w:rFonts w:eastAsia="Arial"/>
                <w:w w:val="105"/>
                <w:sz w:val="19"/>
                <w:szCs w:val="19"/>
              </w:rPr>
              <w:t>C</w:t>
            </w:r>
            <w:r w:rsidRPr="00AF7D44">
              <w:rPr>
                <w:rFonts w:eastAsia="Arial"/>
                <w:spacing w:val="1"/>
                <w:w w:val="105"/>
                <w:sz w:val="19"/>
                <w:szCs w:val="19"/>
              </w:rPr>
              <w:t>or</w:t>
            </w:r>
            <w:r w:rsidRPr="00AF7D44">
              <w:rPr>
                <w:rFonts w:eastAsia="Arial"/>
                <w:spacing w:val="2"/>
                <w:w w:val="105"/>
                <w:sz w:val="19"/>
                <w:szCs w:val="19"/>
              </w:rPr>
              <w:t>p</w:t>
            </w:r>
            <w:r w:rsidRPr="00AF7D44">
              <w:rPr>
                <w:rFonts w:eastAsia="Arial"/>
                <w:spacing w:val="1"/>
                <w:w w:val="105"/>
                <w:sz w:val="19"/>
                <w:szCs w:val="19"/>
              </w:rPr>
              <w:t>ora</w:t>
            </w:r>
            <w:r w:rsidRPr="00AF7D44">
              <w:rPr>
                <w:rFonts w:eastAsia="Arial"/>
                <w:w w:val="105"/>
                <w:sz w:val="19"/>
                <w:szCs w:val="19"/>
              </w:rPr>
              <w:t>te</w:t>
            </w:r>
            <w:r w:rsidRPr="00AF7D44">
              <w:rPr>
                <w:rFonts w:eastAsia="Arial"/>
                <w:spacing w:val="-29"/>
                <w:w w:val="105"/>
                <w:sz w:val="19"/>
                <w:szCs w:val="19"/>
              </w:rPr>
              <w:t xml:space="preserve"> </w:t>
            </w:r>
            <w:r w:rsidRPr="00AF7D44">
              <w:rPr>
                <w:rFonts w:eastAsia="Arial"/>
                <w:w w:val="105"/>
                <w:sz w:val="19"/>
                <w:szCs w:val="19"/>
              </w:rPr>
              <w:t>I</w:t>
            </w:r>
            <w:r w:rsidRPr="00AF7D44">
              <w:rPr>
                <w:rFonts w:eastAsia="Arial"/>
                <w:spacing w:val="1"/>
                <w:w w:val="105"/>
                <w:sz w:val="19"/>
                <w:szCs w:val="19"/>
              </w:rPr>
              <w:t>den</w:t>
            </w:r>
            <w:r w:rsidRPr="00AF7D44">
              <w:rPr>
                <w:rFonts w:eastAsia="Arial"/>
                <w:w w:val="105"/>
                <w:sz w:val="19"/>
                <w:szCs w:val="19"/>
              </w:rPr>
              <w:t>tity</w:t>
            </w:r>
          </w:p>
        </w:tc>
      </w:tr>
      <w:tr w:rsidR="00EE7243" w:rsidRPr="00AF7D44" w14:paraId="52F4D316" w14:textId="77777777" w:rsidTr="00DE1183">
        <w:tc>
          <w:tcPr>
            <w:tcW w:w="1092" w:type="dxa"/>
          </w:tcPr>
          <w:p w14:paraId="4BCB7AFF" w14:textId="77777777" w:rsidR="00EE7243" w:rsidRPr="00AF7D44" w:rsidRDefault="00EE7243" w:rsidP="00EE7243">
            <w:pPr>
              <w:ind w:left="113"/>
            </w:pPr>
            <w:r w:rsidRPr="00AF7D44">
              <w:t>GFfK</w:t>
            </w:r>
          </w:p>
        </w:tc>
        <w:tc>
          <w:tcPr>
            <w:tcW w:w="6704" w:type="dxa"/>
          </w:tcPr>
          <w:p w14:paraId="583A6300" w14:textId="77777777" w:rsidR="00EE7243" w:rsidRPr="00AF7D44" w:rsidRDefault="00EE7243" w:rsidP="00EE7243">
            <w:pPr>
              <w:rPr>
                <w:b/>
              </w:rPr>
            </w:pPr>
            <w:r w:rsidRPr="00AF7D44">
              <w:rPr>
                <w:rFonts w:eastAsia="Arial"/>
                <w:w w:val="105"/>
                <w:sz w:val="19"/>
                <w:szCs w:val="19"/>
              </w:rPr>
              <w:t>G</w:t>
            </w:r>
            <w:r w:rsidRPr="00AF7D44">
              <w:rPr>
                <w:rFonts w:eastAsia="Arial"/>
                <w:spacing w:val="1"/>
                <w:w w:val="105"/>
                <w:sz w:val="19"/>
                <w:szCs w:val="19"/>
              </w:rPr>
              <w:t>e</w:t>
            </w:r>
            <w:r w:rsidRPr="00AF7D44">
              <w:rPr>
                <w:rFonts w:eastAsia="Arial"/>
                <w:spacing w:val="2"/>
                <w:w w:val="105"/>
                <w:sz w:val="19"/>
                <w:szCs w:val="19"/>
              </w:rPr>
              <w:t>s</w:t>
            </w:r>
            <w:r w:rsidRPr="00AF7D44">
              <w:rPr>
                <w:rFonts w:eastAsia="Arial"/>
                <w:spacing w:val="1"/>
                <w:w w:val="105"/>
                <w:sz w:val="19"/>
                <w:szCs w:val="19"/>
              </w:rPr>
              <w:t>e</w:t>
            </w:r>
            <w:r w:rsidRPr="00AF7D44">
              <w:rPr>
                <w:rFonts w:eastAsia="Arial"/>
                <w:w w:val="105"/>
                <w:sz w:val="19"/>
                <w:szCs w:val="19"/>
              </w:rPr>
              <w:t>ll</w:t>
            </w:r>
            <w:r w:rsidRPr="00AF7D44">
              <w:rPr>
                <w:rFonts w:eastAsia="Arial"/>
                <w:spacing w:val="2"/>
                <w:w w:val="105"/>
                <w:sz w:val="19"/>
                <w:szCs w:val="19"/>
              </w:rPr>
              <w:t>s</w:t>
            </w:r>
            <w:r w:rsidRPr="00AF7D44">
              <w:rPr>
                <w:rFonts w:eastAsia="Arial"/>
                <w:spacing w:val="1"/>
                <w:w w:val="105"/>
                <w:sz w:val="19"/>
                <w:szCs w:val="19"/>
              </w:rPr>
              <w:t>cha</w:t>
            </w:r>
            <w:r w:rsidRPr="00AF7D44">
              <w:rPr>
                <w:rFonts w:eastAsia="Arial"/>
                <w:w w:val="105"/>
                <w:sz w:val="19"/>
                <w:szCs w:val="19"/>
              </w:rPr>
              <w:t>ft</w:t>
            </w:r>
            <w:r w:rsidRPr="00AF7D44">
              <w:rPr>
                <w:rFonts w:eastAsia="Arial"/>
                <w:spacing w:val="-28"/>
                <w:w w:val="105"/>
                <w:sz w:val="19"/>
                <w:szCs w:val="19"/>
              </w:rPr>
              <w:t xml:space="preserve"> </w:t>
            </w:r>
            <w:r w:rsidRPr="00AF7D44">
              <w:rPr>
                <w:rFonts w:eastAsia="Arial"/>
                <w:w w:val="105"/>
                <w:sz w:val="19"/>
                <w:szCs w:val="19"/>
              </w:rPr>
              <w:t>für</w:t>
            </w:r>
            <w:r w:rsidRPr="00AF7D44">
              <w:rPr>
                <w:rFonts w:eastAsia="Arial"/>
                <w:spacing w:val="-28"/>
                <w:w w:val="105"/>
                <w:sz w:val="19"/>
                <w:szCs w:val="19"/>
              </w:rPr>
              <w:t xml:space="preserve"> </w:t>
            </w:r>
            <w:r w:rsidRPr="00AF7D44">
              <w:rPr>
                <w:rFonts w:eastAsia="Arial"/>
                <w:spacing w:val="4"/>
                <w:w w:val="105"/>
                <w:sz w:val="19"/>
                <w:szCs w:val="19"/>
              </w:rPr>
              <w:t>K</w:t>
            </w:r>
            <w:r w:rsidRPr="00AF7D44">
              <w:rPr>
                <w:rFonts w:eastAsia="Arial"/>
                <w:spacing w:val="1"/>
                <w:w w:val="105"/>
                <w:sz w:val="19"/>
                <w:szCs w:val="19"/>
              </w:rPr>
              <w:t>on</w:t>
            </w:r>
            <w:r w:rsidRPr="00AF7D44">
              <w:rPr>
                <w:rFonts w:eastAsia="Arial"/>
                <w:spacing w:val="2"/>
                <w:w w:val="105"/>
                <w:sz w:val="19"/>
                <w:szCs w:val="19"/>
              </w:rPr>
              <w:t>s</w:t>
            </w:r>
            <w:r w:rsidRPr="00AF7D44">
              <w:rPr>
                <w:rFonts w:eastAsia="Arial"/>
                <w:w w:val="105"/>
                <w:sz w:val="19"/>
                <w:szCs w:val="19"/>
              </w:rPr>
              <w:t>u</w:t>
            </w:r>
            <w:r w:rsidRPr="00AF7D44">
              <w:rPr>
                <w:rFonts w:eastAsia="Arial"/>
                <w:spacing w:val="2"/>
                <w:w w:val="105"/>
                <w:sz w:val="19"/>
                <w:szCs w:val="19"/>
              </w:rPr>
              <w:t>m</w:t>
            </w:r>
            <w:r w:rsidRPr="00AF7D44">
              <w:rPr>
                <w:rFonts w:eastAsia="Arial"/>
                <w:w w:val="105"/>
                <w:sz w:val="19"/>
                <w:szCs w:val="19"/>
              </w:rPr>
              <w:t>f</w:t>
            </w:r>
            <w:r w:rsidRPr="00AF7D44">
              <w:rPr>
                <w:rFonts w:eastAsia="Arial"/>
                <w:spacing w:val="1"/>
                <w:w w:val="105"/>
                <w:sz w:val="19"/>
                <w:szCs w:val="19"/>
              </w:rPr>
              <w:t>or</w:t>
            </w:r>
            <w:r w:rsidRPr="00AF7D44">
              <w:rPr>
                <w:rFonts w:eastAsia="Arial"/>
                <w:spacing w:val="2"/>
                <w:w w:val="105"/>
                <w:sz w:val="19"/>
                <w:szCs w:val="19"/>
              </w:rPr>
              <w:t>s</w:t>
            </w:r>
            <w:r w:rsidRPr="00AF7D44">
              <w:rPr>
                <w:rFonts w:eastAsia="Arial"/>
                <w:spacing w:val="1"/>
                <w:w w:val="105"/>
                <w:sz w:val="19"/>
                <w:szCs w:val="19"/>
              </w:rPr>
              <w:t>ch</w:t>
            </w:r>
            <w:r w:rsidRPr="00AF7D44">
              <w:rPr>
                <w:rFonts w:eastAsia="Arial"/>
                <w:w w:val="105"/>
                <w:sz w:val="19"/>
                <w:szCs w:val="19"/>
              </w:rPr>
              <w:t>u</w:t>
            </w:r>
            <w:r w:rsidRPr="00AF7D44">
              <w:rPr>
                <w:rFonts w:eastAsia="Arial"/>
                <w:spacing w:val="1"/>
                <w:w w:val="105"/>
                <w:sz w:val="19"/>
                <w:szCs w:val="19"/>
              </w:rPr>
              <w:t>n</w:t>
            </w:r>
            <w:r w:rsidRPr="00AF7D44">
              <w:rPr>
                <w:rFonts w:eastAsia="Arial"/>
                <w:w w:val="105"/>
                <w:sz w:val="19"/>
                <w:szCs w:val="19"/>
              </w:rPr>
              <w:t>g</w:t>
            </w:r>
          </w:p>
        </w:tc>
      </w:tr>
      <w:tr w:rsidR="00EE7243" w:rsidRPr="00AF7D44" w14:paraId="5043ADE2" w14:textId="77777777" w:rsidTr="00DE1183">
        <w:tc>
          <w:tcPr>
            <w:tcW w:w="1092" w:type="dxa"/>
          </w:tcPr>
          <w:p w14:paraId="1552D5E7" w14:textId="77777777" w:rsidR="00EE7243" w:rsidRPr="00AF7D44" w:rsidRDefault="00EE7243" w:rsidP="00EE7243">
            <w:pPr>
              <w:ind w:left="113"/>
            </w:pPr>
            <w:r w:rsidRPr="00AF7D44">
              <w:t>OLS</w:t>
            </w:r>
          </w:p>
        </w:tc>
        <w:tc>
          <w:tcPr>
            <w:tcW w:w="6704" w:type="dxa"/>
          </w:tcPr>
          <w:p w14:paraId="25E4A967" w14:textId="77777777" w:rsidR="00EE7243" w:rsidRPr="00AF7D44" w:rsidRDefault="00EE7243" w:rsidP="00EE7243">
            <w:pPr>
              <w:rPr>
                <w:b/>
              </w:rPr>
            </w:pPr>
            <w:r w:rsidRPr="00AF7D44">
              <w:rPr>
                <w:rFonts w:eastAsia="Arial"/>
                <w:spacing w:val="2"/>
                <w:w w:val="105"/>
                <w:sz w:val="19"/>
                <w:szCs w:val="19"/>
              </w:rPr>
              <w:t>O</w:t>
            </w:r>
            <w:r w:rsidRPr="00AF7D44">
              <w:rPr>
                <w:rFonts w:eastAsia="Arial"/>
                <w:spacing w:val="1"/>
                <w:w w:val="105"/>
                <w:sz w:val="19"/>
                <w:szCs w:val="19"/>
              </w:rPr>
              <w:t>rd</w:t>
            </w:r>
            <w:r w:rsidRPr="00AF7D44">
              <w:rPr>
                <w:rFonts w:eastAsia="Arial"/>
                <w:w w:val="105"/>
                <w:sz w:val="19"/>
                <w:szCs w:val="19"/>
              </w:rPr>
              <w:t>i</w:t>
            </w:r>
            <w:r w:rsidRPr="00AF7D44">
              <w:rPr>
                <w:rFonts w:eastAsia="Arial"/>
                <w:spacing w:val="1"/>
                <w:w w:val="105"/>
                <w:sz w:val="19"/>
                <w:szCs w:val="19"/>
              </w:rPr>
              <w:t>nar</w:t>
            </w:r>
            <w:r w:rsidRPr="00AF7D44">
              <w:rPr>
                <w:rFonts w:eastAsia="Arial"/>
                <w:w w:val="105"/>
                <w:sz w:val="19"/>
                <w:szCs w:val="19"/>
              </w:rPr>
              <w:t>y</w:t>
            </w:r>
            <w:r w:rsidRPr="00AF7D44">
              <w:rPr>
                <w:rFonts w:eastAsia="Arial"/>
                <w:spacing w:val="-18"/>
                <w:w w:val="105"/>
                <w:sz w:val="19"/>
                <w:szCs w:val="19"/>
              </w:rPr>
              <w:t xml:space="preserve"> </w:t>
            </w:r>
            <w:r w:rsidRPr="00AF7D44">
              <w:rPr>
                <w:rFonts w:eastAsia="Arial"/>
                <w:spacing w:val="1"/>
                <w:w w:val="105"/>
                <w:sz w:val="19"/>
                <w:szCs w:val="19"/>
              </w:rPr>
              <w:t>Lea</w:t>
            </w:r>
            <w:r w:rsidRPr="00AF7D44">
              <w:rPr>
                <w:rFonts w:eastAsia="Arial"/>
                <w:spacing w:val="2"/>
                <w:w w:val="105"/>
                <w:sz w:val="19"/>
                <w:szCs w:val="19"/>
              </w:rPr>
              <w:t>s</w:t>
            </w:r>
            <w:r w:rsidRPr="00AF7D44">
              <w:rPr>
                <w:rFonts w:eastAsia="Arial"/>
                <w:w w:val="105"/>
                <w:sz w:val="19"/>
                <w:szCs w:val="19"/>
              </w:rPr>
              <w:t>t</w:t>
            </w:r>
            <w:r w:rsidRPr="00AF7D44">
              <w:rPr>
                <w:rFonts w:eastAsia="Arial"/>
                <w:spacing w:val="-19"/>
                <w:w w:val="105"/>
                <w:sz w:val="19"/>
                <w:szCs w:val="19"/>
              </w:rPr>
              <w:t xml:space="preserve"> </w:t>
            </w:r>
            <w:r w:rsidRPr="00AF7D44">
              <w:rPr>
                <w:rFonts w:eastAsia="Arial"/>
                <w:spacing w:val="-1"/>
                <w:w w:val="105"/>
                <w:sz w:val="19"/>
                <w:szCs w:val="19"/>
              </w:rPr>
              <w:t>S</w:t>
            </w:r>
            <w:r w:rsidRPr="00AF7D44">
              <w:rPr>
                <w:rFonts w:eastAsia="Arial"/>
                <w:spacing w:val="1"/>
                <w:w w:val="105"/>
                <w:sz w:val="19"/>
                <w:szCs w:val="19"/>
              </w:rPr>
              <w:t>q</w:t>
            </w:r>
            <w:r w:rsidRPr="00AF7D44">
              <w:rPr>
                <w:rFonts w:eastAsia="Arial"/>
                <w:w w:val="105"/>
                <w:sz w:val="19"/>
                <w:szCs w:val="19"/>
              </w:rPr>
              <w:t>u</w:t>
            </w:r>
            <w:r w:rsidRPr="00AF7D44">
              <w:rPr>
                <w:rFonts w:eastAsia="Arial"/>
                <w:spacing w:val="1"/>
                <w:w w:val="105"/>
                <w:sz w:val="19"/>
                <w:szCs w:val="19"/>
              </w:rPr>
              <w:t>are</w:t>
            </w:r>
            <w:r w:rsidRPr="00AF7D44">
              <w:rPr>
                <w:rFonts w:eastAsia="Arial"/>
                <w:w w:val="105"/>
                <w:sz w:val="19"/>
                <w:szCs w:val="19"/>
              </w:rPr>
              <w:t>s</w:t>
            </w:r>
          </w:p>
        </w:tc>
      </w:tr>
      <w:tr w:rsidR="00EE7243" w:rsidRPr="00AF7D44" w14:paraId="6F8BA1DF" w14:textId="77777777" w:rsidTr="00DE1183">
        <w:tc>
          <w:tcPr>
            <w:tcW w:w="1092" w:type="dxa"/>
          </w:tcPr>
          <w:p w14:paraId="4F728C4B" w14:textId="77777777" w:rsidR="00EE7243" w:rsidRPr="00AF7D44" w:rsidRDefault="00EE7243" w:rsidP="00EE7243">
            <w:pPr>
              <w:ind w:left="113"/>
            </w:pPr>
            <w:r w:rsidRPr="00AF7D44">
              <w:t>StGB</w:t>
            </w:r>
          </w:p>
        </w:tc>
        <w:tc>
          <w:tcPr>
            <w:tcW w:w="6704" w:type="dxa"/>
          </w:tcPr>
          <w:p w14:paraId="787D073D" w14:textId="77777777" w:rsidR="00EE7243" w:rsidRPr="00203B8F" w:rsidRDefault="00EE7243" w:rsidP="00203B8F">
            <w:pPr>
              <w:spacing w:after="120"/>
              <w:rPr>
                <w:rFonts w:eastAsia="Arial"/>
                <w:w w:val="105"/>
                <w:sz w:val="19"/>
                <w:szCs w:val="19"/>
              </w:rPr>
            </w:pPr>
            <w:r w:rsidRPr="00AF7D44">
              <w:rPr>
                <w:rFonts w:eastAsia="Arial"/>
                <w:spacing w:val="-1"/>
                <w:w w:val="105"/>
                <w:sz w:val="19"/>
                <w:szCs w:val="19"/>
              </w:rPr>
              <w:t>S</w:t>
            </w:r>
            <w:r w:rsidRPr="00AF7D44">
              <w:rPr>
                <w:rFonts w:eastAsia="Arial"/>
                <w:w w:val="105"/>
                <w:sz w:val="19"/>
                <w:szCs w:val="19"/>
              </w:rPr>
              <w:t>t</w:t>
            </w:r>
            <w:r w:rsidRPr="00AF7D44">
              <w:rPr>
                <w:rFonts w:eastAsia="Arial"/>
                <w:spacing w:val="1"/>
                <w:w w:val="105"/>
                <w:sz w:val="19"/>
                <w:szCs w:val="19"/>
              </w:rPr>
              <w:t>ra</w:t>
            </w:r>
            <w:r w:rsidRPr="00AF7D44">
              <w:rPr>
                <w:rFonts w:eastAsia="Arial"/>
                <w:w w:val="105"/>
                <w:sz w:val="19"/>
                <w:szCs w:val="19"/>
              </w:rPr>
              <w:t>f</w:t>
            </w:r>
            <w:r w:rsidRPr="00AF7D44">
              <w:rPr>
                <w:rFonts w:eastAsia="Arial"/>
                <w:spacing w:val="1"/>
                <w:w w:val="105"/>
                <w:sz w:val="19"/>
                <w:szCs w:val="19"/>
              </w:rPr>
              <w:t>ge</w:t>
            </w:r>
            <w:r w:rsidRPr="00AF7D44">
              <w:rPr>
                <w:rFonts w:eastAsia="Arial"/>
                <w:spacing w:val="2"/>
                <w:w w:val="105"/>
                <w:sz w:val="19"/>
                <w:szCs w:val="19"/>
              </w:rPr>
              <w:t>s</w:t>
            </w:r>
            <w:r w:rsidRPr="00AF7D44">
              <w:rPr>
                <w:rFonts w:eastAsia="Arial"/>
                <w:spacing w:val="1"/>
                <w:w w:val="105"/>
                <w:sz w:val="19"/>
                <w:szCs w:val="19"/>
              </w:rPr>
              <w:t>e</w:t>
            </w:r>
            <w:r w:rsidRPr="00AF7D44">
              <w:rPr>
                <w:rFonts w:eastAsia="Arial"/>
                <w:w w:val="105"/>
                <w:sz w:val="19"/>
                <w:szCs w:val="19"/>
              </w:rPr>
              <w:t>t</w:t>
            </w:r>
            <w:r w:rsidRPr="00AF7D44">
              <w:rPr>
                <w:rFonts w:eastAsia="Arial"/>
                <w:spacing w:val="1"/>
                <w:w w:val="105"/>
                <w:sz w:val="19"/>
                <w:szCs w:val="19"/>
              </w:rPr>
              <w:t>z</w:t>
            </w:r>
            <w:r w:rsidRPr="00AF7D44">
              <w:rPr>
                <w:rFonts w:eastAsia="Arial"/>
                <w:spacing w:val="2"/>
                <w:w w:val="105"/>
                <w:sz w:val="19"/>
                <w:szCs w:val="19"/>
              </w:rPr>
              <w:t>b</w:t>
            </w:r>
            <w:r w:rsidRPr="00AF7D44">
              <w:rPr>
                <w:rFonts w:eastAsia="Arial"/>
                <w:w w:val="105"/>
                <w:sz w:val="19"/>
                <w:szCs w:val="19"/>
              </w:rPr>
              <w:t>u</w:t>
            </w:r>
            <w:r w:rsidRPr="00AF7D44">
              <w:rPr>
                <w:rFonts w:eastAsia="Arial"/>
                <w:spacing w:val="1"/>
                <w:w w:val="105"/>
                <w:sz w:val="19"/>
                <w:szCs w:val="19"/>
              </w:rPr>
              <w:t>c</w:t>
            </w:r>
            <w:r w:rsidRPr="00AF7D44">
              <w:rPr>
                <w:rFonts w:eastAsia="Arial"/>
                <w:w w:val="105"/>
                <w:sz w:val="19"/>
                <w:szCs w:val="19"/>
              </w:rPr>
              <w:t>h</w:t>
            </w:r>
          </w:p>
        </w:tc>
      </w:tr>
    </w:tbl>
    <w:p w14:paraId="273035AF" w14:textId="5A6FC7BB" w:rsidR="003D460C" w:rsidRPr="00AF7D44" w:rsidRDefault="00936971" w:rsidP="00421C12">
      <w:pPr>
        <w:pStyle w:val="Heading2"/>
        <w:ind w:left="426" w:hanging="426"/>
      </w:pPr>
      <w:bookmarkStart w:id="36" w:name="_Toc209680838"/>
      <w:r>
        <w:t>Tables and Figures</w:t>
      </w:r>
      <w:bookmarkEnd w:id="36"/>
    </w:p>
    <w:p w14:paraId="7E9493C8" w14:textId="61C8BF64" w:rsidR="002B7C45" w:rsidRPr="004067EC" w:rsidRDefault="003117F3" w:rsidP="00C75838">
      <w:pPr>
        <w:rPr>
          <w:lang w:val="en-US"/>
        </w:rPr>
      </w:pPr>
      <w:r w:rsidRPr="004067EC">
        <w:rPr>
          <w:lang w:val="en-US"/>
        </w:rPr>
        <w:t>Tables and figures are a good way of presenting extensive information in a clear</w:t>
      </w:r>
      <w:r w:rsidR="000965ED" w:rsidRPr="004067EC">
        <w:rPr>
          <w:lang w:val="en-US"/>
        </w:rPr>
        <w:t xml:space="preserve"> and organized</w:t>
      </w:r>
      <w:r w:rsidRPr="004067EC">
        <w:rPr>
          <w:lang w:val="en-US"/>
        </w:rPr>
        <w:t xml:space="preserve"> </w:t>
      </w:r>
      <w:r w:rsidR="000965ED" w:rsidRPr="004067EC">
        <w:rPr>
          <w:lang w:val="en-US"/>
        </w:rPr>
        <w:t>manner</w:t>
      </w:r>
      <w:r w:rsidRPr="004067EC">
        <w:rPr>
          <w:lang w:val="en-US"/>
        </w:rPr>
        <w:t xml:space="preserve">. </w:t>
      </w:r>
      <w:r w:rsidR="00A52040" w:rsidRPr="004067EC">
        <w:rPr>
          <w:lang w:val="en-US"/>
        </w:rPr>
        <w:t xml:space="preserve">It should allow the reader to quickly grasp complex data and trends that are in connection to the text. </w:t>
      </w:r>
      <w:r w:rsidRPr="004067EC">
        <w:rPr>
          <w:lang w:val="en-US"/>
        </w:rPr>
        <w:t xml:space="preserve">The presentation must be self-explanatory, </w:t>
      </w:r>
      <w:r w:rsidR="00351F6D" w:rsidRPr="004067EC">
        <w:rPr>
          <w:lang w:val="en-US"/>
        </w:rPr>
        <w:t>meaning it should be immediately clear what the facts and data presented refer to</w:t>
      </w:r>
      <w:r w:rsidR="00BE0B4F" w:rsidRPr="004067EC">
        <w:rPr>
          <w:lang w:val="en-US"/>
        </w:rPr>
        <w:t>. Each table and figure should include descriptive titles</w:t>
      </w:r>
      <w:r w:rsidR="00274867" w:rsidRPr="004067EC">
        <w:rPr>
          <w:lang w:val="en-US"/>
        </w:rPr>
        <w:t xml:space="preserve"> and relevant legends to ensure that readers can easily understand the context and significance of the information. In the description the source of the table or figure should be added. </w:t>
      </w:r>
      <w:r w:rsidR="00724E3A" w:rsidRPr="004067EC">
        <w:rPr>
          <w:lang w:val="en-US"/>
        </w:rPr>
        <w:t xml:space="preserve">If </w:t>
      </w:r>
      <w:r w:rsidR="00F640C8" w:rsidRPr="004067EC">
        <w:rPr>
          <w:lang w:val="en-US"/>
        </w:rPr>
        <w:t xml:space="preserve">you designed the table yourself, </w:t>
      </w:r>
      <w:r w:rsidR="00860103" w:rsidRPr="004067EC">
        <w:rPr>
          <w:lang w:val="en-US"/>
        </w:rPr>
        <w:t xml:space="preserve">the source is </w:t>
      </w:r>
      <w:r w:rsidR="00ED5510" w:rsidRPr="004067EC">
        <w:rPr>
          <w:lang w:val="en-US"/>
        </w:rPr>
        <w:t>"Source: Author's own design" or "Source: Created by the author"</w:t>
      </w:r>
      <w:r w:rsidR="0022203C" w:rsidRPr="004067EC">
        <w:rPr>
          <w:lang w:val="en-US"/>
        </w:rPr>
        <w:t>.</w:t>
      </w:r>
      <w:r w:rsidR="00FF5DD0" w:rsidRPr="004067EC">
        <w:rPr>
          <w:lang w:val="en-US"/>
        </w:rPr>
        <w:t xml:space="preserve"> To add the description to the table or </w:t>
      </w:r>
      <w:r w:rsidR="00D84EB2" w:rsidRPr="004067EC">
        <w:rPr>
          <w:lang w:val="en-US"/>
        </w:rPr>
        <w:t>figure</w:t>
      </w:r>
      <w:r w:rsidR="00FF5DD0" w:rsidRPr="004067EC">
        <w:rPr>
          <w:lang w:val="en-US"/>
        </w:rPr>
        <w:t xml:space="preserve">, </w:t>
      </w:r>
      <w:r w:rsidR="00F01E2E" w:rsidRPr="004067EC">
        <w:rPr>
          <w:lang w:val="en-US"/>
        </w:rPr>
        <w:t>make a right click</w:t>
      </w:r>
      <w:r w:rsidR="00D84EB2" w:rsidRPr="004067EC">
        <w:rPr>
          <w:lang w:val="en-US"/>
        </w:rPr>
        <w:t xml:space="preserve"> on your table or figure</w:t>
      </w:r>
      <w:r w:rsidR="0022203C" w:rsidRPr="004067EC">
        <w:rPr>
          <w:lang w:val="en-US"/>
        </w:rPr>
        <w:t xml:space="preserve"> </w:t>
      </w:r>
      <w:r w:rsidR="00F01E2E" w:rsidRPr="004067EC">
        <w:rPr>
          <w:lang w:val="en-US"/>
        </w:rPr>
        <w:t xml:space="preserve">and choose the option </w:t>
      </w:r>
      <w:r w:rsidR="000C4AAD" w:rsidRPr="004067EC">
        <w:rPr>
          <w:lang w:val="en-US"/>
        </w:rPr>
        <w:t xml:space="preserve">insert caption. </w:t>
      </w:r>
      <w:r w:rsidR="00336D59" w:rsidRPr="004067EC">
        <w:rPr>
          <w:lang w:val="en-US"/>
        </w:rPr>
        <w:t xml:space="preserve">You can choose the type of </w:t>
      </w:r>
      <w:r w:rsidR="00646BCE">
        <w:rPr>
          <w:lang w:val="en-US"/>
        </w:rPr>
        <w:t>caption</w:t>
      </w:r>
      <w:r w:rsidR="00336D59" w:rsidRPr="004067EC">
        <w:rPr>
          <w:lang w:val="en-US"/>
        </w:rPr>
        <w:t xml:space="preserve"> and add the information needed. </w:t>
      </w:r>
      <w:r w:rsidRPr="004067EC">
        <w:rPr>
          <w:lang w:val="en-US"/>
        </w:rPr>
        <w:t xml:space="preserve">All tables and figures are numbered with Arabic numerals. Each table and figure must be referred to and explained in the text. </w:t>
      </w:r>
    </w:p>
    <w:p w14:paraId="549BAF78" w14:textId="222932CA" w:rsidR="00DC39B9" w:rsidRDefault="003117F3" w:rsidP="00C75838">
      <w:pPr>
        <w:rPr>
          <w:lang w:val="en-US"/>
        </w:rPr>
      </w:pPr>
      <w:r w:rsidRPr="003117F3">
        <w:rPr>
          <w:lang w:val="en-US"/>
        </w:rPr>
        <w:t>When referencing</w:t>
      </w:r>
      <w:r w:rsidR="002B7C45">
        <w:rPr>
          <w:lang w:val="en-US"/>
        </w:rPr>
        <w:t xml:space="preserve"> the table or figure in the text</w:t>
      </w:r>
      <w:r w:rsidRPr="003117F3">
        <w:rPr>
          <w:lang w:val="en-US"/>
        </w:rPr>
        <w:t xml:space="preserve">, the words "table/figure" are written out in full and the numbering is indicated, e.g., "As can be seen </w:t>
      </w:r>
      <w:r>
        <w:rPr>
          <w:lang w:val="en-US"/>
        </w:rPr>
        <w:t>in</w:t>
      </w:r>
      <w:r w:rsidRPr="003117F3">
        <w:rPr>
          <w:lang w:val="en-US"/>
        </w:rPr>
        <w:t xml:space="preserve"> Table 1/Figure 1, ...". Tables and figures are inserted at appropriate places in the text, preferably directly after the section in which the illustration is referred to.</w:t>
      </w:r>
      <w:r w:rsidR="001869DD">
        <w:rPr>
          <w:lang w:val="en-US"/>
        </w:rPr>
        <w:t xml:space="preserve"> Additionally</w:t>
      </w:r>
      <w:r w:rsidR="00DC39B9">
        <w:rPr>
          <w:lang w:val="en-US"/>
        </w:rPr>
        <w:t>, figures should be</w:t>
      </w:r>
      <w:r w:rsidR="001869DD">
        <w:rPr>
          <w:lang w:val="en-US"/>
        </w:rPr>
        <w:t xml:space="preserve"> inserted “in line with text”.</w:t>
      </w:r>
    </w:p>
    <w:p w14:paraId="659D69E8" w14:textId="640A1E79" w:rsidR="00646BCE" w:rsidRPr="00646BCE" w:rsidRDefault="00646BCE" w:rsidP="00C75838">
      <w:pPr>
        <w:rPr>
          <w:rFonts w:cstheme="minorHAnsi"/>
          <w:lang w:val="en-US"/>
        </w:rPr>
      </w:pPr>
      <w:r w:rsidRPr="00646BCE">
        <w:rPr>
          <w:lang w:val="en-US"/>
        </w:rPr>
        <w:t>It is strongly advised to use cross-references when inserting table and figure references. This ensures that numbering and titles update automatically if figures are moved, tables are deleted, or new ones are added. By selecting the entire document and pressing F9, all cross-references will refresh accordingly, saving time and reducing the risk of inconsistencies.</w:t>
      </w:r>
      <w:r>
        <w:rPr>
          <w:lang w:val="en-US"/>
        </w:rPr>
        <w:t xml:space="preserve"> </w:t>
      </w:r>
      <w:r w:rsidRPr="00646BCE">
        <w:rPr>
          <w:rFonts w:cstheme="minorHAnsi"/>
          <w:lang w:val="en-US"/>
        </w:rPr>
        <w:t xml:space="preserve">For a step-by-step </w:t>
      </w:r>
      <w:r w:rsidRPr="00646BCE">
        <w:rPr>
          <w:rFonts w:cstheme="minorHAnsi"/>
          <w:lang w:val="en-US"/>
        </w:rPr>
        <w:lastRenderedPageBreak/>
        <w:t xml:space="preserve">guide on how to insert and update cross-references in Microsoft Word, you can refer to </w:t>
      </w:r>
      <w:hyperlink r:id="rId18" w:history="1">
        <w:r w:rsidRPr="00646BCE">
          <w:rPr>
            <w:rStyle w:val="Hyperlink"/>
            <w:rFonts w:cstheme="minorHAnsi"/>
            <w:lang w:val="en-US"/>
          </w:rPr>
          <w:t>this video tutorial</w:t>
        </w:r>
      </w:hyperlink>
      <w:r w:rsidRPr="00646BCE">
        <w:rPr>
          <w:rFonts w:cstheme="minorHAnsi"/>
          <w:lang w:val="en-US"/>
        </w:rPr>
        <w:t>.</w:t>
      </w:r>
    </w:p>
    <w:p w14:paraId="50025F61" w14:textId="33E95A37" w:rsidR="003D460C" w:rsidRPr="00AF7D44" w:rsidRDefault="003117F3" w:rsidP="00646BCE">
      <w:pPr>
        <w:pStyle w:val="Heading3"/>
        <w:spacing w:before="240" w:line="360" w:lineRule="auto"/>
        <w:ind w:left="567" w:hanging="578"/>
      </w:pPr>
      <w:bookmarkStart w:id="37" w:name="_Toc209680839"/>
      <w:r>
        <w:t>Design of Tables</w:t>
      </w:r>
      <w:bookmarkEnd w:id="37"/>
    </w:p>
    <w:p w14:paraId="04BBF736" w14:textId="5AEDD523" w:rsidR="003117F3" w:rsidRPr="003117F3" w:rsidRDefault="003117F3" w:rsidP="00C75838">
      <w:pPr>
        <w:rPr>
          <w:lang w:val="en-US"/>
        </w:rPr>
      </w:pPr>
      <w:r w:rsidRPr="003117F3">
        <w:rPr>
          <w:lang w:val="en-US"/>
        </w:rPr>
        <w:t xml:space="preserve">The table heading is placed </w:t>
      </w:r>
      <w:r w:rsidR="00032DD5">
        <w:rPr>
          <w:lang w:val="en-US"/>
        </w:rPr>
        <w:t xml:space="preserve">below or </w:t>
      </w:r>
      <w:r w:rsidRPr="003117F3">
        <w:rPr>
          <w:lang w:val="en-US"/>
        </w:rPr>
        <w:t xml:space="preserve">above the table. The annotation below the table summarizes the explanations and the sources. </w:t>
      </w:r>
      <w:r w:rsidR="004C3F1E">
        <w:rPr>
          <w:lang w:val="en-US"/>
        </w:rPr>
        <w:t xml:space="preserve">In this </w:t>
      </w:r>
      <w:hyperlink r:id="rId19" w:history="1">
        <w:r w:rsidR="004C3F1E" w:rsidRPr="0000432A">
          <w:rPr>
            <w:rStyle w:val="Hyperlink"/>
            <w:lang w:val="en-US"/>
          </w:rPr>
          <w:t>video</w:t>
        </w:r>
      </w:hyperlink>
      <w:r w:rsidR="004C3F1E">
        <w:rPr>
          <w:lang w:val="en-US"/>
        </w:rPr>
        <w:t xml:space="preserve"> you can see how </w:t>
      </w:r>
      <w:r w:rsidR="0000432A">
        <w:rPr>
          <w:lang w:val="en-US"/>
        </w:rPr>
        <w:t xml:space="preserve">to implement the heading and your table of contents. </w:t>
      </w:r>
      <w:r w:rsidR="00113BEA">
        <w:rPr>
          <w:lang w:val="en-US"/>
        </w:rPr>
        <w:t xml:space="preserve">To learn more about </w:t>
      </w:r>
      <w:r w:rsidR="00032DD5">
        <w:rPr>
          <w:lang w:val="en-US"/>
        </w:rPr>
        <w:t xml:space="preserve">table </w:t>
      </w:r>
      <w:r w:rsidR="000C6274">
        <w:rPr>
          <w:lang w:val="en-US"/>
        </w:rPr>
        <w:t>formatting in APA</w:t>
      </w:r>
      <w:r w:rsidR="008364F2">
        <w:rPr>
          <w:lang w:val="en-US"/>
        </w:rPr>
        <w:t>,</w:t>
      </w:r>
      <w:r w:rsidR="000C6274">
        <w:rPr>
          <w:lang w:val="en-US"/>
        </w:rPr>
        <w:t xml:space="preserve"> have a look </w:t>
      </w:r>
      <w:hyperlink r:id="rId20" w:history="1">
        <w:r w:rsidR="000C6274" w:rsidRPr="000C6274">
          <w:rPr>
            <w:rStyle w:val="Hyperlink"/>
            <w:lang w:val="en-US"/>
          </w:rPr>
          <w:t>here</w:t>
        </w:r>
      </w:hyperlink>
      <w:r w:rsidR="000C6274">
        <w:rPr>
          <w:lang w:val="en-US"/>
        </w:rPr>
        <w:t>.</w:t>
      </w:r>
    </w:p>
    <w:p w14:paraId="4F24D5F0" w14:textId="77777777" w:rsidR="005E42A2" w:rsidRDefault="004067EC" w:rsidP="00C75838">
      <w:pPr>
        <w:rPr>
          <w:lang w:val="en-US"/>
        </w:rPr>
      </w:pPr>
      <w:r w:rsidRPr="004067EC">
        <w:rPr>
          <w:lang w:val="en-US"/>
        </w:rPr>
        <w:t>Tables are inserted as an image and set to "In line with text."</w:t>
      </w:r>
      <w:r w:rsidR="003117F3" w:rsidRPr="003117F3">
        <w:rPr>
          <w:lang w:val="en-US"/>
        </w:rPr>
        <w:t xml:space="preserve"> The heading and the annotation text are placed flush with the table margins. Tables should contain vertical lines only when groups of multiple columns would otherwise not be clearly delineated. Horizontal lines are used to separate sections of meaning. If the table does not fit on one page, it is continued on the new page. The heading </w:t>
      </w:r>
      <w:r w:rsidR="003117F3">
        <w:rPr>
          <w:lang w:val="en-US"/>
        </w:rPr>
        <w:t xml:space="preserve">then </w:t>
      </w:r>
      <w:r w:rsidR="003117F3" w:rsidRPr="003117F3">
        <w:rPr>
          <w:lang w:val="en-US"/>
        </w:rPr>
        <w:t>says</w:t>
      </w:r>
      <w:r w:rsidR="0036515A">
        <w:rPr>
          <w:lang w:val="en-US"/>
        </w:rPr>
        <w:t>:</w:t>
      </w:r>
      <w:r w:rsidR="003117F3" w:rsidRPr="003117F3">
        <w:rPr>
          <w:lang w:val="en-US"/>
        </w:rPr>
        <w:t xml:space="preserve"> "Continuation table x", then the table heading and the continuing values.</w:t>
      </w:r>
      <w:r w:rsidR="005E42A2">
        <w:rPr>
          <w:lang w:val="en-US"/>
        </w:rPr>
        <w:t xml:space="preserve"> </w:t>
      </w:r>
    </w:p>
    <w:p w14:paraId="23F775BB" w14:textId="3D4DCF12" w:rsidR="00D20BCC" w:rsidRPr="00D20BCC" w:rsidRDefault="00D20BCC" w:rsidP="00C75838">
      <w:pPr>
        <w:rPr>
          <w:lang w:val="en-US"/>
        </w:rPr>
      </w:pPr>
      <w:r w:rsidRPr="00D20BCC">
        <w:rPr>
          <w:lang w:val="en-US"/>
        </w:rPr>
        <w:t xml:space="preserve">When including a table or figure in your academic </w:t>
      </w:r>
      <w:r w:rsidR="005E42A2">
        <w:rPr>
          <w:lang w:val="en-US"/>
        </w:rPr>
        <w:t>work</w:t>
      </w:r>
      <w:r w:rsidRPr="00D20BCC">
        <w:rPr>
          <w:lang w:val="en-US"/>
        </w:rPr>
        <w:t>, ensure it is sufficiently large and rich in detail. A well-designed table or figure should be clear and readable, allowing the reader to easily grasp the data and results. Proper scaling and visible labels enhance comprehension, making it easier for readers to understand and interpret your findings. Clear and detailed visuals support your narrative and strengthen the impact of your work.</w:t>
      </w:r>
    </w:p>
    <w:p w14:paraId="60A0E0EE" w14:textId="573DE24A" w:rsidR="00D20BCC" w:rsidRDefault="00D20BCC" w:rsidP="000C0D23">
      <w:pPr>
        <w:pStyle w:val="TextoEinzug"/>
        <w:keepNext/>
        <w:rPr>
          <w:b/>
          <w:bCs/>
          <w:i/>
          <w:iCs/>
          <w:lang w:val="en-US"/>
        </w:rPr>
      </w:pPr>
    </w:p>
    <w:p w14:paraId="5B784756" w14:textId="7C1F0FAA" w:rsidR="008C449D" w:rsidRPr="001D7D50" w:rsidRDefault="00654622" w:rsidP="00A4449B">
      <w:pPr>
        <w:ind w:firstLine="426"/>
        <w:rPr>
          <w:spacing w:val="2"/>
          <w:sz w:val="18"/>
          <w:szCs w:val="18"/>
          <w:lang w:val="en-US"/>
        </w:rPr>
      </w:pPr>
      <w:r>
        <w:rPr>
          <w:noProof/>
        </w:rPr>
        <mc:AlternateContent>
          <mc:Choice Requires="wps">
            <w:drawing>
              <wp:anchor distT="0" distB="0" distL="114300" distR="114300" simplePos="0" relativeHeight="251705344" behindDoc="1" locked="0" layoutInCell="1" allowOverlap="1" wp14:anchorId="3DE2C138" wp14:editId="4EA8E458">
                <wp:simplePos x="0" y="0"/>
                <wp:positionH relativeFrom="margin">
                  <wp:align>right</wp:align>
                </wp:positionH>
                <wp:positionV relativeFrom="paragraph">
                  <wp:posOffset>4445</wp:posOffset>
                </wp:positionV>
                <wp:extent cx="4939665" cy="457200"/>
                <wp:effectExtent l="0" t="0" r="0" b="0"/>
                <wp:wrapTight wrapText="bothSides">
                  <wp:wrapPolygon edited="0">
                    <wp:start x="0" y="0"/>
                    <wp:lineTo x="0" y="20700"/>
                    <wp:lineTo x="21492" y="20700"/>
                    <wp:lineTo x="21492" y="0"/>
                    <wp:lineTo x="0" y="0"/>
                  </wp:wrapPolygon>
                </wp:wrapTight>
                <wp:docPr id="1376322121" name="Text Box 1"/>
                <wp:cNvGraphicFramePr/>
                <a:graphic xmlns:a="http://schemas.openxmlformats.org/drawingml/2006/main">
                  <a:graphicData uri="http://schemas.microsoft.com/office/word/2010/wordprocessingShape">
                    <wps:wsp>
                      <wps:cNvSpPr txBox="1"/>
                      <wps:spPr>
                        <a:xfrm>
                          <a:off x="0" y="0"/>
                          <a:ext cx="4939665" cy="457200"/>
                        </a:xfrm>
                        <a:prstGeom prst="rect">
                          <a:avLst/>
                        </a:prstGeom>
                        <a:solidFill>
                          <a:prstClr val="white"/>
                        </a:solidFill>
                        <a:ln>
                          <a:noFill/>
                        </a:ln>
                      </wps:spPr>
                      <wps:txbx>
                        <w:txbxContent>
                          <w:p w14:paraId="571CFD4C" w14:textId="00641148" w:rsidR="00654622" w:rsidRPr="0067391F" w:rsidRDefault="00654622" w:rsidP="00654622">
                            <w:pPr>
                              <w:pStyle w:val="Caption"/>
                              <w:rPr>
                                <w:noProof/>
                                <w:sz w:val="22"/>
                                <w:szCs w:val="22"/>
                                <w:lang w:val="en-US"/>
                              </w:rPr>
                            </w:pPr>
                            <w:bookmarkStart w:id="38" w:name="_Toc209680815"/>
                            <w:r w:rsidRPr="0067391F">
                              <w:rPr>
                                <w:lang w:val="en-US"/>
                              </w:rPr>
                              <w:t xml:space="preserve">Table </w:t>
                            </w:r>
                            <w:r>
                              <w:fldChar w:fldCharType="begin"/>
                            </w:r>
                            <w:r w:rsidRPr="0067391F">
                              <w:rPr>
                                <w:lang w:val="en-US"/>
                              </w:rPr>
                              <w:instrText xml:space="preserve"> SEQ Table \* ARABIC </w:instrText>
                            </w:r>
                            <w:r>
                              <w:fldChar w:fldCharType="separate"/>
                            </w:r>
                            <w:r w:rsidRPr="0067391F">
                              <w:rPr>
                                <w:noProof/>
                                <w:lang w:val="en-US"/>
                              </w:rPr>
                              <w:t>1</w:t>
                            </w:r>
                            <w:r>
                              <w:fldChar w:fldCharType="end"/>
                            </w:r>
                            <w:r w:rsidRPr="0067391F">
                              <w:rPr>
                                <w:lang w:val="en-US"/>
                              </w:rPr>
                              <w:t>. Title</w:t>
                            </w:r>
                            <w:r w:rsidR="0067391F" w:rsidRPr="0067391F">
                              <w:rPr>
                                <w:lang w:val="en-US"/>
                              </w:rPr>
                              <w:t xml:space="preserve"> of </w:t>
                            </w:r>
                            <w:r w:rsidR="000E79F3">
                              <w:rPr>
                                <w:lang w:val="en-US"/>
                              </w:rPr>
                              <w:t>t</w:t>
                            </w:r>
                            <w:r w:rsidR="0067391F" w:rsidRPr="0067391F">
                              <w:rPr>
                                <w:lang w:val="en-US"/>
                              </w:rPr>
                              <w:t>he Table</w:t>
                            </w:r>
                            <w:r w:rsidRPr="0067391F">
                              <w:rPr>
                                <w:lang w:val="en-US"/>
                              </w:rPr>
                              <w:t>.</w:t>
                            </w:r>
                            <w:bookmarkEnd w:id="3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w16sdtfl="http://schemas.microsoft.com/office/word/2024/wordml/sdtformatlock">
            <w:pict>
              <v:shapetype w14:anchorId="3DE2C138" id="_x0000_t202" coordsize="21600,21600" o:spt="202" path="m,l,21600r21600,l21600,xe">
                <v:stroke joinstyle="miter"/>
                <v:path gradientshapeok="t" o:connecttype="rect"/>
              </v:shapetype>
              <v:shape id="Text Box 1" o:spid="_x0000_s1026" type="#_x0000_t202" style="position:absolute;left:0;text-align:left;margin-left:337.75pt;margin-top:.35pt;width:388.95pt;height:36pt;z-index:-25161113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" stroked="f">
                <v:textbox inset="0,0,0,0">
                  <w:txbxContent>
                    <w:p w14:paraId="571CFD4C" w14:textId="00641148" w:rsidR="00654622" w:rsidRPr="0067391F" w:rsidRDefault="00654622" w:rsidP="00654622">
                      <w:pPr>
                        <w:pStyle w:val="Caption"/>
                        <w:rPr>
                          <w:noProof/>
                          <w:sz w:val="22"/>
                          <w:szCs w:val="22"/>
                          <w:lang w:val="en-US"/>
                        </w:rPr>
                      </w:pPr>
                      <w:bookmarkStart w:id="39" w:name="_Toc209680815"/>
                      <w:r w:rsidRPr="0067391F">
                        <w:rPr>
                          <w:lang w:val="en-US"/>
                        </w:rPr>
                        <w:t xml:space="preserve">Table </w:t>
                      </w:r>
                      <w:r>
                        <w:fldChar w:fldCharType="begin"/>
                      </w:r>
                      <w:r w:rsidRPr="0067391F">
                        <w:rPr>
                          <w:lang w:val="en-US"/>
                        </w:rPr>
                        <w:instrText xml:space="preserve"> SEQ Table \* ARABIC </w:instrText>
                      </w:r>
                      <w:r>
                        <w:fldChar w:fldCharType="separate"/>
                      </w:r>
                      <w:r w:rsidRPr="0067391F">
                        <w:rPr>
                          <w:noProof/>
                          <w:lang w:val="en-US"/>
                        </w:rPr>
                        <w:t>1</w:t>
                      </w:r>
                      <w:r>
                        <w:fldChar w:fldCharType="end"/>
                      </w:r>
                      <w:r w:rsidRPr="0067391F">
                        <w:rPr>
                          <w:lang w:val="en-US"/>
                        </w:rPr>
                        <w:t>. Title</w:t>
                      </w:r>
                      <w:r w:rsidR="0067391F" w:rsidRPr="0067391F">
                        <w:rPr>
                          <w:lang w:val="en-US"/>
                        </w:rPr>
                        <w:t xml:space="preserve"> of </w:t>
                      </w:r>
                      <w:r w:rsidR="000E79F3">
                        <w:rPr>
                          <w:lang w:val="en-US"/>
                        </w:rPr>
                        <w:t>t</w:t>
                      </w:r>
                      <w:r w:rsidR="0067391F" w:rsidRPr="0067391F">
                        <w:rPr>
                          <w:lang w:val="en-US"/>
                        </w:rPr>
                        <w:t>he Table</w:t>
                      </w:r>
                      <w:r w:rsidRPr="0067391F">
                        <w:rPr>
                          <w:lang w:val="en-US"/>
                        </w:rPr>
                        <w:t>.</w:t>
                      </w:r>
                      <w:bookmarkEnd w:id="39"/>
                    </w:p>
                  </w:txbxContent>
                </v:textbox>
                <w10:wrap type="tight" anchorx="margin"/>
              </v:shape>
            </w:pict>
          </mc:Fallback>
        </mc:AlternateContent>
      </w:r>
      <w:r w:rsidR="00DE1183">
        <w:rPr>
          <w:noProof/>
        </w:rPr>
        <mc:AlternateContent>
          <mc:Choice Requires="wps">
            <w:drawing>
              <wp:anchor distT="0" distB="0" distL="114300" distR="114300" simplePos="0" relativeHeight="251659264" behindDoc="0" locked="0" layoutInCell="1" allowOverlap="1" wp14:anchorId="7A1A5A2F" wp14:editId="2B9CEB27">
                <wp:simplePos x="0" y="0"/>
                <wp:positionH relativeFrom="margin">
                  <wp:posOffset>125139</wp:posOffset>
                </wp:positionH>
                <wp:positionV relativeFrom="paragraph">
                  <wp:posOffset>4337685</wp:posOffset>
                </wp:positionV>
                <wp:extent cx="1696085" cy="289560"/>
                <wp:effectExtent l="0" t="0" r="5715" b="2540"/>
                <wp:wrapNone/>
                <wp:docPr id="1773301480" name="Textfeld 3"/>
                <wp:cNvGraphicFramePr/>
                <a:graphic xmlns:a="http://schemas.openxmlformats.org/drawingml/2006/main">
                  <a:graphicData uri="http://schemas.microsoft.com/office/word/2010/wordprocessingShape">
                    <wps:wsp>
                      <wps:cNvSpPr txBox="1"/>
                      <wps:spPr>
                        <a:xfrm>
                          <a:off x="0" y="0"/>
                          <a:ext cx="1696085" cy="289560"/>
                        </a:xfrm>
                        <a:prstGeom prst="rect">
                          <a:avLst/>
                        </a:prstGeom>
                        <a:solidFill>
                          <a:schemeClr val="lt1"/>
                        </a:solidFill>
                        <a:ln w="6350">
                          <a:noFill/>
                        </a:ln>
                      </wps:spPr>
                      <wps:txbx>
                        <w:txbxContent>
                          <w:p w14:paraId="334AFCF5" w14:textId="4EBFBE3B" w:rsidR="008C449D" w:rsidRPr="00CD5F1F" w:rsidRDefault="008C449D" w:rsidP="00187B27">
                            <w:pPr>
                              <w:ind w:firstLine="426"/>
                              <w:rPr>
                                <w:rFonts w:ascii="Arial" w:hAnsi="Arial" w:cs="Arial"/>
                                <w:b/>
                                <w:bCs/>
                                <w:sz w:val="16"/>
                                <w:szCs w:val="16"/>
                              </w:rPr>
                            </w:pPr>
                            <w:r w:rsidRPr="00CD5F1F">
                              <w:rPr>
                                <w:rFonts w:ascii="Arial" w:hAnsi="Arial" w:cs="Arial"/>
                                <w:b/>
                                <w:bCs/>
                                <w:spacing w:val="2"/>
                                <w:sz w:val="12"/>
                                <w:szCs w:val="12"/>
                                <w:lang w:val="en-US"/>
                              </w:rPr>
                              <w:t xml:space="preserve">Source: </w:t>
                            </w:r>
                            <w:r w:rsidR="00187B27" w:rsidRPr="00CD5F1F">
                              <w:rPr>
                                <w:rFonts w:ascii="Arial" w:hAnsi="Arial" w:cs="Arial"/>
                                <w:b/>
                                <w:bCs/>
                                <w:spacing w:val="2"/>
                                <w:sz w:val="12"/>
                                <w:szCs w:val="12"/>
                                <w:lang w:val="en-US"/>
                              </w:rPr>
                              <w:t xml:space="preserve">Fearon and </w:t>
                            </w:r>
                            <w:r w:rsidR="00BD4722" w:rsidRPr="00CD5F1F">
                              <w:rPr>
                                <w:rFonts w:ascii="Arial" w:hAnsi="Arial" w:cs="Arial"/>
                                <w:b/>
                                <w:bCs/>
                                <w:spacing w:val="2"/>
                                <w:sz w:val="12"/>
                                <w:szCs w:val="12"/>
                                <w:lang w:val="en-US"/>
                              </w:rPr>
                              <w:t>Laitin (2003)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7A1A5A2F" id="Textfeld 3" o:spid="_x0000_s1027" type="#_x0000_t202" style="position:absolute;left:0;text-align:left;margin-left:9.85pt;margin-top:341.55pt;width:133.55pt;height:22.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" fillcolor="white [3201]" stroked="f" strokeweight=".5pt">
                <v:textbox>
                  <w:txbxContent>
                    <w:p w14:paraId="334AFCF5" w14:textId="4EBFBE3B" w:rsidR="008C449D" w:rsidRPr="00CD5F1F" w:rsidRDefault="008C449D" w:rsidP="00187B27">
                      <w:pPr>
                        <w:ind w:firstLine="426"/>
                        <w:rPr>
                          <w:rFonts w:ascii="Arial" w:hAnsi="Arial" w:cs="Arial"/>
                          <w:b/>
                          <w:bCs/>
                          <w:sz w:val="16"/>
                          <w:szCs w:val="16"/>
                        </w:rPr>
                      </w:pPr>
                      <w:r w:rsidRPr="00CD5F1F">
                        <w:rPr>
                          <w:rFonts w:ascii="Arial" w:hAnsi="Arial" w:cs="Arial"/>
                          <w:b/>
                          <w:bCs/>
                          <w:spacing w:val="2"/>
                          <w:sz w:val="12"/>
                          <w:szCs w:val="12"/>
                          <w:lang w:val="en-US"/>
                        </w:rPr>
                        <w:t xml:space="preserve">Source: </w:t>
                      </w:r>
                      <w:r w:rsidR="00187B27" w:rsidRPr="00CD5F1F">
                        <w:rPr>
                          <w:rFonts w:ascii="Arial" w:hAnsi="Arial" w:cs="Arial"/>
                          <w:b/>
                          <w:bCs/>
                          <w:spacing w:val="2"/>
                          <w:sz w:val="12"/>
                          <w:szCs w:val="12"/>
                          <w:lang w:val="en-US"/>
                        </w:rPr>
                        <w:t xml:space="preserve">Fearon and </w:t>
                      </w:r>
                      <w:proofErr w:type="spellStart"/>
                      <w:r w:rsidR="00BD4722" w:rsidRPr="00CD5F1F">
                        <w:rPr>
                          <w:rFonts w:ascii="Arial" w:hAnsi="Arial" w:cs="Arial"/>
                          <w:b/>
                          <w:bCs/>
                          <w:spacing w:val="2"/>
                          <w:sz w:val="12"/>
                          <w:szCs w:val="12"/>
                          <w:lang w:val="en-US"/>
                        </w:rPr>
                        <w:t>Laitin</w:t>
                      </w:r>
                      <w:proofErr w:type="spellEnd"/>
                      <w:r w:rsidR="00BD4722" w:rsidRPr="00CD5F1F">
                        <w:rPr>
                          <w:rFonts w:ascii="Arial" w:hAnsi="Arial" w:cs="Arial"/>
                          <w:b/>
                          <w:bCs/>
                          <w:spacing w:val="2"/>
                          <w:sz w:val="12"/>
                          <w:szCs w:val="12"/>
                          <w:lang w:val="en-US"/>
                        </w:rPr>
                        <w:t xml:space="preserve"> (2003)</w:t>
                      </w:r>
                    </w:p>
                  </w:txbxContent>
                </v:textbox>
                <w10:wrap anchorx="margin"/>
              </v:shape>
            </w:pict>
          </mc:Fallback>
        </mc:AlternateContent>
      </w:r>
      <w:r w:rsidR="00DE1183">
        <w:rPr>
          <w:noProof/>
        </w:rPr>
        <w:drawing>
          <wp:anchor distT="0" distB="0" distL="114300" distR="114300" simplePos="0" relativeHeight="251658240" behindDoc="1" locked="0" layoutInCell="1" allowOverlap="1" wp14:anchorId="19B41885" wp14:editId="661718F5">
            <wp:simplePos x="0" y="0"/>
            <wp:positionH relativeFrom="margin">
              <wp:posOffset>435654</wp:posOffset>
            </wp:positionH>
            <wp:positionV relativeFrom="paragraph">
              <wp:posOffset>43815</wp:posOffset>
            </wp:positionV>
            <wp:extent cx="4939665" cy="4294505"/>
            <wp:effectExtent l="0" t="0" r="635" b="0"/>
            <wp:wrapTight wrapText="bothSides">
              <wp:wrapPolygon edited="0">
                <wp:start x="0" y="0"/>
                <wp:lineTo x="0" y="21527"/>
                <wp:lineTo x="21547" y="21527"/>
                <wp:lineTo x="21547" y="0"/>
                <wp:lineTo x="0" y="0"/>
              </wp:wrapPolygon>
            </wp:wrapTight>
            <wp:docPr id="1952918802" name="Grafik 1" descr="Ein Bild, das Text, Screenshot, Karte Menü, Zah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918802" name="Grafik 1" descr="Ein Bild, das Text, Screenshot, Karte Menü, Zahl enthält.&#10;&#10;Automatisch generierte Beschreibung"/>
                    <pic:cNvPicPr/>
                  </pic:nvPicPr>
                  <pic:blipFill rotWithShape="1">
                    <a:blip r:embed="rId21">
                      <a:extLst>
                        <a:ext uri="{28A0092B-C50C-407E-A947-70E740481C1C}">
                          <a14:useLocalDpi xmlns:a14="http://schemas.microsoft.com/office/drawing/2010/main" val="0"/>
                        </a:ext>
                      </a:extLst>
                    </a:blip>
                    <a:srcRect l="1111" t="1394" r="1222" b="1703"/>
                    <a:stretch/>
                  </pic:blipFill>
                  <pic:spPr bwMode="auto">
                    <a:xfrm>
                      <a:off x="0" y="0"/>
                      <a:ext cx="4939665" cy="42945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084AB26" w14:textId="69BAB992" w:rsidR="003D460C" w:rsidRPr="00AF7D44" w:rsidRDefault="003117F3" w:rsidP="00646BCE">
      <w:pPr>
        <w:pStyle w:val="Heading3"/>
        <w:ind w:left="567" w:hanging="578"/>
      </w:pPr>
      <w:bookmarkStart w:id="39" w:name="_Toc209680840"/>
      <w:r>
        <w:lastRenderedPageBreak/>
        <w:t>Design of Figures</w:t>
      </w:r>
      <w:bookmarkEnd w:id="39"/>
    </w:p>
    <w:p w14:paraId="484D78AE" w14:textId="17047CB3" w:rsidR="00131347" w:rsidRDefault="00957382" w:rsidP="006578FA">
      <w:pPr>
        <w:tabs>
          <w:tab w:val="left" w:pos="3450"/>
        </w:tabs>
        <w:rPr>
          <w:lang w:val="en-US"/>
        </w:rPr>
      </w:pPr>
      <w:r>
        <w:rPr>
          <w:noProof/>
        </w:rPr>
        <w:drawing>
          <wp:anchor distT="0" distB="180340" distL="114300" distR="114300" simplePos="0" relativeHeight="251701248" behindDoc="0" locked="0" layoutInCell="1" allowOverlap="1" wp14:anchorId="52A549EA" wp14:editId="41B433C6">
            <wp:simplePos x="0" y="0"/>
            <wp:positionH relativeFrom="column">
              <wp:posOffset>407035</wp:posOffset>
            </wp:positionH>
            <wp:positionV relativeFrom="paragraph">
              <wp:posOffset>774065</wp:posOffset>
            </wp:positionV>
            <wp:extent cx="2602800" cy="2188800"/>
            <wp:effectExtent l="0" t="0" r="0" b="2540"/>
            <wp:wrapTopAndBottom/>
            <wp:docPr id="1813510874" name="Picture 24" descr="How to Include Figures in a Research Pa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to Include Figures in a Research Paper"/>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29121" b="24275"/>
                    <a:stretch>
                      <a:fillRect/>
                    </a:stretch>
                  </pic:blipFill>
                  <pic:spPr bwMode="auto">
                    <a:xfrm>
                      <a:off x="0" y="0"/>
                      <a:ext cx="2602800" cy="2188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42A2">
        <w:rPr>
          <w:lang w:val="en-US"/>
        </w:rPr>
        <w:t>C</w:t>
      </w:r>
      <w:r w:rsidR="00C033B8" w:rsidRPr="00C033B8">
        <w:rPr>
          <w:lang w:val="en-US"/>
        </w:rPr>
        <w:t>aptions</w:t>
      </w:r>
      <w:r w:rsidR="005E42A2">
        <w:rPr>
          <w:lang w:val="en-US"/>
        </w:rPr>
        <w:t xml:space="preserve"> </w:t>
      </w:r>
      <w:r w:rsidR="002B05FF">
        <w:rPr>
          <w:lang w:val="en-US"/>
        </w:rPr>
        <w:t>should</w:t>
      </w:r>
      <w:r w:rsidR="005E42A2">
        <w:rPr>
          <w:lang w:val="en-US"/>
        </w:rPr>
        <w:t xml:space="preserve"> be</w:t>
      </w:r>
      <w:r w:rsidR="00C033B8" w:rsidRPr="00C033B8">
        <w:rPr>
          <w:lang w:val="en-US"/>
        </w:rPr>
        <w:t xml:space="preserve"> placed </w:t>
      </w:r>
      <w:r w:rsidR="00D20BCC">
        <w:rPr>
          <w:lang w:val="en-US"/>
        </w:rPr>
        <w:t>above</w:t>
      </w:r>
      <w:r w:rsidR="00C033B8" w:rsidRPr="00C033B8">
        <w:rPr>
          <w:lang w:val="en-US"/>
        </w:rPr>
        <w:t xml:space="preserve"> the </w:t>
      </w:r>
      <w:r w:rsidR="00C033B8">
        <w:rPr>
          <w:lang w:val="en-US"/>
        </w:rPr>
        <w:t>figure</w:t>
      </w:r>
      <w:r w:rsidR="00C033B8" w:rsidRPr="00C033B8">
        <w:rPr>
          <w:lang w:val="en-US"/>
        </w:rPr>
        <w:t xml:space="preserve">. In the case of diagrams and infographics, however, explanatory texts and source information </w:t>
      </w:r>
      <w:r w:rsidR="005E42A2">
        <w:rPr>
          <w:lang w:val="en-US"/>
        </w:rPr>
        <w:t>is</w:t>
      </w:r>
      <w:r w:rsidR="00C033B8" w:rsidRPr="00C033B8">
        <w:rPr>
          <w:lang w:val="en-US"/>
        </w:rPr>
        <w:t xml:space="preserve"> often placed below. For the sake of standardization and ease of use, figures such as tables should be provided with a caption that is </w:t>
      </w:r>
      <w:r w:rsidR="005E42A2">
        <w:rPr>
          <w:lang w:val="en-US"/>
        </w:rPr>
        <w:t xml:space="preserve">consistently </w:t>
      </w:r>
      <w:r w:rsidR="00C033B8" w:rsidRPr="00C033B8">
        <w:rPr>
          <w:lang w:val="en-US"/>
        </w:rPr>
        <w:t xml:space="preserve">placed </w:t>
      </w:r>
      <w:r w:rsidR="005E42A2">
        <w:rPr>
          <w:lang w:val="en-US"/>
        </w:rPr>
        <w:t>below</w:t>
      </w:r>
      <w:r w:rsidR="00C033B8" w:rsidRPr="00C033B8">
        <w:rPr>
          <w:lang w:val="en-US"/>
        </w:rPr>
        <w:t xml:space="preserve"> the figure</w:t>
      </w:r>
      <w:r w:rsidR="005E42A2">
        <w:rPr>
          <w:lang w:val="en-US"/>
        </w:rPr>
        <w:t xml:space="preserve"> wit</w:t>
      </w:r>
      <w:r w:rsidR="006578FA">
        <w:rPr>
          <w:lang w:val="en-US"/>
        </w:rPr>
        <w:t>hin</w:t>
      </w:r>
      <w:r w:rsidR="005E42A2">
        <w:rPr>
          <w:lang w:val="en-US"/>
        </w:rPr>
        <w:t xml:space="preserve"> your</w:t>
      </w:r>
      <w:r w:rsidR="006578FA">
        <w:rPr>
          <w:lang w:val="en-US"/>
        </w:rPr>
        <w:t xml:space="preserve"> work or consistently above</w:t>
      </w:r>
      <w:r w:rsidR="00C033B8" w:rsidRPr="00C033B8">
        <w:rPr>
          <w:lang w:val="en-US"/>
        </w:rPr>
        <w:t>.</w:t>
      </w:r>
    </w:p>
    <w:p w14:paraId="4A398807" w14:textId="52801723" w:rsidR="000C44C2" w:rsidRPr="00957382" w:rsidRDefault="00957382" w:rsidP="00957382">
      <w:pPr>
        <w:pStyle w:val="TextoEinzug"/>
        <w:keepNext/>
        <w:rPr>
          <w:b/>
          <w:bCs/>
          <w:lang w:val="en-US"/>
        </w:rPr>
      </w:pPr>
      <w:r>
        <w:rPr>
          <w:noProof/>
        </w:rPr>
        <mc:AlternateContent>
          <mc:Choice Requires="wps">
            <w:drawing>
              <wp:anchor distT="0" distB="0" distL="114300" distR="114300" simplePos="0" relativeHeight="251703296" behindDoc="0" locked="0" layoutInCell="1" allowOverlap="1" wp14:anchorId="00EE3E4D" wp14:editId="33CD52B8">
                <wp:simplePos x="0" y="0"/>
                <wp:positionH relativeFrom="column">
                  <wp:posOffset>461010</wp:posOffset>
                </wp:positionH>
                <wp:positionV relativeFrom="paragraph">
                  <wp:posOffset>-286385</wp:posOffset>
                </wp:positionV>
                <wp:extent cx="2600960" cy="457200"/>
                <wp:effectExtent l="0" t="0" r="8890" b="0"/>
                <wp:wrapTopAndBottom/>
                <wp:docPr id="301645042" name="Text Box 1"/>
                <wp:cNvGraphicFramePr/>
                <a:graphic xmlns:a="http://schemas.openxmlformats.org/drawingml/2006/main">
                  <a:graphicData uri="http://schemas.microsoft.com/office/word/2010/wordprocessingShape">
                    <wps:wsp>
                      <wps:cNvSpPr txBox="1"/>
                      <wps:spPr>
                        <a:xfrm>
                          <a:off x="0" y="0"/>
                          <a:ext cx="2600960" cy="457200"/>
                        </a:xfrm>
                        <a:prstGeom prst="rect">
                          <a:avLst/>
                        </a:prstGeom>
                        <a:solidFill>
                          <a:prstClr val="white"/>
                        </a:solidFill>
                        <a:ln>
                          <a:noFill/>
                        </a:ln>
                      </wps:spPr>
                      <wps:txbx>
                        <w:txbxContent>
                          <w:p w14:paraId="0935D5FF" w14:textId="5FB79A1D" w:rsidR="00957382" w:rsidRPr="00502693" w:rsidRDefault="00957382" w:rsidP="00957382">
                            <w:pPr>
                              <w:pStyle w:val="Caption"/>
                              <w:rPr>
                                <w:rFonts w:eastAsia="Arial" w:cs="Times New Roman (Textkörper CS)"/>
                                <w:noProof/>
                                <w:sz w:val="22"/>
                                <w:szCs w:val="21"/>
                              </w:rPr>
                            </w:pPr>
                            <w:bookmarkStart w:id="40" w:name="_Toc209680822"/>
                            <w:r>
                              <w:t xml:space="preserve">Figure </w:t>
                            </w:r>
                            <w:r w:rsidR="00B910D0">
                              <w:fldChar w:fldCharType="begin"/>
                            </w:r>
                            <w:r w:rsidR="00B910D0">
                              <w:instrText xml:space="preserve"> SEQ Figure \* ARABIC </w:instrText>
                            </w:r>
                            <w:r w:rsidR="00B910D0">
                              <w:fldChar w:fldCharType="separate"/>
                            </w:r>
                            <w:r>
                              <w:rPr>
                                <w:noProof/>
                              </w:rPr>
                              <w:t>1</w:t>
                            </w:r>
                            <w:r w:rsidR="00B910D0">
                              <w:rPr>
                                <w:noProof/>
                              </w:rPr>
                              <w:fldChar w:fldCharType="end"/>
                            </w:r>
                            <w:r>
                              <w:t>. Title of the Figure</w:t>
                            </w:r>
                            <w:bookmarkEnd w:id="4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w16sdtfl="http://schemas.microsoft.com/office/word/2024/wordml/sdtformatlock">
            <w:pict>
              <v:shape w14:anchorId="00EE3E4D" id="_x0000_s1028" type="#_x0000_t202" style="position:absolute;left:0;text-align:left;margin-left:36.3pt;margin-top:-22.55pt;width:204.8pt;height:36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" stroked="f">
                <v:textbox inset="0,0,0,0">
                  <w:txbxContent>
                    <w:p w14:paraId="0935D5FF" w14:textId="5FB79A1D" w:rsidR="00957382" w:rsidRPr="00502693" w:rsidRDefault="00957382" w:rsidP="00957382">
                      <w:pPr>
                        <w:pStyle w:val="Caption"/>
                        <w:rPr>
                          <w:rFonts w:eastAsia="Arial" w:cs="Times New Roman (Textkörper CS)"/>
                          <w:noProof/>
                          <w:sz w:val="22"/>
                          <w:szCs w:val="21"/>
                        </w:rPr>
                      </w:pPr>
                      <w:bookmarkStart w:id="42" w:name="_Toc209680822"/>
                      <w:r>
                        <w:t xml:space="preserve">Figure </w:t>
                      </w:r>
                      <w:r>
                        <w:fldChar w:fldCharType="begin"/>
                      </w:r>
                      <w:r>
                        <w:instrText xml:space="preserve"> SEQ Figure \* ARABIC </w:instrText>
                      </w:r>
                      <w:r>
                        <w:fldChar w:fldCharType="separate"/>
                      </w:r>
                      <w:r>
                        <w:rPr>
                          <w:noProof/>
                        </w:rPr>
                        <w:t>1</w:t>
                      </w:r>
                      <w:r>
                        <w:fldChar w:fldCharType="end"/>
                      </w:r>
                      <w:r>
                        <w:t xml:space="preserve">. Title </w:t>
                      </w:r>
                      <w:proofErr w:type="spellStart"/>
                      <w:r>
                        <w:t>of</w:t>
                      </w:r>
                      <w:proofErr w:type="spellEnd"/>
                      <w:r>
                        <w:t xml:space="preserve"> </w:t>
                      </w:r>
                      <w:proofErr w:type="spellStart"/>
                      <w:r>
                        <w:t>the</w:t>
                      </w:r>
                      <w:proofErr w:type="spellEnd"/>
                      <w:r>
                        <w:t xml:space="preserve"> Figure</w:t>
                      </w:r>
                      <w:bookmarkEnd w:id="42"/>
                    </w:p>
                  </w:txbxContent>
                </v:textbox>
                <w10:wrap type="topAndBottom"/>
              </v:shape>
            </w:pict>
          </mc:Fallback>
        </mc:AlternateContent>
      </w:r>
      <w:r w:rsidR="002225DA">
        <w:fldChar w:fldCharType="begin"/>
      </w:r>
      <w:r w:rsidR="002225DA" w:rsidRPr="0040109B">
        <w:rPr>
          <w:lang w:val="en-US"/>
        </w:rPr>
        <w:instrText xml:space="preserve"> INCLUDEPICTURE "/Users/salomeninanaepfli/Library/Group Containers/UBF8T346G9.ms/WebArchiveCopyPasteTempFiles/com.microsoft.Word/kHj8kTyCj0d21B25lxYVqIxF8R6t1-0ClWXUe4UB_cXoe5EFMFEGPEbzub4U8WkqJ5KQ2AW4Z0WjOXWIk1xdGpQVg-gfPHJBO-SnPuY2xj-dRsTHEXuiIeKlkALbRsoNC1juwQIWtxEf93pqFQ" \* MERGEFORMATINET </w:instrText>
      </w:r>
      <w:r w:rsidR="00B910D0">
        <w:fldChar w:fldCharType="separate"/>
      </w:r>
      <w:r w:rsidR="002225DA">
        <w:fldChar w:fldCharType="end"/>
      </w:r>
    </w:p>
    <w:p w14:paraId="3834510F" w14:textId="253AC6F8" w:rsidR="00131347" w:rsidRDefault="00131347" w:rsidP="00FC4921">
      <w:pPr>
        <w:pStyle w:val="Heading2"/>
        <w:rPr>
          <w:lang w:val="en-US"/>
        </w:rPr>
      </w:pPr>
      <w:bookmarkStart w:id="41" w:name="_Toc209680841"/>
      <w:r>
        <w:rPr>
          <w:lang w:val="en-US"/>
        </w:rPr>
        <w:t>Management Summary</w:t>
      </w:r>
      <w:bookmarkEnd w:id="41"/>
    </w:p>
    <w:p w14:paraId="1F3179A3" w14:textId="0603673D" w:rsidR="00131347" w:rsidRPr="006578FA" w:rsidRDefault="00BA43EB" w:rsidP="006578FA">
      <w:pPr>
        <w:tabs>
          <w:tab w:val="left" w:pos="3450"/>
        </w:tabs>
        <w:rPr>
          <w:lang w:val="en-US"/>
        </w:rPr>
      </w:pPr>
      <w:r w:rsidRPr="00BA43EB">
        <w:rPr>
          <w:lang w:val="en-US"/>
        </w:rPr>
        <w:t>The management summary is to be limited to a maximum length of one page. Its purpose is to provide a concise overview of the key objectives, findings, and recommendations of the work, enabling readers to quickly grasp the essential content without having to consult the full document.</w:t>
      </w:r>
    </w:p>
    <w:p w14:paraId="29551D4D" w14:textId="44D0EEF7" w:rsidR="00FD263E" w:rsidRPr="00AF7D44" w:rsidRDefault="0049653D" w:rsidP="00421C12">
      <w:pPr>
        <w:pStyle w:val="Heading1"/>
      </w:pPr>
      <w:bookmarkStart w:id="42" w:name="_Toc209680842"/>
      <w:r>
        <w:t>Content Structure</w:t>
      </w:r>
      <w:bookmarkEnd w:id="42"/>
    </w:p>
    <w:p w14:paraId="477797FD" w14:textId="7F7A7138" w:rsidR="00FC6808" w:rsidRPr="00AF7D44" w:rsidRDefault="00B13FA4" w:rsidP="006578FA">
      <w:pPr>
        <w:pStyle w:val="Heading2"/>
        <w:numPr>
          <w:ilvl w:val="1"/>
          <w:numId w:val="25"/>
        </w:numPr>
      </w:pPr>
      <w:bookmarkStart w:id="43" w:name="_Toc209680843"/>
      <w:r>
        <w:t>Content Outline</w:t>
      </w:r>
      <w:bookmarkEnd w:id="43"/>
      <w:r w:rsidR="00FC6808" w:rsidRPr="00AF7D44">
        <w:t xml:space="preserve"> </w:t>
      </w:r>
    </w:p>
    <w:p w14:paraId="06E490E8" w14:textId="77777777" w:rsidR="00CB7C2B" w:rsidRPr="001E5A1E" w:rsidRDefault="00CB7C2B" w:rsidP="00CB7C2B">
      <w:pPr>
        <w:pStyle w:val="NormalWeb"/>
        <w:rPr>
          <w:rFonts w:asciiTheme="minorHAnsi" w:eastAsiaTheme="minorHAnsi" w:hAnsiTheme="minorHAnsi" w:cstheme="minorBidi"/>
          <w:sz w:val="22"/>
          <w:szCs w:val="22"/>
          <w:lang w:val="en-US" w:eastAsia="en-US"/>
        </w:rPr>
      </w:pPr>
      <w:r w:rsidRPr="001E5A1E">
        <w:rPr>
          <w:rFonts w:asciiTheme="minorHAnsi" w:eastAsiaTheme="minorHAnsi" w:hAnsiTheme="minorHAnsi" w:cstheme="minorBidi"/>
          <w:sz w:val="22"/>
          <w:szCs w:val="22"/>
          <w:lang w:val="en-US" w:eastAsia="en-US"/>
        </w:rPr>
        <w:t>The main text of a scholarly work generally consists of three elements: Introduction, Main Body, and Conclusion. While the functions and content elements of the introduction and conclusion apply to any form of written academic work, the structure and organization of the main body mainly depend on the methodological design, the topic, and the formal nature of the work (e.g., seminar paper or thesis). The main body is composed of several chapters of the highest level of hierarchy.</w:t>
      </w:r>
    </w:p>
    <w:p w14:paraId="0997D5FF" w14:textId="1AF73A7C" w:rsidR="00CB7C2B" w:rsidRPr="001E5A1E" w:rsidRDefault="00CB7C2B" w:rsidP="00CB7C2B">
      <w:pPr>
        <w:pStyle w:val="NormalWeb"/>
        <w:rPr>
          <w:rFonts w:asciiTheme="minorHAnsi" w:eastAsiaTheme="minorHAnsi" w:hAnsiTheme="minorHAnsi" w:cstheme="minorBidi"/>
          <w:sz w:val="22"/>
          <w:szCs w:val="22"/>
          <w:lang w:val="en-US" w:eastAsia="en-US"/>
        </w:rPr>
      </w:pPr>
      <w:r w:rsidRPr="001E5A1E">
        <w:rPr>
          <w:rFonts w:asciiTheme="minorHAnsi" w:eastAsiaTheme="minorHAnsi" w:hAnsiTheme="minorHAnsi" w:cstheme="minorBidi"/>
          <w:sz w:val="22"/>
          <w:szCs w:val="22"/>
          <w:lang w:val="en-US" w:eastAsia="en-US"/>
        </w:rPr>
        <w:lastRenderedPageBreak/>
        <w:t>When using literature, students should exercise critical judgment: avoid over-quoting, blindly adopting theories, or relying excessively on secondary sources. The aim is to demonstrate understanding, synthesis, and independent reflection, rather than merely reproducing existing material.</w:t>
      </w:r>
      <w:r w:rsidR="00AB6C25">
        <w:rPr>
          <w:rStyle w:val="FootnoteReference"/>
          <w:rFonts w:asciiTheme="minorHAnsi" w:eastAsiaTheme="minorHAnsi" w:hAnsiTheme="minorHAnsi" w:cstheme="minorBidi"/>
          <w:sz w:val="22"/>
          <w:szCs w:val="22"/>
          <w:lang w:val="en-US" w:eastAsia="en-US"/>
        </w:rPr>
        <w:footnoteReference w:id="3"/>
      </w:r>
    </w:p>
    <w:p w14:paraId="05244A09" w14:textId="4318614E" w:rsidR="00CD7DB3" w:rsidRPr="006410BC" w:rsidRDefault="00F068CB" w:rsidP="00D8347B">
      <w:pPr>
        <w:pStyle w:val="Heading3"/>
      </w:pPr>
      <w:bookmarkStart w:id="44" w:name="_Toc209680844"/>
      <w:r>
        <w:t>Introduction</w:t>
      </w:r>
      <w:bookmarkEnd w:id="44"/>
    </w:p>
    <w:p w14:paraId="1CD6F531" w14:textId="4164CC4B" w:rsidR="002E1F58" w:rsidRDefault="00F068CB" w:rsidP="00C75838">
      <w:pPr>
        <w:rPr>
          <w:lang w:val="en-US"/>
        </w:rPr>
      </w:pPr>
      <w:r w:rsidRPr="00F068CB">
        <w:rPr>
          <w:lang w:val="en-US"/>
        </w:rPr>
        <w:t xml:space="preserve">The introduction serves </w:t>
      </w:r>
      <w:r>
        <w:rPr>
          <w:lang w:val="en-US"/>
        </w:rPr>
        <w:t>to introduce</w:t>
      </w:r>
      <w:r w:rsidRPr="00F068CB">
        <w:rPr>
          <w:lang w:val="en-US"/>
        </w:rPr>
        <w:t xml:space="preserve"> the content of the paper</w:t>
      </w:r>
      <w:r w:rsidR="00983D49">
        <w:rPr>
          <w:lang w:val="en-US"/>
        </w:rPr>
        <w:t xml:space="preserve"> </w:t>
      </w:r>
      <w:r w:rsidR="002E1F58">
        <w:rPr>
          <w:lang w:val="en-US"/>
        </w:rPr>
        <w:t>and make the reader interested in the content. It should not exceed 10% of the paper</w:t>
      </w:r>
      <w:r w:rsidRPr="00F068CB">
        <w:rPr>
          <w:lang w:val="en-US"/>
        </w:rPr>
        <w:t>.</w:t>
      </w:r>
      <w:r w:rsidR="002E1F58">
        <w:rPr>
          <w:lang w:val="en-US"/>
        </w:rPr>
        <w:t xml:space="preserve"> </w:t>
      </w:r>
      <w:r w:rsidR="00397762">
        <w:rPr>
          <w:lang w:val="en-US"/>
        </w:rPr>
        <w:t xml:space="preserve">To increase the interest in your paper you might want to refer to a current </w:t>
      </w:r>
      <w:r w:rsidR="008430BE">
        <w:rPr>
          <w:lang w:val="en-US"/>
        </w:rPr>
        <w:t xml:space="preserve">or historical </w:t>
      </w:r>
      <w:r w:rsidR="00397762">
        <w:rPr>
          <w:lang w:val="en-US"/>
        </w:rPr>
        <w:t xml:space="preserve">event, a famous quote </w:t>
      </w:r>
      <w:r w:rsidR="008430BE">
        <w:rPr>
          <w:lang w:val="en-US"/>
        </w:rPr>
        <w:t xml:space="preserve">or </w:t>
      </w:r>
      <w:r w:rsidR="0061096D">
        <w:rPr>
          <w:lang w:val="en-US"/>
        </w:rPr>
        <w:t>present a striking statistic or fact.</w:t>
      </w:r>
      <w:r w:rsidR="00776F89">
        <w:rPr>
          <w:lang w:val="en-US"/>
        </w:rPr>
        <w:t xml:space="preserve"> </w:t>
      </w:r>
      <w:r w:rsidR="00FC31E9">
        <w:rPr>
          <w:lang w:val="en-US"/>
        </w:rPr>
        <w:t xml:space="preserve">You want to hook your readers, learn more about how to write it </w:t>
      </w:r>
      <w:hyperlink r:id="rId23" w:history="1">
        <w:r w:rsidR="00FC31E9" w:rsidRPr="00FC31E9">
          <w:rPr>
            <w:rStyle w:val="Hyperlink"/>
            <w:lang w:val="en-US"/>
          </w:rPr>
          <w:t>here</w:t>
        </w:r>
      </w:hyperlink>
      <w:r w:rsidR="00FC31E9">
        <w:rPr>
          <w:lang w:val="en-US"/>
        </w:rPr>
        <w:t xml:space="preserve">. </w:t>
      </w:r>
      <w:r w:rsidR="00776F89">
        <w:rPr>
          <w:lang w:val="en-US"/>
        </w:rPr>
        <w:t xml:space="preserve">Here you can find detailed instructions for the introduction </w:t>
      </w:r>
      <w:r w:rsidR="006B0FD5">
        <w:rPr>
          <w:lang w:val="en-US"/>
        </w:rPr>
        <w:t>of</w:t>
      </w:r>
      <w:r w:rsidR="00776F89">
        <w:rPr>
          <w:lang w:val="en-US"/>
        </w:rPr>
        <w:t xml:space="preserve"> your </w:t>
      </w:r>
      <w:hyperlink r:id="rId24" w:history="1">
        <w:r w:rsidR="00776F89" w:rsidRPr="00776F89">
          <w:rPr>
            <w:rStyle w:val="Hyperlink"/>
            <w:lang w:val="en-US"/>
          </w:rPr>
          <w:t>essay</w:t>
        </w:r>
      </w:hyperlink>
      <w:r w:rsidR="00776F89">
        <w:rPr>
          <w:lang w:val="en-US"/>
        </w:rPr>
        <w:t xml:space="preserve"> and </w:t>
      </w:r>
      <w:hyperlink r:id="rId25" w:history="1">
        <w:r w:rsidR="00776F89" w:rsidRPr="00CA6E90">
          <w:rPr>
            <w:rStyle w:val="Hyperlink"/>
            <w:lang w:val="en-US"/>
          </w:rPr>
          <w:t>dissertation</w:t>
        </w:r>
      </w:hyperlink>
      <w:r w:rsidR="00776F89">
        <w:rPr>
          <w:lang w:val="en-US"/>
        </w:rPr>
        <w:t xml:space="preserve">. </w:t>
      </w:r>
      <w:r w:rsidR="00AC03F1">
        <w:rPr>
          <w:lang w:val="en-US"/>
        </w:rPr>
        <w:t xml:space="preserve">This </w:t>
      </w:r>
      <w:hyperlink r:id="rId26" w:history="1">
        <w:r w:rsidR="00AC03F1" w:rsidRPr="00AC03F1">
          <w:rPr>
            <w:rStyle w:val="Hyperlink"/>
            <w:lang w:val="en-US"/>
          </w:rPr>
          <w:t>article</w:t>
        </w:r>
      </w:hyperlink>
      <w:r w:rsidR="00AC03F1">
        <w:rPr>
          <w:lang w:val="en-US"/>
        </w:rPr>
        <w:t xml:space="preserve"> further provides you with a step-by-step explanation.</w:t>
      </w:r>
    </w:p>
    <w:p w14:paraId="28BEE02A" w14:textId="02228249" w:rsidR="00FB0D32" w:rsidRDefault="0061096D" w:rsidP="00C75838">
      <w:pPr>
        <w:rPr>
          <w:lang w:val="en-US"/>
        </w:rPr>
      </w:pPr>
      <w:r>
        <w:rPr>
          <w:lang w:val="en-US"/>
        </w:rPr>
        <w:t xml:space="preserve">After one sentence to build up interest, an overview of the topic should be provided. </w:t>
      </w:r>
      <w:r w:rsidR="00F90B11">
        <w:rPr>
          <w:lang w:val="en-US"/>
        </w:rPr>
        <w:t xml:space="preserve">Describe the current situation and what question (your research question) </w:t>
      </w:r>
      <w:r w:rsidR="00FB0D32">
        <w:rPr>
          <w:lang w:val="en-US"/>
        </w:rPr>
        <w:t>arises</w:t>
      </w:r>
      <w:r w:rsidR="00F90B11">
        <w:rPr>
          <w:lang w:val="en-US"/>
        </w:rPr>
        <w:t xml:space="preserve"> from this. </w:t>
      </w:r>
      <w:r w:rsidR="00FB0D32">
        <w:rPr>
          <w:lang w:val="en-US"/>
        </w:rPr>
        <w:t xml:space="preserve">Make your research question very clear. </w:t>
      </w:r>
      <w:r w:rsidR="00D01A60">
        <w:rPr>
          <w:lang w:val="en-US"/>
        </w:rPr>
        <w:t>The research question forms the starting point for your further work, you should regularly refer to it in your paper</w:t>
      </w:r>
      <w:r w:rsidR="00F442B8">
        <w:rPr>
          <w:lang w:val="en-US"/>
        </w:rPr>
        <w:t>.</w:t>
      </w:r>
      <w:r w:rsidR="00A571EC">
        <w:rPr>
          <w:lang w:val="en-US"/>
        </w:rPr>
        <w:t xml:space="preserve"> It should serve as a criterion to decide whether an information is relevant or not.</w:t>
      </w:r>
      <w:r w:rsidR="00F442B8">
        <w:rPr>
          <w:lang w:val="en-US"/>
        </w:rPr>
        <w:t xml:space="preserve"> If you have struggles to find a fitting research question, </w:t>
      </w:r>
      <w:hyperlink r:id="rId27" w:history="1">
        <w:r w:rsidR="00F442B8" w:rsidRPr="00813A61">
          <w:rPr>
            <w:rStyle w:val="Hyperlink"/>
            <w:lang w:val="en-US"/>
          </w:rPr>
          <w:t>this</w:t>
        </w:r>
      </w:hyperlink>
      <w:r w:rsidR="00813A61">
        <w:rPr>
          <w:lang w:val="en-US"/>
        </w:rPr>
        <w:t xml:space="preserve"> and </w:t>
      </w:r>
      <w:hyperlink r:id="rId28" w:history="1">
        <w:r w:rsidR="00813A61" w:rsidRPr="00813A61">
          <w:rPr>
            <w:rStyle w:val="Hyperlink"/>
            <w:lang w:val="en-US"/>
          </w:rPr>
          <w:t>this</w:t>
        </w:r>
      </w:hyperlink>
      <w:r w:rsidR="00F442B8">
        <w:rPr>
          <w:lang w:val="en-US"/>
        </w:rPr>
        <w:t xml:space="preserve"> </w:t>
      </w:r>
      <w:r w:rsidR="00F442B8" w:rsidRPr="00813A61">
        <w:rPr>
          <w:lang w:val="en-US"/>
        </w:rPr>
        <w:t>video</w:t>
      </w:r>
      <w:r w:rsidR="00F442B8">
        <w:rPr>
          <w:lang w:val="en-US"/>
        </w:rPr>
        <w:t xml:space="preserve"> </w:t>
      </w:r>
      <w:r w:rsidR="00813A61">
        <w:rPr>
          <w:lang w:val="en-US"/>
        </w:rPr>
        <w:t>might be helpful</w:t>
      </w:r>
      <w:r w:rsidR="00EE3544">
        <w:rPr>
          <w:lang w:val="en-US"/>
        </w:rPr>
        <w:t xml:space="preserve">. </w:t>
      </w:r>
    </w:p>
    <w:p w14:paraId="1C30DD3D" w14:textId="6E59C772" w:rsidR="00F068CB" w:rsidRDefault="00CD7032" w:rsidP="00C75838">
      <w:pPr>
        <w:rPr>
          <w:lang w:val="en-US"/>
        </w:rPr>
      </w:pPr>
      <w:r>
        <w:rPr>
          <w:lang w:val="en-US"/>
        </w:rPr>
        <w:t xml:space="preserve">In a second paragraph that is still part of your introduction, you </w:t>
      </w:r>
      <w:r w:rsidR="001D7484">
        <w:rPr>
          <w:lang w:val="en-US"/>
        </w:rPr>
        <w:t>should discuss the relevance of the research question</w:t>
      </w:r>
      <w:r w:rsidR="002E5276">
        <w:rPr>
          <w:lang w:val="en-US"/>
        </w:rPr>
        <w:t xml:space="preserve"> and m</w:t>
      </w:r>
      <w:r w:rsidR="008E0B72">
        <w:rPr>
          <w:lang w:val="en-US"/>
        </w:rPr>
        <w:t xml:space="preserve">ore comprehensively present the research interest or the goal that you aim for with your research question. </w:t>
      </w:r>
      <w:r w:rsidR="002E5276">
        <w:rPr>
          <w:lang w:val="en-US"/>
        </w:rPr>
        <w:t>You should p</w:t>
      </w:r>
      <w:r w:rsidR="008E0B72">
        <w:rPr>
          <w:lang w:val="en-US"/>
        </w:rPr>
        <w:t xml:space="preserve">resent the research already conducted in the field and where you identify a </w:t>
      </w:r>
      <w:r w:rsidR="00751783">
        <w:rPr>
          <w:lang w:val="en-US"/>
        </w:rPr>
        <w:t xml:space="preserve">research gap. This </w:t>
      </w:r>
      <w:r w:rsidR="00E250E9">
        <w:rPr>
          <w:lang w:val="en-US"/>
        </w:rPr>
        <w:t>highlights</w:t>
      </w:r>
      <w:r w:rsidR="00751783">
        <w:rPr>
          <w:lang w:val="en-US"/>
        </w:rPr>
        <w:t xml:space="preserve"> the usefulness of the study and the contribution it can make. </w:t>
      </w:r>
      <w:r w:rsidR="00E250E9">
        <w:rPr>
          <w:lang w:val="en-US"/>
        </w:rPr>
        <w:t>Please make sure what you exclude from your research.</w:t>
      </w:r>
      <w:r w:rsidR="002F26B6">
        <w:rPr>
          <w:lang w:val="en-US"/>
        </w:rPr>
        <w:t xml:space="preserve"> In this part you should already draw the connection between the specific theory</w:t>
      </w:r>
      <w:r w:rsidR="005053A9">
        <w:rPr>
          <w:lang w:val="en-US"/>
        </w:rPr>
        <w:t xml:space="preserve"> and your </w:t>
      </w:r>
      <w:r w:rsidR="006578FA">
        <w:rPr>
          <w:lang w:val="en-US"/>
        </w:rPr>
        <w:t>subject of study</w:t>
      </w:r>
      <w:r w:rsidR="005053A9">
        <w:rPr>
          <w:lang w:val="en-US"/>
        </w:rPr>
        <w:t xml:space="preserve"> and how they can be connected to each other.</w:t>
      </w:r>
    </w:p>
    <w:p w14:paraId="6F41DB9E" w14:textId="37C9695B" w:rsidR="0091441F" w:rsidRDefault="0091441F" w:rsidP="00C75838">
      <w:pPr>
        <w:rPr>
          <w:lang w:val="en-US"/>
        </w:rPr>
      </w:pPr>
      <w:r>
        <w:rPr>
          <w:lang w:val="en-US"/>
        </w:rPr>
        <w:t xml:space="preserve">If needed, you might want to add a short sub-chapter about the most important terms and definitions. This is normally only needed if you write about a very specific </w:t>
      </w:r>
      <w:r w:rsidR="001F0E7C">
        <w:rPr>
          <w:lang w:val="en-US"/>
        </w:rPr>
        <w:t>topic with multiple terms or if you use several terms form a different language that need explanation.</w:t>
      </w:r>
    </w:p>
    <w:p w14:paraId="592BB7F8" w14:textId="77777777" w:rsidR="00A05AFB" w:rsidRDefault="00A05AFB" w:rsidP="00C75838">
      <w:pPr>
        <w:rPr>
          <w:lang w:val="en-US"/>
        </w:rPr>
      </w:pPr>
      <w:r>
        <w:rPr>
          <w:lang w:val="en-US"/>
        </w:rPr>
        <w:t xml:space="preserve">After the main introducing elements, you want to prepare the reader for the main body. Therefore, present the structure. Typically, the reader is provided with a brief overview of each main heading. A common hazard is to formulate the structure very repetitively. This is again, to spark interest of the reader, so it would be unfavorable to formulate in a boring manner. </w:t>
      </w:r>
    </w:p>
    <w:p w14:paraId="3DAE7073" w14:textId="77777777" w:rsidR="00A05AFB" w:rsidRPr="00F068CB" w:rsidRDefault="00A05AFB" w:rsidP="00C75838">
      <w:pPr>
        <w:rPr>
          <w:lang w:val="en-US"/>
        </w:rPr>
      </w:pPr>
    </w:p>
    <w:p w14:paraId="09F208B7" w14:textId="77777777" w:rsidR="0093505B" w:rsidRPr="008C055B" w:rsidRDefault="0093505B" w:rsidP="00C75838">
      <w:pPr>
        <w:rPr>
          <w:lang w:val="en-US"/>
        </w:rPr>
      </w:pPr>
    </w:p>
    <w:p w14:paraId="3E3ED799" w14:textId="77777777" w:rsidR="00A05AFB" w:rsidRDefault="00A05AFB">
      <w:pPr>
        <w:rPr>
          <w:b/>
          <w:i/>
          <w:lang w:val="en-US"/>
        </w:rPr>
      </w:pPr>
      <w:r>
        <w:rPr>
          <w:b/>
          <w:i/>
          <w:lang w:val="en-US"/>
        </w:rPr>
        <w:br w:type="page"/>
      </w:r>
    </w:p>
    <w:p w14:paraId="05C81E38" w14:textId="41CBB07F" w:rsidR="00432E80" w:rsidRPr="0093505B" w:rsidRDefault="0093505B" w:rsidP="00DE1183">
      <w:pPr>
        <w:ind w:left="709"/>
        <w:rPr>
          <w:rFonts w:eastAsia="Arial"/>
          <w:b/>
          <w:bCs/>
          <w:i/>
          <w:w w:val="105"/>
          <w:sz w:val="19"/>
          <w:szCs w:val="19"/>
          <w:lang w:val="en-US"/>
        </w:rPr>
      </w:pPr>
      <w:r w:rsidRPr="0093505B">
        <w:rPr>
          <w:b/>
          <w:i/>
          <w:lang w:val="en-US"/>
        </w:rPr>
        <w:lastRenderedPageBreak/>
        <w:t>Example</w:t>
      </w:r>
      <w:r w:rsidR="001A29D6">
        <w:rPr>
          <w:b/>
          <w:i/>
          <w:lang w:val="en-US"/>
        </w:rPr>
        <w:t>:</w:t>
      </w:r>
      <w:r w:rsidR="00432E80" w:rsidRPr="0093505B">
        <w:rPr>
          <w:b/>
          <w:i/>
          <w:lang w:val="en-US"/>
        </w:rPr>
        <w:t xml:space="preserve"> </w:t>
      </w:r>
      <w:r w:rsidRPr="001A29D6">
        <w:rPr>
          <w:rFonts w:eastAsia="Arial"/>
          <w:b/>
          <w:bCs/>
          <w:i/>
          <w:spacing w:val="3"/>
          <w:w w:val="105"/>
          <w:lang w:val="en-US"/>
        </w:rPr>
        <w:t>Important Aspects of an Introduction</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E0704C" w:rsidRPr="00AF7D44" w14:paraId="3040FE0D" w14:textId="77777777" w:rsidTr="00DE1183">
        <w:tc>
          <w:tcPr>
            <w:tcW w:w="7796" w:type="dxa"/>
          </w:tcPr>
          <w:p w14:paraId="693BEB76" w14:textId="77777777" w:rsidR="00E0704C" w:rsidRPr="0093505B" w:rsidRDefault="00E0704C" w:rsidP="00E0704C">
            <w:pPr>
              <w:spacing w:before="2" w:line="140" w:lineRule="exact"/>
              <w:rPr>
                <w:sz w:val="14"/>
                <w:szCs w:val="14"/>
                <w:lang w:val="en-US"/>
              </w:rPr>
            </w:pPr>
          </w:p>
          <w:p w14:paraId="3AC4F2A5" w14:textId="664C4A2B" w:rsidR="00E0704C" w:rsidRPr="008C055B" w:rsidRDefault="0068509F" w:rsidP="00A30F00">
            <w:pPr>
              <w:ind w:left="106" w:right="233"/>
              <w:rPr>
                <w:rFonts w:eastAsia="Arial"/>
                <w:sz w:val="19"/>
                <w:szCs w:val="19"/>
                <w:lang w:val="en-US"/>
              </w:rPr>
            </w:pPr>
            <w:r>
              <w:rPr>
                <w:rFonts w:eastAsia="Arial"/>
                <w:spacing w:val="1"/>
                <w:w w:val="105"/>
                <w:sz w:val="19"/>
                <w:szCs w:val="19"/>
                <w:lang w:val="en-US"/>
              </w:rPr>
              <w:t>Source</w:t>
            </w:r>
            <w:r w:rsidR="00E0704C" w:rsidRPr="0093505B">
              <w:rPr>
                <w:rFonts w:eastAsia="Arial"/>
                <w:w w:val="105"/>
                <w:sz w:val="19"/>
                <w:szCs w:val="19"/>
                <w:lang w:val="en-US"/>
              </w:rPr>
              <w:t>:</w:t>
            </w:r>
            <w:r w:rsidR="00E0704C" w:rsidRPr="0093505B">
              <w:rPr>
                <w:rFonts w:eastAsia="Arial"/>
                <w:spacing w:val="-15"/>
                <w:w w:val="105"/>
                <w:sz w:val="19"/>
                <w:szCs w:val="19"/>
                <w:lang w:val="en-US"/>
              </w:rPr>
              <w:t xml:space="preserve"> </w:t>
            </w:r>
            <w:r w:rsidR="00E0704C" w:rsidRPr="0093505B">
              <w:rPr>
                <w:rFonts w:eastAsia="Arial"/>
                <w:w w:val="105"/>
                <w:sz w:val="19"/>
                <w:szCs w:val="19"/>
                <w:lang w:val="en-US"/>
              </w:rPr>
              <w:t>Ri</w:t>
            </w:r>
            <w:r w:rsidR="00E0704C" w:rsidRPr="0093505B">
              <w:rPr>
                <w:rFonts w:eastAsia="Arial"/>
                <w:spacing w:val="1"/>
                <w:w w:val="105"/>
                <w:sz w:val="19"/>
                <w:szCs w:val="19"/>
                <w:lang w:val="en-US"/>
              </w:rPr>
              <w:t>na</w:t>
            </w:r>
            <w:r w:rsidR="00E0704C" w:rsidRPr="0093505B">
              <w:rPr>
                <w:rFonts w:eastAsia="Arial"/>
                <w:w w:val="105"/>
                <w:sz w:val="19"/>
                <w:szCs w:val="19"/>
                <w:lang w:val="en-US"/>
              </w:rPr>
              <w:t>ll</w:t>
            </w:r>
            <w:r w:rsidR="00E0704C" w:rsidRPr="0093505B">
              <w:rPr>
                <w:rFonts w:eastAsia="Arial"/>
                <w:spacing w:val="1"/>
                <w:w w:val="105"/>
                <w:sz w:val="19"/>
                <w:szCs w:val="19"/>
                <w:lang w:val="en-US"/>
              </w:rPr>
              <w:t>o</w:t>
            </w:r>
            <w:r w:rsidR="00E0704C" w:rsidRPr="0093505B">
              <w:rPr>
                <w:rFonts w:eastAsia="Arial"/>
                <w:w w:val="105"/>
                <w:sz w:val="19"/>
                <w:szCs w:val="19"/>
                <w:lang w:val="en-US"/>
              </w:rPr>
              <w:t>,</w:t>
            </w:r>
            <w:r w:rsidR="00E0704C" w:rsidRPr="0093505B">
              <w:rPr>
                <w:rFonts w:eastAsia="Arial"/>
                <w:spacing w:val="-16"/>
                <w:w w:val="105"/>
                <w:sz w:val="19"/>
                <w:szCs w:val="19"/>
                <w:lang w:val="en-US"/>
              </w:rPr>
              <w:t xml:space="preserve"> </w:t>
            </w:r>
            <w:r w:rsidR="00F800FB" w:rsidRPr="0093505B">
              <w:rPr>
                <w:rFonts w:eastAsia="Arial"/>
                <w:w w:val="105"/>
                <w:sz w:val="19"/>
                <w:szCs w:val="19"/>
                <w:lang w:val="en-US"/>
              </w:rPr>
              <w:t>D.</w:t>
            </w:r>
            <w:r w:rsidR="003B44BB" w:rsidRPr="0093505B">
              <w:rPr>
                <w:rFonts w:eastAsia="Arial"/>
                <w:w w:val="105"/>
                <w:sz w:val="19"/>
                <w:szCs w:val="19"/>
                <w:lang w:val="en-US"/>
              </w:rPr>
              <w:t xml:space="preserve"> &amp; </w:t>
            </w:r>
            <w:r w:rsidR="00E0704C" w:rsidRPr="0093505B">
              <w:rPr>
                <w:rFonts w:eastAsia="Arial"/>
                <w:spacing w:val="2"/>
                <w:w w:val="105"/>
                <w:sz w:val="19"/>
                <w:szCs w:val="19"/>
                <w:lang w:val="en-US"/>
              </w:rPr>
              <w:t>B</w:t>
            </w:r>
            <w:r w:rsidR="00E0704C" w:rsidRPr="0093505B">
              <w:rPr>
                <w:rFonts w:eastAsia="Arial"/>
                <w:spacing w:val="1"/>
                <w:w w:val="105"/>
                <w:sz w:val="19"/>
                <w:szCs w:val="19"/>
                <w:lang w:val="en-US"/>
              </w:rPr>
              <w:t>a</w:t>
            </w:r>
            <w:r w:rsidR="00E0704C" w:rsidRPr="0093505B">
              <w:rPr>
                <w:rFonts w:eastAsia="Arial"/>
                <w:spacing w:val="2"/>
                <w:w w:val="105"/>
                <w:sz w:val="19"/>
                <w:szCs w:val="19"/>
                <w:lang w:val="en-US"/>
              </w:rPr>
              <w:t>s</w:t>
            </w:r>
            <w:r w:rsidR="00E0704C" w:rsidRPr="0093505B">
              <w:rPr>
                <w:rFonts w:eastAsia="Arial"/>
                <w:w w:val="105"/>
                <w:sz w:val="19"/>
                <w:szCs w:val="19"/>
                <w:lang w:val="en-US"/>
              </w:rPr>
              <w:t>u</w:t>
            </w:r>
            <w:r w:rsidR="00E0704C" w:rsidRPr="0093505B">
              <w:rPr>
                <w:rFonts w:eastAsia="Arial"/>
                <w:spacing w:val="1"/>
                <w:w w:val="105"/>
                <w:sz w:val="19"/>
                <w:szCs w:val="19"/>
                <w:lang w:val="en-US"/>
              </w:rPr>
              <w:t>roy</w:t>
            </w:r>
            <w:r w:rsidR="00E0704C" w:rsidRPr="0093505B">
              <w:rPr>
                <w:rFonts w:eastAsia="Arial"/>
                <w:w w:val="105"/>
                <w:sz w:val="19"/>
                <w:szCs w:val="19"/>
                <w:lang w:val="en-US"/>
              </w:rPr>
              <w:t>,</w:t>
            </w:r>
            <w:r w:rsidR="00E0704C" w:rsidRPr="0093505B">
              <w:rPr>
                <w:rFonts w:eastAsia="Arial"/>
                <w:spacing w:val="-15"/>
                <w:w w:val="105"/>
                <w:sz w:val="19"/>
                <w:szCs w:val="19"/>
                <w:lang w:val="en-US"/>
              </w:rPr>
              <w:t xml:space="preserve"> </w:t>
            </w:r>
            <w:r w:rsidR="00E0704C" w:rsidRPr="0093505B">
              <w:rPr>
                <w:rFonts w:eastAsia="Arial"/>
                <w:spacing w:val="-1"/>
                <w:w w:val="105"/>
                <w:sz w:val="19"/>
                <w:szCs w:val="19"/>
                <w:lang w:val="en-US"/>
              </w:rPr>
              <w:t>S</w:t>
            </w:r>
            <w:r w:rsidR="003B44BB" w:rsidRPr="0093505B">
              <w:rPr>
                <w:rFonts w:eastAsia="Arial"/>
                <w:w w:val="105"/>
                <w:sz w:val="19"/>
                <w:szCs w:val="19"/>
                <w:lang w:val="en-US"/>
              </w:rPr>
              <w:t>.</w:t>
            </w:r>
            <w:r w:rsidR="00E0704C" w:rsidRPr="0093505B">
              <w:rPr>
                <w:rFonts w:eastAsia="Arial"/>
                <w:spacing w:val="-14"/>
                <w:w w:val="105"/>
                <w:sz w:val="19"/>
                <w:szCs w:val="19"/>
                <w:lang w:val="en-US"/>
              </w:rPr>
              <w:t xml:space="preserve"> </w:t>
            </w:r>
            <w:r w:rsidR="00E0704C" w:rsidRPr="0093505B">
              <w:rPr>
                <w:rFonts w:eastAsia="Arial"/>
                <w:spacing w:val="1"/>
                <w:w w:val="105"/>
                <w:sz w:val="19"/>
                <w:szCs w:val="19"/>
                <w:lang w:val="en-US"/>
              </w:rPr>
              <w:t>(2009)</w:t>
            </w:r>
            <w:r w:rsidR="00BE0C22" w:rsidRPr="0093505B">
              <w:rPr>
                <w:rFonts w:eastAsia="Arial"/>
                <w:w w:val="105"/>
                <w:sz w:val="19"/>
                <w:szCs w:val="19"/>
                <w:lang w:val="en-US"/>
              </w:rPr>
              <w:t xml:space="preserve">. </w:t>
            </w:r>
            <w:r w:rsidR="00E0704C" w:rsidRPr="00006684">
              <w:rPr>
                <w:rFonts w:eastAsia="Arial"/>
                <w:w w:val="105"/>
                <w:sz w:val="19"/>
                <w:szCs w:val="19"/>
                <w:lang w:val="en-GB"/>
              </w:rPr>
              <w:t>D</w:t>
            </w:r>
            <w:r w:rsidR="00E0704C" w:rsidRPr="00006684">
              <w:rPr>
                <w:rFonts w:eastAsia="Arial"/>
                <w:spacing w:val="1"/>
                <w:w w:val="105"/>
                <w:sz w:val="19"/>
                <w:szCs w:val="19"/>
                <w:lang w:val="en-GB"/>
              </w:rPr>
              <w:t>oe</w:t>
            </w:r>
            <w:r w:rsidR="00E0704C" w:rsidRPr="00006684">
              <w:rPr>
                <w:rFonts w:eastAsia="Arial"/>
                <w:w w:val="105"/>
                <w:sz w:val="19"/>
                <w:szCs w:val="19"/>
                <w:lang w:val="en-GB"/>
              </w:rPr>
              <w:t>s</w:t>
            </w:r>
            <w:r w:rsidR="00E0704C" w:rsidRPr="00006684">
              <w:rPr>
                <w:rFonts w:eastAsia="Arial"/>
                <w:spacing w:val="-14"/>
                <w:w w:val="105"/>
                <w:sz w:val="19"/>
                <w:szCs w:val="19"/>
                <w:lang w:val="en-GB"/>
              </w:rPr>
              <w:t xml:space="preserve"> </w:t>
            </w:r>
            <w:r w:rsidR="00E0704C" w:rsidRPr="00006684">
              <w:rPr>
                <w:rFonts w:eastAsia="Arial"/>
                <w:spacing w:val="1"/>
                <w:w w:val="105"/>
                <w:sz w:val="19"/>
                <w:szCs w:val="19"/>
                <w:lang w:val="en-GB"/>
              </w:rPr>
              <w:t>adver</w:t>
            </w:r>
            <w:r w:rsidR="00E0704C" w:rsidRPr="00006684">
              <w:rPr>
                <w:rFonts w:eastAsia="Arial"/>
                <w:w w:val="105"/>
                <w:sz w:val="19"/>
                <w:szCs w:val="19"/>
                <w:lang w:val="en-GB"/>
              </w:rPr>
              <w:t>ti</w:t>
            </w:r>
            <w:r w:rsidR="00E0704C" w:rsidRPr="00006684">
              <w:rPr>
                <w:rFonts w:eastAsia="Arial"/>
                <w:spacing w:val="2"/>
                <w:w w:val="105"/>
                <w:sz w:val="19"/>
                <w:szCs w:val="19"/>
                <w:lang w:val="en-GB"/>
              </w:rPr>
              <w:t>s</w:t>
            </w:r>
            <w:r w:rsidR="00E0704C" w:rsidRPr="00006684">
              <w:rPr>
                <w:rFonts w:eastAsia="Arial"/>
                <w:w w:val="105"/>
                <w:sz w:val="19"/>
                <w:szCs w:val="19"/>
                <w:lang w:val="en-GB"/>
              </w:rPr>
              <w:t>i</w:t>
            </w:r>
            <w:r w:rsidR="00E0704C" w:rsidRPr="00006684">
              <w:rPr>
                <w:rFonts w:eastAsia="Arial"/>
                <w:spacing w:val="1"/>
                <w:w w:val="105"/>
                <w:sz w:val="19"/>
                <w:szCs w:val="19"/>
                <w:lang w:val="en-GB"/>
              </w:rPr>
              <w:t>n</w:t>
            </w:r>
            <w:r w:rsidR="00E0704C" w:rsidRPr="00006684">
              <w:rPr>
                <w:rFonts w:eastAsia="Arial"/>
                <w:w w:val="105"/>
                <w:sz w:val="19"/>
                <w:szCs w:val="19"/>
                <w:lang w:val="en-GB"/>
              </w:rPr>
              <w:t>g</w:t>
            </w:r>
            <w:r w:rsidR="00E0704C" w:rsidRPr="00006684">
              <w:rPr>
                <w:rFonts w:eastAsia="Arial"/>
                <w:spacing w:val="-14"/>
                <w:w w:val="105"/>
                <w:sz w:val="19"/>
                <w:szCs w:val="19"/>
                <w:lang w:val="en-GB"/>
              </w:rPr>
              <w:t xml:space="preserve"> </w:t>
            </w:r>
            <w:r w:rsidR="00E0704C" w:rsidRPr="00006684">
              <w:rPr>
                <w:rFonts w:eastAsia="Arial"/>
                <w:spacing w:val="2"/>
                <w:w w:val="105"/>
                <w:sz w:val="19"/>
                <w:szCs w:val="19"/>
                <w:lang w:val="en-GB"/>
              </w:rPr>
              <w:t>sp</w:t>
            </w:r>
            <w:r w:rsidR="00E0704C" w:rsidRPr="00006684">
              <w:rPr>
                <w:rFonts w:eastAsia="Arial"/>
                <w:spacing w:val="1"/>
                <w:w w:val="105"/>
                <w:sz w:val="19"/>
                <w:szCs w:val="19"/>
                <w:lang w:val="en-GB"/>
              </w:rPr>
              <w:t>end</w:t>
            </w:r>
            <w:r w:rsidR="00E0704C" w:rsidRPr="00006684">
              <w:rPr>
                <w:rFonts w:eastAsia="Arial"/>
                <w:w w:val="105"/>
                <w:sz w:val="19"/>
                <w:szCs w:val="19"/>
                <w:lang w:val="en-GB"/>
              </w:rPr>
              <w:t>i</w:t>
            </w:r>
            <w:r w:rsidR="00E0704C" w:rsidRPr="00006684">
              <w:rPr>
                <w:rFonts w:eastAsia="Arial"/>
                <w:spacing w:val="1"/>
                <w:w w:val="105"/>
                <w:sz w:val="19"/>
                <w:szCs w:val="19"/>
                <w:lang w:val="en-GB"/>
              </w:rPr>
              <w:t>n</w:t>
            </w:r>
            <w:r w:rsidR="00E0704C" w:rsidRPr="00006684">
              <w:rPr>
                <w:rFonts w:eastAsia="Arial"/>
                <w:w w:val="105"/>
                <w:sz w:val="19"/>
                <w:szCs w:val="19"/>
                <w:lang w:val="en-GB"/>
              </w:rPr>
              <w:t>g</w:t>
            </w:r>
            <w:r w:rsidR="00E0704C" w:rsidRPr="00006684">
              <w:rPr>
                <w:rFonts w:eastAsia="Arial"/>
                <w:spacing w:val="-15"/>
                <w:w w:val="105"/>
                <w:sz w:val="19"/>
                <w:szCs w:val="19"/>
                <w:lang w:val="en-GB"/>
              </w:rPr>
              <w:t xml:space="preserve"> </w:t>
            </w:r>
            <w:r w:rsidR="00E0704C" w:rsidRPr="00006684">
              <w:rPr>
                <w:rFonts w:eastAsia="Arial"/>
                <w:w w:val="105"/>
                <w:sz w:val="19"/>
                <w:szCs w:val="19"/>
                <w:lang w:val="en-GB"/>
              </w:rPr>
              <w:t>i</w:t>
            </w:r>
            <w:r w:rsidR="00E0704C" w:rsidRPr="00006684">
              <w:rPr>
                <w:rFonts w:eastAsia="Arial"/>
                <w:spacing w:val="1"/>
                <w:w w:val="105"/>
                <w:sz w:val="19"/>
                <w:szCs w:val="19"/>
                <w:lang w:val="en-GB"/>
              </w:rPr>
              <w:t>n</w:t>
            </w:r>
            <w:r w:rsidR="00E0704C" w:rsidRPr="00006684">
              <w:rPr>
                <w:rFonts w:eastAsia="Arial"/>
                <w:w w:val="105"/>
                <w:sz w:val="19"/>
                <w:szCs w:val="19"/>
                <w:lang w:val="en-GB"/>
              </w:rPr>
              <w:t>flu</w:t>
            </w:r>
            <w:r w:rsidR="00E0704C" w:rsidRPr="00006684">
              <w:rPr>
                <w:rFonts w:eastAsia="Arial"/>
                <w:spacing w:val="1"/>
                <w:w w:val="105"/>
                <w:sz w:val="19"/>
                <w:szCs w:val="19"/>
                <w:lang w:val="en-GB"/>
              </w:rPr>
              <w:t>enc</w:t>
            </w:r>
            <w:r w:rsidR="00E0704C" w:rsidRPr="00006684">
              <w:rPr>
                <w:rFonts w:eastAsia="Arial"/>
                <w:w w:val="105"/>
                <w:sz w:val="19"/>
                <w:szCs w:val="19"/>
                <w:lang w:val="en-GB"/>
              </w:rPr>
              <w:t>e</w:t>
            </w:r>
            <w:r w:rsidR="00E0704C" w:rsidRPr="00006684">
              <w:rPr>
                <w:rFonts w:eastAsia="Arial"/>
                <w:spacing w:val="-15"/>
                <w:w w:val="105"/>
                <w:sz w:val="19"/>
                <w:szCs w:val="19"/>
                <w:lang w:val="en-GB"/>
              </w:rPr>
              <w:t xml:space="preserve"> </w:t>
            </w:r>
            <w:r w:rsidR="00E0704C" w:rsidRPr="00006684">
              <w:rPr>
                <w:rFonts w:eastAsia="Arial"/>
                <w:spacing w:val="2"/>
                <w:w w:val="105"/>
                <w:sz w:val="19"/>
                <w:szCs w:val="19"/>
                <w:lang w:val="en-GB"/>
              </w:rPr>
              <w:t>m</w:t>
            </w:r>
            <w:r w:rsidR="00E0704C" w:rsidRPr="00006684">
              <w:rPr>
                <w:rFonts w:eastAsia="Arial"/>
                <w:spacing w:val="1"/>
                <w:w w:val="105"/>
                <w:sz w:val="19"/>
                <w:szCs w:val="19"/>
                <w:lang w:val="en-GB"/>
              </w:rPr>
              <w:t>ed</w:t>
            </w:r>
            <w:r w:rsidR="00E0704C" w:rsidRPr="00006684">
              <w:rPr>
                <w:rFonts w:eastAsia="Arial"/>
                <w:w w:val="105"/>
                <w:sz w:val="19"/>
                <w:szCs w:val="19"/>
                <w:lang w:val="en-GB"/>
              </w:rPr>
              <w:t>ia</w:t>
            </w:r>
            <w:r w:rsidR="00E0704C" w:rsidRPr="00006684">
              <w:rPr>
                <w:rFonts w:eastAsia="Arial"/>
                <w:w w:val="103"/>
                <w:sz w:val="19"/>
                <w:szCs w:val="19"/>
                <w:lang w:val="en-GB"/>
              </w:rPr>
              <w:t xml:space="preserve"> </w:t>
            </w:r>
            <w:r w:rsidR="00E0704C" w:rsidRPr="00006684">
              <w:rPr>
                <w:rFonts w:eastAsia="Arial"/>
                <w:spacing w:val="1"/>
                <w:w w:val="105"/>
                <w:sz w:val="19"/>
                <w:szCs w:val="19"/>
                <w:lang w:val="en-GB"/>
              </w:rPr>
              <w:t>coverag</w:t>
            </w:r>
            <w:r w:rsidR="00E0704C" w:rsidRPr="00006684">
              <w:rPr>
                <w:rFonts w:eastAsia="Arial"/>
                <w:w w:val="105"/>
                <w:sz w:val="19"/>
                <w:szCs w:val="19"/>
                <w:lang w:val="en-GB"/>
              </w:rPr>
              <w:t>e</w:t>
            </w:r>
            <w:r w:rsidR="00E0704C" w:rsidRPr="00006684">
              <w:rPr>
                <w:rFonts w:eastAsia="Arial"/>
                <w:spacing w:val="-9"/>
                <w:w w:val="105"/>
                <w:sz w:val="19"/>
                <w:szCs w:val="19"/>
                <w:lang w:val="en-GB"/>
              </w:rPr>
              <w:t xml:space="preserve"> </w:t>
            </w:r>
            <w:r w:rsidR="00E0704C" w:rsidRPr="00006684">
              <w:rPr>
                <w:rFonts w:eastAsia="Arial"/>
                <w:spacing w:val="1"/>
                <w:w w:val="105"/>
                <w:sz w:val="19"/>
                <w:szCs w:val="19"/>
                <w:lang w:val="en-GB"/>
              </w:rPr>
              <w:t>o</w:t>
            </w:r>
            <w:r w:rsidR="00E0704C" w:rsidRPr="00006684">
              <w:rPr>
                <w:rFonts w:eastAsia="Arial"/>
                <w:w w:val="105"/>
                <w:sz w:val="19"/>
                <w:szCs w:val="19"/>
                <w:lang w:val="en-GB"/>
              </w:rPr>
              <w:t>f</w:t>
            </w:r>
            <w:r w:rsidR="00E0704C" w:rsidRPr="00006684">
              <w:rPr>
                <w:rFonts w:eastAsia="Arial"/>
                <w:spacing w:val="-8"/>
                <w:w w:val="105"/>
                <w:sz w:val="19"/>
                <w:szCs w:val="19"/>
                <w:lang w:val="en-GB"/>
              </w:rPr>
              <w:t xml:space="preserve"> </w:t>
            </w:r>
            <w:r w:rsidR="00E0704C" w:rsidRPr="00006684">
              <w:rPr>
                <w:rFonts w:eastAsia="Arial"/>
                <w:w w:val="105"/>
                <w:sz w:val="19"/>
                <w:szCs w:val="19"/>
                <w:lang w:val="en-GB"/>
              </w:rPr>
              <w:t>t</w:t>
            </w:r>
            <w:r w:rsidR="00E0704C" w:rsidRPr="00006684">
              <w:rPr>
                <w:rFonts w:eastAsia="Arial"/>
                <w:spacing w:val="1"/>
                <w:w w:val="105"/>
                <w:sz w:val="19"/>
                <w:szCs w:val="19"/>
                <w:lang w:val="en-GB"/>
              </w:rPr>
              <w:t>h</w:t>
            </w:r>
            <w:r w:rsidR="00E0704C" w:rsidRPr="00006684">
              <w:rPr>
                <w:rFonts w:eastAsia="Arial"/>
                <w:w w:val="105"/>
                <w:sz w:val="19"/>
                <w:szCs w:val="19"/>
                <w:lang w:val="en-GB"/>
              </w:rPr>
              <w:t>e</w:t>
            </w:r>
            <w:r w:rsidR="00E0704C" w:rsidRPr="00006684">
              <w:rPr>
                <w:rFonts w:eastAsia="Arial"/>
                <w:spacing w:val="-9"/>
                <w:w w:val="105"/>
                <w:sz w:val="19"/>
                <w:szCs w:val="19"/>
                <w:lang w:val="en-GB"/>
              </w:rPr>
              <w:t xml:space="preserve"> </w:t>
            </w:r>
            <w:r w:rsidR="00E0704C" w:rsidRPr="00006684">
              <w:rPr>
                <w:rFonts w:eastAsia="Arial"/>
                <w:spacing w:val="1"/>
                <w:w w:val="105"/>
                <w:sz w:val="19"/>
                <w:szCs w:val="19"/>
                <w:lang w:val="en-GB"/>
              </w:rPr>
              <w:t>adver</w:t>
            </w:r>
            <w:r w:rsidR="00E0704C" w:rsidRPr="00006684">
              <w:rPr>
                <w:rFonts w:eastAsia="Arial"/>
                <w:w w:val="105"/>
                <w:sz w:val="19"/>
                <w:szCs w:val="19"/>
                <w:lang w:val="en-GB"/>
              </w:rPr>
              <w:t>ti</w:t>
            </w:r>
            <w:r w:rsidR="00E0704C" w:rsidRPr="00006684">
              <w:rPr>
                <w:rFonts w:eastAsia="Arial"/>
                <w:spacing w:val="2"/>
                <w:w w:val="105"/>
                <w:sz w:val="19"/>
                <w:szCs w:val="19"/>
                <w:lang w:val="en-GB"/>
              </w:rPr>
              <w:t>s</w:t>
            </w:r>
            <w:r w:rsidR="00E0704C" w:rsidRPr="00006684">
              <w:rPr>
                <w:rFonts w:eastAsia="Arial"/>
                <w:spacing w:val="1"/>
                <w:w w:val="105"/>
                <w:sz w:val="19"/>
                <w:szCs w:val="19"/>
                <w:lang w:val="en-GB"/>
              </w:rPr>
              <w:t>er</w:t>
            </w:r>
            <w:r w:rsidR="00E0704C" w:rsidRPr="00006684">
              <w:rPr>
                <w:rFonts w:eastAsia="Arial"/>
                <w:w w:val="105"/>
                <w:sz w:val="19"/>
                <w:szCs w:val="19"/>
                <w:lang w:val="en-GB"/>
              </w:rPr>
              <w:t>?</w:t>
            </w:r>
            <w:r w:rsidR="00E0704C" w:rsidRPr="00006684">
              <w:rPr>
                <w:rFonts w:eastAsia="Arial"/>
                <w:spacing w:val="-7"/>
                <w:w w:val="105"/>
                <w:sz w:val="19"/>
                <w:szCs w:val="19"/>
                <w:lang w:val="en-GB"/>
              </w:rPr>
              <w:t xml:space="preserve"> </w:t>
            </w:r>
            <w:r w:rsidR="00E0704C" w:rsidRPr="008C055B">
              <w:rPr>
                <w:rFonts w:eastAsia="Arial"/>
                <w:i/>
                <w:spacing w:val="1"/>
                <w:w w:val="105"/>
                <w:sz w:val="19"/>
                <w:szCs w:val="19"/>
                <w:lang w:val="en-US"/>
              </w:rPr>
              <w:t>Jo</w:t>
            </w:r>
            <w:r w:rsidR="00E0704C" w:rsidRPr="008C055B">
              <w:rPr>
                <w:rFonts w:eastAsia="Arial"/>
                <w:i/>
                <w:w w:val="105"/>
                <w:sz w:val="19"/>
                <w:szCs w:val="19"/>
                <w:lang w:val="en-US"/>
              </w:rPr>
              <w:t>u</w:t>
            </w:r>
            <w:r w:rsidR="00E0704C" w:rsidRPr="008C055B">
              <w:rPr>
                <w:rFonts w:eastAsia="Arial"/>
                <w:i/>
                <w:spacing w:val="1"/>
                <w:w w:val="105"/>
                <w:sz w:val="19"/>
                <w:szCs w:val="19"/>
                <w:lang w:val="en-US"/>
              </w:rPr>
              <w:t>rna</w:t>
            </w:r>
            <w:r w:rsidR="00E0704C" w:rsidRPr="008C055B">
              <w:rPr>
                <w:rFonts w:eastAsia="Arial"/>
                <w:i/>
                <w:w w:val="105"/>
                <w:sz w:val="19"/>
                <w:szCs w:val="19"/>
                <w:lang w:val="en-US"/>
              </w:rPr>
              <w:t>l</w:t>
            </w:r>
            <w:r w:rsidR="00E0704C" w:rsidRPr="008C055B">
              <w:rPr>
                <w:rFonts w:eastAsia="Arial"/>
                <w:i/>
                <w:spacing w:val="-8"/>
                <w:w w:val="105"/>
                <w:sz w:val="19"/>
                <w:szCs w:val="19"/>
                <w:lang w:val="en-US"/>
              </w:rPr>
              <w:t xml:space="preserve"> </w:t>
            </w:r>
            <w:r w:rsidR="00E0704C" w:rsidRPr="008C055B">
              <w:rPr>
                <w:rFonts w:eastAsia="Arial"/>
                <w:i/>
                <w:spacing w:val="1"/>
                <w:w w:val="105"/>
                <w:sz w:val="19"/>
                <w:szCs w:val="19"/>
                <w:lang w:val="en-US"/>
              </w:rPr>
              <w:t>o</w:t>
            </w:r>
            <w:r w:rsidR="00E0704C" w:rsidRPr="008C055B">
              <w:rPr>
                <w:rFonts w:eastAsia="Arial"/>
                <w:i/>
                <w:w w:val="105"/>
                <w:sz w:val="19"/>
                <w:szCs w:val="19"/>
                <w:lang w:val="en-US"/>
              </w:rPr>
              <w:t>f</w:t>
            </w:r>
            <w:r w:rsidR="00E0704C" w:rsidRPr="008C055B">
              <w:rPr>
                <w:rFonts w:eastAsia="Arial"/>
                <w:i/>
                <w:spacing w:val="-9"/>
                <w:w w:val="105"/>
                <w:sz w:val="19"/>
                <w:szCs w:val="19"/>
                <w:lang w:val="en-US"/>
              </w:rPr>
              <w:t xml:space="preserve"> </w:t>
            </w:r>
            <w:r w:rsidR="00E0704C" w:rsidRPr="008C055B">
              <w:rPr>
                <w:rFonts w:eastAsia="Arial"/>
                <w:i/>
                <w:spacing w:val="2"/>
                <w:w w:val="105"/>
                <w:sz w:val="19"/>
                <w:szCs w:val="19"/>
                <w:lang w:val="en-US"/>
              </w:rPr>
              <w:t>M</w:t>
            </w:r>
            <w:r w:rsidR="00E0704C" w:rsidRPr="008C055B">
              <w:rPr>
                <w:rFonts w:eastAsia="Arial"/>
                <w:i/>
                <w:spacing w:val="1"/>
                <w:w w:val="105"/>
                <w:sz w:val="19"/>
                <w:szCs w:val="19"/>
                <w:lang w:val="en-US"/>
              </w:rPr>
              <w:t>arke</w:t>
            </w:r>
            <w:r w:rsidR="00E0704C" w:rsidRPr="008C055B">
              <w:rPr>
                <w:rFonts w:eastAsia="Arial"/>
                <w:i/>
                <w:w w:val="105"/>
                <w:sz w:val="19"/>
                <w:szCs w:val="19"/>
                <w:lang w:val="en-US"/>
              </w:rPr>
              <w:t>ti</w:t>
            </w:r>
            <w:r w:rsidR="00E0704C" w:rsidRPr="008C055B">
              <w:rPr>
                <w:rFonts w:eastAsia="Arial"/>
                <w:i/>
                <w:spacing w:val="1"/>
                <w:w w:val="105"/>
                <w:sz w:val="19"/>
                <w:szCs w:val="19"/>
                <w:lang w:val="en-US"/>
              </w:rPr>
              <w:t>n</w:t>
            </w:r>
            <w:r w:rsidR="00E0704C" w:rsidRPr="008C055B">
              <w:rPr>
                <w:rFonts w:eastAsia="Arial"/>
                <w:i/>
                <w:w w:val="105"/>
                <w:sz w:val="19"/>
                <w:szCs w:val="19"/>
                <w:lang w:val="en-US"/>
              </w:rPr>
              <w:t>g</w:t>
            </w:r>
            <w:r w:rsidR="00DB60D9" w:rsidRPr="008C055B">
              <w:rPr>
                <w:rFonts w:eastAsia="Arial"/>
                <w:i/>
                <w:w w:val="105"/>
                <w:sz w:val="19"/>
                <w:szCs w:val="19"/>
                <w:lang w:val="en-US"/>
              </w:rPr>
              <w:t>,</w:t>
            </w:r>
            <w:r w:rsidR="00E0704C" w:rsidRPr="008C055B">
              <w:rPr>
                <w:rFonts w:eastAsia="Arial"/>
                <w:i/>
                <w:spacing w:val="-7"/>
                <w:w w:val="105"/>
                <w:sz w:val="19"/>
                <w:szCs w:val="19"/>
                <w:lang w:val="en-US"/>
              </w:rPr>
              <w:t xml:space="preserve"> </w:t>
            </w:r>
            <w:r w:rsidR="00E0704C" w:rsidRPr="008C055B">
              <w:rPr>
                <w:rFonts w:eastAsia="Arial"/>
                <w:i/>
                <w:spacing w:val="1"/>
                <w:w w:val="105"/>
                <w:sz w:val="19"/>
                <w:szCs w:val="19"/>
                <w:lang w:val="en-US"/>
              </w:rPr>
              <w:t>73</w:t>
            </w:r>
            <w:r w:rsidR="00E0704C" w:rsidRPr="008C055B">
              <w:rPr>
                <w:rFonts w:eastAsia="Arial"/>
                <w:w w:val="105"/>
                <w:sz w:val="19"/>
                <w:szCs w:val="19"/>
                <w:lang w:val="en-US"/>
              </w:rPr>
              <w:t>,</w:t>
            </w:r>
            <w:r w:rsidR="00E0704C" w:rsidRPr="008C055B">
              <w:rPr>
                <w:rFonts w:eastAsia="Arial"/>
                <w:spacing w:val="-9"/>
                <w:w w:val="105"/>
                <w:sz w:val="19"/>
                <w:szCs w:val="19"/>
                <w:lang w:val="en-US"/>
              </w:rPr>
              <w:t xml:space="preserve"> </w:t>
            </w:r>
            <w:r w:rsidR="00E0704C" w:rsidRPr="008C055B">
              <w:rPr>
                <w:rFonts w:eastAsia="Arial"/>
                <w:spacing w:val="1"/>
                <w:w w:val="105"/>
                <w:sz w:val="19"/>
                <w:szCs w:val="19"/>
                <w:lang w:val="en-US"/>
              </w:rPr>
              <w:t>3</w:t>
            </w:r>
            <w:r w:rsidR="00E0704C" w:rsidRPr="008C055B">
              <w:rPr>
                <w:rFonts w:eastAsia="Arial"/>
                <w:spacing w:val="2"/>
                <w:w w:val="105"/>
                <w:sz w:val="19"/>
                <w:szCs w:val="19"/>
                <w:lang w:val="en-US"/>
              </w:rPr>
              <w:t>3</w:t>
            </w:r>
            <w:r w:rsidR="00E0704C" w:rsidRPr="008C055B">
              <w:rPr>
                <w:rFonts w:eastAsia="Arial"/>
                <w:w w:val="105"/>
                <w:sz w:val="19"/>
                <w:szCs w:val="19"/>
                <w:lang w:val="en-US"/>
              </w:rPr>
              <w:t>-</w:t>
            </w:r>
            <w:r w:rsidR="00E0704C" w:rsidRPr="008C055B">
              <w:rPr>
                <w:rFonts w:eastAsia="Arial"/>
                <w:spacing w:val="1"/>
                <w:w w:val="105"/>
                <w:sz w:val="19"/>
                <w:szCs w:val="19"/>
                <w:lang w:val="en-US"/>
              </w:rPr>
              <w:t>46.</w:t>
            </w:r>
          </w:p>
          <w:p w14:paraId="309D898C" w14:textId="77777777" w:rsidR="00E0704C" w:rsidRPr="008C055B" w:rsidRDefault="00E0704C" w:rsidP="00A30F00">
            <w:pPr>
              <w:spacing w:before="6"/>
              <w:rPr>
                <w:sz w:val="12"/>
                <w:szCs w:val="12"/>
                <w:lang w:val="en-US"/>
              </w:rPr>
            </w:pPr>
          </w:p>
          <w:p w14:paraId="5B52D7DB" w14:textId="77777777" w:rsidR="00497315" w:rsidRDefault="0093505B" w:rsidP="009F61AE">
            <w:pPr>
              <w:widowControl w:val="0"/>
              <w:numPr>
                <w:ilvl w:val="0"/>
                <w:numId w:val="2"/>
              </w:numPr>
              <w:tabs>
                <w:tab w:val="left" w:pos="466"/>
              </w:tabs>
              <w:ind w:left="466" w:right="248"/>
              <w:rPr>
                <w:rFonts w:eastAsia="Arial"/>
                <w:sz w:val="19"/>
                <w:szCs w:val="19"/>
                <w:lang w:val="en-US"/>
              </w:rPr>
            </w:pPr>
            <w:r w:rsidRPr="0093505B">
              <w:rPr>
                <w:rFonts w:eastAsia="Arial"/>
                <w:b/>
                <w:bCs/>
                <w:sz w:val="19"/>
                <w:szCs w:val="19"/>
                <w:lang w:val="en-US"/>
              </w:rPr>
              <w:t>Observation</w:t>
            </w:r>
            <w:r w:rsidRPr="0093505B">
              <w:rPr>
                <w:rFonts w:eastAsia="Arial"/>
                <w:sz w:val="19"/>
                <w:szCs w:val="19"/>
                <w:lang w:val="en-US"/>
              </w:rPr>
              <w:t xml:space="preserve"> (What is the starting point of the investigation? What is the problem?): </w:t>
            </w:r>
          </w:p>
          <w:p w14:paraId="37E830C5" w14:textId="672D98FC" w:rsidR="0093505B" w:rsidRPr="0093505B" w:rsidRDefault="0093505B" w:rsidP="00497315">
            <w:pPr>
              <w:widowControl w:val="0"/>
              <w:tabs>
                <w:tab w:val="left" w:pos="466"/>
              </w:tabs>
              <w:ind w:left="466" w:right="248"/>
              <w:rPr>
                <w:rFonts w:eastAsia="Arial"/>
                <w:sz w:val="19"/>
                <w:szCs w:val="19"/>
                <w:lang w:val="en-US"/>
              </w:rPr>
            </w:pPr>
            <w:r w:rsidRPr="00497315">
              <w:rPr>
                <w:rFonts w:eastAsia="Arial"/>
                <w:i/>
                <w:iCs/>
                <w:sz w:val="19"/>
                <w:szCs w:val="19"/>
                <w:lang w:val="en-US"/>
              </w:rPr>
              <w:t>Certain media regularly describe, evaluate, or recommend products and services, such as books, movies, cars, restaurants, PC accessories, fashion, etc. Frequently, the providers of these products/services are also advertisers in the media (p. 33).</w:t>
            </w:r>
          </w:p>
          <w:p w14:paraId="28BFE7BE" w14:textId="77777777" w:rsidR="00E0704C" w:rsidRPr="008C055B" w:rsidRDefault="00E0704C" w:rsidP="00A30F00">
            <w:pPr>
              <w:spacing w:before="4"/>
              <w:rPr>
                <w:sz w:val="12"/>
                <w:szCs w:val="12"/>
                <w:lang w:val="en-US"/>
              </w:rPr>
            </w:pPr>
          </w:p>
          <w:p w14:paraId="652A2057" w14:textId="1580A14C" w:rsidR="00E0704C" w:rsidRPr="00497315" w:rsidRDefault="0093505B" w:rsidP="009F61AE">
            <w:pPr>
              <w:widowControl w:val="0"/>
              <w:numPr>
                <w:ilvl w:val="0"/>
                <w:numId w:val="2"/>
              </w:numPr>
              <w:tabs>
                <w:tab w:val="left" w:pos="466"/>
              </w:tabs>
              <w:ind w:left="466"/>
              <w:rPr>
                <w:rFonts w:eastAsia="Arial"/>
                <w:sz w:val="19"/>
                <w:szCs w:val="19"/>
                <w:lang w:val="en-US"/>
              </w:rPr>
            </w:pPr>
            <w:r w:rsidRPr="00497315">
              <w:rPr>
                <w:rFonts w:eastAsia="Arial"/>
                <w:b/>
                <w:bCs/>
                <w:spacing w:val="1"/>
                <w:w w:val="105"/>
                <w:sz w:val="19"/>
                <w:szCs w:val="19"/>
                <w:lang w:val="en-US"/>
              </w:rPr>
              <w:t xml:space="preserve">Research </w:t>
            </w:r>
            <w:r w:rsidR="00497315">
              <w:rPr>
                <w:rFonts w:eastAsia="Arial"/>
                <w:b/>
                <w:bCs/>
                <w:spacing w:val="1"/>
                <w:w w:val="105"/>
                <w:sz w:val="19"/>
                <w:szCs w:val="19"/>
                <w:lang w:val="en-US"/>
              </w:rPr>
              <w:t>Q</w:t>
            </w:r>
            <w:r w:rsidRPr="00497315">
              <w:rPr>
                <w:rFonts w:eastAsia="Arial"/>
                <w:b/>
                <w:bCs/>
                <w:spacing w:val="1"/>
                <w:w w:val="105"/>
                <w:sz w:val="19"/>
                <w:szCs w:val="19"/>
                <w:lang w:val="en-US"/>
              </w:rPr>
              <w:t>uestion</w:t>
            </w:r>
            <w:r w:rsidR="00E0704C" w:rsidRPr="00497315">
              <w:rPr>
                <w:rFonts w:eastAsia="Arial"/>
                <w:b/>
                <w:bCs/>
                <w:spacing w:val="-20"/>
                <w:w w:val="105"/>
                <w:sz w:val="19"/>
                <w:szCs w:val="19"/>
                <w:lang w:val="en-US"/>
              </w:rPr>
              <w:t xml:space="preserve"> </w:t>
            </w:r>
            <w:r w:rsidR="00E0704C" w:rsidRPr="00497315">
              <w:rPr>
                <w:rFonts w:eastAsia="Arial"/>
                <w:spacing w:val="1"/>
                <w:w w:val="105"/>
                <w:sz w:val="19"/>
                <w:szCs w:val="19"/>
                <w:lang w:val="en-US"/>
              </w:rPr>
              <w:t>(</w:t>
            </w:r>
            <w:r w:rsidRPr="00497315">
              <w:rPr>
                <w:rFonts w:eastAsia="Arial"/>
                <w:spacing w:val="3"/>
                <w:w w:val="105"/>
                <w:sz w:val="19"/>
                <w:szCs w:val="19"/>
                <w:lang w:val="en-US"/>
              </w:rPr>
              <w:t>What is</w:t>
            </w:r>
            <w:r w:rsidR="00497315" w:rsidRPr="00497315">
              <w:rPr>
                <w:rFonts w:eastAsia="Arial"/>
                <w:spacing w:val="3"/>
                <w:w w:val="105"/>
                <w:sz w:val="19"/>
                <w:szCs w:val="19"/>
                <w:lang w:val="en-US"/>
              </w:rPr>
              <w:t xml:space="preserve"> </w:t>
            </w:r>
            <w:r w:rsidRPr="00497315">
              <w:rPr>
                <w:rFonts w:eastAsia="Arial"/>
                <w:spacing w:val="3"/>
                <w:w w:val="105"/>
                <w:sz w:val="19"/>
                <w:szCs w:val="19"/>
                <w:lang w:val="en-US"/>
              </w:rPr>
              <w:t>the research guiding question</w:t>
            </w:r>
            <w:r w:rsidR="00E0704C" w:rsidRPr="00497315">
              <w:rPr>
                <w:rFonts w:eastAsia="Arial"/>
                <w:spacing w:val="3"/>
                <w:w w:val="105"/>
                <w:sz w:val="19"/>
                <w:szCs w:val="19"/>
                <w:lang w:val="en-US"/>
              </w:rPr>
              <w:t>?</w:t>
            </w:r>
            <w:r w:rsidR="00E0704C" w:rsidRPr="00497315">
              <w:rPr>
                <w:rFonts w:eastAsia="Arial"/>
                <w:spacing w:val="1"/>
                <w:w w:val="105"/>
                <w:sz w:val="19"/>
                <w:szCs w:val="19"/>
                <w:lang w:val="en-US"/>
              </w:rPr>
              <w:t>):</w:t>
            </w:r>
          </w:p>
          <w:p w14:paraId="1C278BEA" w14:textId="5E650C62" w:rsidR="00E0704C" w:rsidRPr="00497315" w:rsidRDefault="00497315" w:rsidP="00A30F00">
            <w:pPr>
              <w:spacing w:before="26"/>
              <w:ind w:left="466" w:right="233"/>
              <w:rPr>
                <w:rFonts w:eastAsia="Arial"/>
                <w:sz w:val="19"/>
                <w:szCs w:val="19"/>
                <w:lang w:val="en-US"/>
              </w:rPr>
            </w:pPr>
            <w:r w:rsidRPr="00497315">
              <w:rPr>
                <w:rFonts w:eastAsia="Arial"/>
                <w:i/>
                <w:w w:val="105"/>
                <w:sz w:val="19"/>
                <w:szCs w:val="19"/>
                <w:lang w:val="en-US"/>
              </w:rPr>
              <w:t>To what exten</w:t>
            </w:r>
            <w:r w:rsidR="008364F2">
              <w:rPr>
                <w:rFonts w:eastAsia="Arial"/>
                <w:i/>
                <w:w w:val="105"/>
                <w:sz w:val="19"/>
                <w:szCs w:val="19"/>
                <w:lang w:val="en-US"/>
              </w:rPr>
              <w:t>t</w:t>
            </w:r>
            <w:r w:rsidRPr="00497315">
              <w:rPr>
                <w:rFonts w:eastAsia="Arial"/>
                <w:i/>
                <w:w w:val="105"/>
                <w:sz w:val="19"/>
                <w:szCs w:val="19"/>
                <w:lang w:val="en-US"/>
              </w:rPr>
              <w:t xml:space="preserve"> do media report neutrally on the products/service</w:t>
            </w:r>
            <w:r>
              <w:rPr>
                <w:rFonts w:eastAsia="Arial"/>
                <w:i/>
                <w:w w:val="105"/>
                <w:sz w:val="19"/>
                <w:szCs w:val="19"/>
                <w:lang w:val="en-US"/>
              </w:rPr>
              <w:t>s of their advertisers</w:t>
            </w:r>
            <w:r w:rsidR="00E0704C" w:rsidRPr="00497315">
              <w:rPr>
                <w:rFonts w:eastAsia="Arial"/>
                <w:i/>
                <w:w w:val="105"/>
                <w:sz w:val="19"/>
                <w:szCs w:val="19"/>
                <w:lang w:val="en-US"/>
              </w:rPr>
              <w:t>?</w:t>
            </w:r>
            <w:r w:rsidR="00E0704C" w:rsidRPr="00497315">
              <w:rPr>
                <w:rFonts w:eastAsia="Arial"/>
                <w:i/>
                <w:spacing w:val="-16"/>
                <w:w w:val="105"/>
                <w:sz w:val="19"/>
                <w:szCs w:val="19"/>
                <w:lang w:val="en-US"/>
              </w:rPr>
              <w:t xml:space="preserve"> </w:t>
            </w:r>
            <w:r w:rsidR="00E0704C" w:rsidRPr="00497315">
              <w:rPr>
                <w:rFonts w:eastAsia="Arial"/>
                <w:i/>
                <w:spacing w:val="1"/>
                <w:w w:val="105"/>
                <w:sz w:val="19"/>
                <w:szCs w:val="19"/>
                <w:lang w:val="en-US"/>
              </w:rPr>
              <w:t>(</w:t>
            </w:r>
            <w:r w:rsidRPr="00497315">
              <w:rPr>
                <w:rFonts w:eastAsia="Arial"/>
                <w:i/>
                <w:spacing w:val="1"/>
                <w:w w:val="105"/>
                <w:sz w:val="19"/>
                <w:szCs w:val="19"/>
                <w:lang w:val="en-US"/>
              </w:rPr>
              <w:t>p</w:t>
            </w:r>
            <w:r w:rsidR="00E0704C" w:rsidRPr="00497315">
              <w:rPr>
                <w:rFonts w:eastAsia="Arial"/>
                <w:i/>
                <w:w w:val="105"/>
                <w:sz w:val="19"/>
                <w:szCs w:val="19"/>
                <w:lang w:val="en-US"/>
              </w:rPr>
              <w:t>.</w:t>
            </w:r>
            <w:r w:rsidR="009F22D8" w:rsidRPr="00497315">
              <w:rPr>
                <w:rFonts w:eastAsia="Arial"/>
                <w:i/>
                <w:w w:val="105"/>
                <w:sz w:val="19"/>
                <w:szCs w:val="19"/>
                <w:lang w:val="en-US"/>
              </w:rPr>
              <w:t> </w:t>
            </w:r>
            <w:r w:rsidR="00E0704C" w:rsidRPr="00497315">
              <w:rPr>
                <w:rFonts w:eastAsia="Arial"/>
                <w:i/>
                <w:spacing w:val="1"/>
                <w:w w:val="105"/>
                <w:sz w:val="19"/>
                <w:szCs w:val="19"/>
                <w:lang w:val="en-US"/>
              </w:rPr>
              <w:t>33)</w:t>
            </w:r>
          </w:p>
          <w:p w14:paraId="342F4F79" w14:textId="77777777" w:rsidR="00E0704C" w:rsidRPr="00497315" w:rsidRDefault="00E0704C" w:rsidP="00A30F00">
            <w:pPr>
              <w:spacing w:before="6"/>
              <w:rPr>
                <w:sz w:val="12"/>
                <w:szCs w:val="12"/>
                <w:lang w:val="en-US"/>
              </w:rPr>
            </w:pPr>
          </w:p>
          <w:p w14:paraId="1608A908" w14:textId="71EB3268" w:rsidR="00E0704C" w:rsidRPr="00497315" w:rsidRDefault="00497315" w:rsidP="009F61AE">
            <w:pPr>
              <w:widowControl w:val="0"/>
              <w:numPr>
                <w:ilvl w:val="0"/>
                <w:numId w:val="2"/>
              </w:numPr>
              <w:tabs>
                <w:tab w:val="left" w:pos="466"/>
              </w:tabs>
              <w:ind w:left="466" w:right="589"/>
              <w:rPr>
                <w:rFonts w:eastAsia="Arial"/>
                <w:sz w:val="19"/>
                <w:szCs w:val="19"/>
                <w:lang w:val="en-US"/>
              </w:rPr>
            </w:pPr>
            <w:r w:rsidRPr="00497315">
              <w:rPr>
                <w:rFonts w:eastAsia="Arial"/>
                <w:b/>
                <w:bCs/>
                <w:spacing w:val="2"/>
                <w:w w:val="105"/>
                <w:sz w:val="19"/>
                <w:szCs w:val="19"/>
                <w:lang w:val="en-US"/>
              </w:rPr>
              <w:t>Knowledge Interest / Research Objective</w:t>
            </w:r>
            <w:r w:rsidR="00E0704C" w:rsidRPr="00497315">
              <w:rPr>
                <w:rFonts w:eastAsia="Arial"/>
                <w:b/>
                <w:bCs/>
                <w:spacing w:val="-18"/>
                <w:w w:val="105"/>
                <w:sz w:val="19"/>
                <w:szCs w:val="19"/>
                <w:lang w:val="en-US"/>
              </w:rPr>
              <w:t xml:space="preserve"> </w:t>
            </w:r>
            <w:r w:rsidR="00E0704C" w:rsidRPr="00497315">
              <w:rPr>
                <w:rFonts w:eastAsia="Arial"/>
                <w:spacing w:val="1"/>
                <w:w w:val="105"/>
                <w:sz w:val="19"/>
                <w:szCs w:val="19"/>
                <w:lang w:val="en-US"/>
              </w:rPr>
              <w:t>(</w:t>
            </w:r>
            <w:r w:rsidRPr="00497315">
              <w:rPr>
                <w:rFonts w:eastAsia="Arial"/>
                <w:spacing w:val="3"/>
                <w:w w:val="105"/>
                <w:sz w:val="19"/>
                <w:szCs w:val="19"/>
                <w:lang w:val="en-US"/>
              </w:rPr>
              <w:t xml:space="preserve">What insights do the </w:t>
            </w:r>
            <w:r>
              <w:rPr>
                <w:rFonts w:eastAsia="Arial"/>
                <w:spacing w:val="3"/>
                <w:w w:val="105"/>
                <w:sz w:val="19"/>
                <w:szCs w:val="19"/>
                <w:lang w:val="en-US"/>
              </w:rPr>
              <w:t>authors aim to gain with the study</w:t>
            </w:r>
            <w:r w:rsidR="00E0704C" w:rsidRPr="00497315">
              <w:rPr>
                <w:rFonts w:eastAsia="Arial"/>
                <w:spacing w:val="3"/>
                <w:w w:val="105"/>
                <w:sz w:val="19"/>
                <w:szCs w:val="19"/>
                <w:lang w:val="en-US"/>
              </w:rPr>
              <w:t>?</w:t>
            </w:r>
            <w:r w:rsidR="00E0704C" w:rsidRPr="00497315">
              <w:rPr>
                <w:rFonts w:eastAsia="Arial"/>
                <w:spacing w:val="1"/>
                <w:w w:val="105"/>
                <w:sz w:val="19"/>
                <w:szCs w:val="19"/>
                <w:lang w:val="en-US"/>
              </w:rPr>
              <w:t>)</w:t>
            </w:r>
            <w:r w:rsidR="00E0704C" w:rsidRPr="00497315">
              <w:rPr>
                <w:rFonts w:eastAsia="Arial"/>
                <w:w w:val="105"/>
                <w:sz w:val="19"/>
                <w:szCs w:val="19"/>
                <w:lang w:val="en-US"/>
              </w:rPr>
              <w:t>:</w:t>
            </w:r>
          </w:p>
          <w:p w14:paraId="7CBA114F" w14:textId="202283F9" w:rsidR="00497315" w:rsidRPr="00497315" w:rsidRDefault="00497315" w:rsidP="00A30F00">
            <w:pPr>
              <w:ind w:left="466" w:right="471"/>
              <w:rPr>
                <w:rFonts w:eastAsia="Arial"/>
                <w:i/>
                <w:spacing w:val="2"/>
                <w:w w:val="105"/>
                <w:sz w:val="19"/>
                <w:szCs w:val="19"/>
                <w:lang w:val="en-US"/>
              </w:rPr>
            </w:pPr>
            <w:r w:rsidRPr="00497315">
              <w:rPr>
                <w:rFonts w:eastAsia="Arial"/>
                <w:i/>
                <w:spacing w:val="2"/>
                <w:w w:val="105"/>
                <w:sz w:val="19"/>
                <w:szCs w:val="19"/>
                <w:lang w:val="en-US"/>
              </w:rPr>
              <w:t>The authors aim to empirically investigate to what extent the extent of advertising of a company influences the media coverage of the products and services offered by that company (p. 33).</w:t>
            </w:r>
          </w:p>
          <w:p w14:paraId="46B88D77" w14:textId="77777777" w:rsidR="00E0704C" w:rsidRPr="008C055B" w:rsidRDefault="00E0704C" w:rsidP="00A30F00">
            <w:pPr>
              <w:spacing w:before="6"/>
              <w:rPr>
                <w:sz w:val="12"/>
                <w:szCs w:val="12"/>
                <w:lang w:val="en-US"/>
              </w:rPr>
            </w:pPr>
          </w:p>
          <w:p w14:paraId="614FB635" w14:textId="77777777" w:rsidR="00497315" w:rsidRPr="00497315" w:rsidRDefault="00497315" w:rsidP="00497315">
            <w:pPr>
              <w:widowControl w:val="0"/>
              <w:numPr>
                <w:ilvl w:val="0"/>
                <w:numId w:val="2"/>
              </w:numPr>
              <w:tabs>
                <w:tab w:val="left" w:pos="466"/>
              </w:tabs>
              <w:ind w:left="466" w:right="283"/>
              <w:rPr>
                <w:rFonts w:eastAsia="Arial"/>
                <w:spacing w:val="2"/>
                <w:w w:val="105"/>
                <w:sz w:val="19"/>
                <w:szCs w:val="19"/>
              </w:rPr>
            </w:pPr>
            <w:r w:rsidRPr="008C055B">
              <w:rPr>
                <w:rFonts w:eastAsia="Arial"/>
                <w:b/>
                <w:bCs/>
                <w:spacing w:val="2"/>
                <w:w w:val="105"/>
                <w:sz w:val="19"/>
                <w:szCs w:val="19"/>
                <w:lang w:val="en-US"/>
              </w:rPr>
              <w:t>Delimitation</w:t>
            </w:r>
            <w:r w:rsidRPr="008C055B">
              <w:rPr>
                <w:rFonts w:eastAsia="Arial"/>
                <w:spacing w:val="2"/>
                <w:w w:val="105"/>
                <w:sz w:val="19"/>
                <w:szCs w:val="19"/>
                <w:lang w:val="en-US"/>
              </w:rPr>
              <w:t xml:space="preserve"> (What are the authors focusing on, and why? What exactly is to be examined?) </w:t>
            </w:r>
            <w:r w:rsidRPr="00497315">
              <w:rPr>
                <w:rFonts w:eastAsia="Arial"/>
                <w:spacing w:val="2"/>
                <w:w w:val="105"/>
                <w:sz w:val="19"/>
                <w:szCs w:val="19"/>
              </w:rPr>
              <w:t>(For the sake of clarity, without explanation here):</w:t>
            </w:r>
          </w:p>
          <w:p w14:paraId="7B02BAF0" w14:textId="4A0DE7D2" w:rsidR="00497315" w:rsidRPr="008C055B" w:rsidRDefault="00497315" w:rsidP="00497315">
            <w:pPr>
              <w:widowControl w:val="0"/>
              <w:tabs>
                <w:tab w:val="left" w:pos="466"/>
              </w:tabs>
              <w:ind w:left="466" w:right="283"/>
              <w:rPr>
                <w:rFonts w:eastAsia="Arial"/>
                <w:i/>
                <w:iCs/>
                <w:spacing w:val="2"/>
                <w:w w:val="105"/>
                <w:sz w:val="19"/>
                <w:szCs w:val="19"/>
                <w:lang w:val="en-US"/>
              </w:rPr>
            </w:pPr>
            <w:r w:rsidRPr="008C055B">
              <w:rPr>
                <w:rFonts w:eastAsia="Arial"/>
                <w:i/>
                <w:iCs/>
                <w:spacing w:val="2"/>
                <w:w w:val="105"/>
                <w:sz w:val="19"/>
                <w:szCs w:val="19"/>
                <w:lang w:val="en-US"/>
              </w:rPr>
              <w:t>The authors will analyze Italian fashion companies, their advertising activities, and the media coverage of these firms in US and European magazine publishers (p. 33 f.).</w:t>
            </w:r>
          </w:p>
          <w:p w14:paraId="77A97811" w14:textId="77777777" w:rsidR="00E0704C" w:rsidRPr="008C055B" w:rsidRDefault="00E0704C" w:rsidP="00B34FFA">
            <w:pPr>
              <w:spacing w:before="6"/>
              <w:rPr>
                <w:sz w:val="14"/>
                <w:szCs w:val="14"/>
                <w:lang w:val="en-US"/>
              </w:rPr>
            </w:pPr>
          </w:p>
          <w:p w14:paraId="520838D5" w14:textId="77777777" w:rsidR="00497315" w:rsidRPr="008C055B" w:rsidRDefault="00497315" w:rsidP="009F61AE">
            <w:pPr>
              <w:widowControl w:val="0"/>
              <w:numPr>
                <w:ilvl w:val="0"/>
                <w:numId w:val="1"/>
              </w:numPr>
              <w:tabs>
                <w:tab w:val="left" w:pos="466"/>
              </w:tabs>
              <w:ind w:left="390" w:hanging="284"/>
              <w:rPr>
                <w:rFonts w:eastAsia="Arial"/>
                <w:spacing w:val="-1"/>
                <w:w w:val="105"/>
                <w:sz w:val="19"/>
                <w:szCs w:val="19"/>
                <w:lang w:val="en-US"/>
              </w:rPr>
            </w:pPr>
            <w:r w:rsidRPr="008C055B">
              <w:rPr>
                <w:rFonts w:eastAsia="Arial"/>
                <w:b/>
                <w:bCs/>
                <w:spacing w:val="-1"/>
                <w:w w:val="105"/>
                <w:sz w:val="19"/>
                <w:szCs w:val="19"/>
                <w:lang w:val="en-US"/>
              </w:rPr>
              <w:t>Relevance</w:t>
            </w:r>
            <w:r w:rsidRPr="008C055B">
              <w:rPr>
                <w:rFonts w:eastAsia="Arial"/>
                <w:spacing w:val="-1"/>
                <w:w w:val="105"/>
                <w:sz w:val="19"/>
                <w:szCs w:val="19"/>
                <w:lang w:val="en-US"/>
              </w:rPr>
              <w:t xml:space="preserve"> (Why is it important to address the research question?): </w:t>
            </w:r>
          </w:p>
          <w:p w14:paraId="6BAC7056" w14:textId="77777777" w:rsidR="00E0704C" w:rsidRDefault="00497315" w:rsidP="00497315">
            <w:pPr>
              <w:widowControl w:val="0"/>
              <w:tabs>
                <w:tab w:val="left" w:pos="466"/>
              </w:tabs>
              <w:ind w:left="390"/>
              <w:rPr>
                <w:rFonts w:eastAsia="Arial"/>
                <w:i/>
                <w:iCs/>
                <w:spacing w:val="-1"/>
                <w:w w:val="105"/>
                <w:sz w:val="19"/>
                <w:szCs w:val="19"/>
              </w:rPr>
            </w:pPr>
            <w:r w:rsidRPr="00497315">
              <w:rPr>
                <w:rFonts w:eastAsia="Arial"/>
                <w:i/>
                <w:iCs/>
                <w:spacing w:val="-1"/>
                <w:w w:val="105"/>
                <w:sz w:val="19"/>
                <w:szCs w:val="19"/>
                <w:lang w:val="en-US"/>
              </w:rPr>
              <w:t xml:space="preserve">Among other reasons: Consumer decisions are influenced by media reports and recommendations, particularly because they appear more credible than advertising claims; hence, consumers could be deceived by biased media coverage. </w:t>
            </w:r>
            <w:r w:rsidRPr="008C055B">
              <w:rPr>
                <w:rFonts w:eastAsia="Arial"/>
                <w:i/>
                <w:iCs/>
                <w:spacing w:val="-1"/>
                <w:w w:val="105"/>
                <w:sz w:val="19"/>
                <w:szCs w:val="19"/>
                <w:lang w:val="en-US"/>
              </w:rPr>
              <w:t xml:space="preserve">Additionally, the study can contribute to the question of the functioning of media in capitalist economic systems... </w:t>
            </w:r>
            <w:r w:rsidRPr="00497315">
              <w:rPr>
                <w:rFonts w:eastAsia="Arial"/>
                <w:i/>
                <w:iCs/>
                <w:spacing w:val="-1"/>
                <w:w w:val="105"/>
                <w:sz w:val="19"/>
                <w:szCs w:val="19"/>
              </w:rPr>
              <w:t>(p. 34).</w:t>
            </w:r>
          </w:p>
          <w:p w14:paraId="54E35502" w14:textId="672403A3" w:rsidR="00497315" w:rsidRPr="00497315" w:rsidRDefault="00497315" w:rsidP="00497315">
            <w:pPr>
              <w:widowControl w:val="0"/>
              <w:tabs>
                <w:tab w:val="left" w:pos="466"/>
              </w:tabs>
              <w:ind w:left="390"/>
              <w:rPr>
                <w:rFonts w:eastAsia="Arial"/>
                <w:i/>
                <w:iCs/>
                <w:spacing w:val="-1"/>
                <w:w w:val="105"/>
                <w:sz w:val="19"/>
                <w:szCs w:val="19"/>
              </w:rPr>
            </w:pPr>
          </w:p>
        </w:tc>
      </w:tr>
    </w:tbl>
    <w:p w14:paraId="485F07C6" w14:textId="77777777" w:rsidR="008C2F92" w:rsidRDefault="008C2F92" w:rsidP="00A30F00"/>
    <w:p w14:paraId="2516EDE0" w14:textId="0E5803E8" w:rsidR="004D063D" w:rsidRPr="006410BC" w:rsidRDefault="00277AB1" w:rsidP="00175575">
      <w:pPr>
        <w:pStyle w:val="Heading3"/>
      </w:pPr>
      <w:bookmarkStart w:id="45" w:name="_Toc209680845"/>
      <w:r>
        <w:t>Main Part</w:t>
      </w:r>
      <w:bookmarkEnd w:id="45"/>
    </w:p>
    <w:p w14:paraId="4D5E281F" w14:textId="2DF3C81B" w:rsidR="00277AB1" w:rsidRPr="00277AB1" w:rsidRDefault="00277AB1" w:rsidP="00C75838">
      <w:pPr>
        <w:rPr>
          <w:lang w:val="en-US"/>
        </w:rPr>
      </w:pPr>
      <w:r w:rsidRPr="00277AB1">
        <w:rPr>
          <w:b/>
          <w:bCs/>
          <w:lang w:val="en-US"/>
        </w:rPr>
        <w:t>For empirical studies</w:t>
      </w:r>
      <w:r w:rsidRPr="00277AB1">
        <w:rPr>
          <w:lang w:val="en-US"/>
        </w:rPr>
        <w:t xml:space="preserve"> that involve collecting data</w:t>
      </w:r>
      <w:r w:rsidR="006578FA">
        <w:rPr>
          <w:lang w:val="en-US"/>
        </w:rPr>
        <w:t xml:space="preserve"> and</w:t>
      </w:r>
      <w:r w:rsidRPr="00277AB1">
        <w:rPr>
          <w:lang w:val="en-US"/>
        </w:rPr>
        <w:t xml:space="preserve"> using methods of empirical social research, the following structure is </w:t>
      </w:r>
      <w:r w:rsidRPr="00646BCE">
        <w:rPr>
          <w:lang w:val="en-US"/>
        </w:rPr>
        <w:t>recommended</w:t>
      </w:r>
      <w:r w:rsidR="00CA0783">
        <w:rPr>
          <w:lang w:val="en-US"/>
        </w:rPr>
        <w:t xml:space="preserve">. You can find more </w:t>
      </w:r>
      <w:hyperlink r:id="rId29" w:history="1">
        <w:r w:rsidR="00CA0783" w:rsidRPr="00CA0783">
          <w:rPr>
            <w:rStyle w:val="Hyperlink"/>
            <w:rFonts w:cs="Arial"/>
            <w:spacing w:val="1"/>
            <w:lang w:val="en-US"/>
          </w:rPr>
          <w:t>information</w:t>
        </w:r>
      </w:hyperlink>
      <w:r w:rsidR="00CA0783">
        <w:rPr>
          <w:lang w:val="en-US"/>
        </w:rPr>
        <w:t xml:space="preserve"> here</w:t>
      </w:r>
      <w:r w:rsidRPr="00277AB1">
        <w:rPr>
          <w:lang w:val="en-US"/>
        </w:rPr>
        <w:t>:</w:t>
      </w:r>
    </w:p>
    <w:p w14:paraId="019CB59D" w14:textId="4FD1016C" w:rsidR="00277AB1" w:rsidRPr="00D2140F" w:rsidRDefault="00277AB1" w:rsidP="00C75838">
      <w:pPr>
        <w:rPr>
          <w:lang w:val="en-US"/>
        </w:rPr>
      </w:pPr>
      <w:r w:rsidRPr="00277AB1">
        <w:rPr>
          <w:lang w:val="en-US"/>
        </w:rPr>
        <w:t xml:space="preserve">Chapter on </w:t>
      </w:r>
      <w:r w:rsidR="006578FA">
        <w:rPr>
          <w:lang w:val="en-US"/>
        </w:rPr>
        <w:t>Extant literature</w:t>
      </w:r>
      <w:r w:rsidRPr="00277AB1">
        <w:rPr>
          <w:lang w:val="en-US"/>
        </w:rPr>
        <w:t xml:space="preserve"> and Theory: In this section, the theoretical framework of the topic and the current state of </w:t>
      </w:r>
      <w:r w:rsidR="006578FA">
        <w:rPr>
          <w:lang w:val="en-US"/>
        </w:rPr>
        <w:t>(</w:t>
      </w:r>
      <w:r w:rsidRPr="00277AB1">
        <w:rPr>
          <w:lang w:val="en-US"/>
        </w:rPr>
        <w:t>empirical</w:t>
      </w:r>
      <w:r w:rsidR="006578FA">
        <w:rPr>
          <w:lang w:val="en-US"/>
        </w:rPr>
        <w:t>)</w:t>
      </w:r>
      <w:r w:rsidRPr="00277AB1">
        <w:rPr>
          <w:lang w:val="en-US"/>
        </w:rPr>
        <w:t xml:space="preserve"> </w:t>
      </w:r>
      <w:r w:rsidRPr="00646BCE">
        <w:rPr>
          <w:lang w:val="en-US"/>
        </w:rPr>
        <w:t>research</w:t>
      </w:r>
      <w:r w:rsidRPr="00277AB1">
        <w:rPr>
          <w:lang w:val="en-US"/>
        </w:rPr>
        <w:t xml:space="preserve"> on the subject are presented. Based on this foundation, the own research question can be contextualized, and hypotheses can be derived (see example "Table of Contents" i</w:t>
      </w:r>
      <w:r>
        <w:rPr>
          <w:lang w:val="en-US"/>
        </w:rPr>
        <w:t xml:space="preserve">n chapter </w:t>
      </w:r>
      <w:r w:rsidR="006D39E1">
        <w:rPr>
          <w:lang w:val="en-US"/>
        </w:rPr>
        <w:t>2.3</w:t>
      </w:r>
      <w:r w:rsidRPr="00277AB1">
        <w:rPr>
          <w:lang w:val="en-US"/>
        </w:rPr>
        <w:t>).</w:t>
      </w:r>
    </w:p>
    <w:p w14:paraId="5455E70C" w14:textId="7E8D88CE" w:rsidR="00714EAD" w:rsidRPr="00110BFB" w:rsidRDefault="00110BFB" w:rsidP="00C75838">
      <w:pPr>
        <w:rPr>
          <w:lang w:val="en-US"/>
        </w:rPr>
      </w:pPr>
      <w:r w:rsidRPr="00110BFB">
        <w:rPr>
          <w:lang w:val="en-US"/>
        </w:rPr>
        <w:t xml:space="preserve">Chapter on Method: </w:t>
      </w:r>
      <w:r w:rsidR="00F30BEB">
        <w:rPr>
          <w:lang w:val="en-US"/>
        </w:rPr>
        <w:t>T</w:t>
      </w:r>
      <w:r w:rsidRPr="00110BFB">
        <w:rPr>
          <w:lang w:val="en-US"/>
        </w:rPr>
        <w:t>his section</w:t>
      </w:r>
      <w:r w:rsidR="00F30BEB">
        <w:rPr>
          <w:lang w:val="en-US"/>
        </w:rPr>
        <w:t xml:space="preserve"> provides</w:t>
      </w:r>
      <w:r w:rsidRPr="00110BFB">
        <w:rPr>
          <w:lang w:val="en-US"/>
        </w:rPr>
        <w:t xml:space="preserve"> detailed information about the design, type, and implementation of the empirical data collection. </w:t>
      </w:r>
      <w:r w:rsidR="007F2D8B" w:rsidRPr="007F2D8B">
        <w:rPr>
          <w:lang w:val="en-US"/>
        </w:rPr>
        <w:t>It includes specific details about the target population and sample, the data collection instruments and techniques employed, and the statistical methods and measures utilized.</w:t>
      </w:r>
    </w:p>
    <w:p w14:paraId="5B59CB01" w14:textId="5825A852" w:rsidR="00110BFB" w:rsidRDefault="00110BFB" w:rsidP="00C75838">
      <w:pPr>
        <w:rPr>
          <w:lang w:val="en-US"/>
        </w:rPr>
      </w:pPr>
      <w:r w:rsidRPr="00110BFB">
        <w:rPr>
          <w:lang w:val="en-US"/>
        </w:rPr>
        <w:t xml:space="preserve">Chapter on Analysis and Results: </w:t>
      </w:r>
      <w:r w:rsidR="007F2D8B">
        <w:rPr>
          <w:lang w:val="en-US"/>
        </w:rPr>
        <w:t>Here</w:t>
      </w:r>
      <w:r w:rsidRPr="00110BFB">
        <w:rPr>
          <w:lang w:val="en-US"/>
        </w:rPr>
        <w:t>, the findings of the study are presented, typically following the order of the hypotheses.</w:t>
      </w:r>
      <w:r w:rsidR="00BC2DF9">
        <w:rPr>
          <w:lang w:val="en-US"/>
        </w:rPr>
        <w:t xml:space="preserve"> A</w:t>
      </w:r>
      <w:r w:rsidRPr="00110BFB">
        <w:rPr>
          <w:lang w:val="en-US"/>
        </w:rPr>
        <w:t xml:space="preserve"> more in-depth discussion of the data and its interpretation in relation to the research question and hypotheses is not conducted at this stage.</w:t>
      </w:r>
    </w:p>
    <w:p w14:paraId="151B3177" w14:textId="09E14407" w:rsidR="004D063D" w:rsidRPr="008C055B" w:rsidRDefault="00110BFB" w:rsidP="00C75838">
      <w:pPr>
        <w:rPr>
          <w:lang w:val="en-US"/>
        </w:rPr>
      </w:pPr>
      <w:r w:rsidRPr="00110BFB">
        <w:rPr>
          <w:lang w:val="en-US"/>
        </w:rPr>
        <w:lastRenderedPageBreak/>
        <w:t>Chapter on Interpretation: In the context of data interpretation, the significance of the empirical results regarding the research question and hypotheses is explained. The individual findings are elucidated, and their implications are evaluated in terms of their importance.</w:t>
      </w:r>
      <w:r>
        <w:rPr>
          <w:lang w:val="en-US"/>
        </w:rPr>
        <w:t xml:space="preserve"> </w:t>
      </w:r>
      <w:r w:rsidR="00451E90">
        <w:rPr>
          <w:lang w:val="en-US"/>
        </w:rPr>
        <w:t>Discuss your findings based on the</w:t>
      </w:r>
      <w:r w:rsidR="00C95FEE">
        <w:rPr>
          <w:lang w:val="en-US"/>
        </w:rPr>
        <w:t xml:space="preserve"> literature you already presented. </w:t>
      </w:r>
    </w:p>
    <w:p w14:paraId="0B06102F" w14:textId="2FC86F32" w:rsidR="00110BFB" w:rsidRPr="00110BFB" w:rsidRDefault="00110BFB" w:rsidP="00C75838">
      <w:pPr>
        <w:rPr>
          <w:lang w:val="en-US"/>
        </w:rPr>
      </w:pPr>
      <w:r w:rsidRPr="00110BFB">
        <w:rPr>
          <w:b/>
          <w:bCs/>
          <w:lang w:val="en-US"/>
        </w:rPr>
        <w:t xml:space="preserve">For theoretical </w:t>
      </w:r>
      <w:r>
        <w:rPr>
          <w:b/>
          <w:bCs/>
          <w:lang w:val="en-US"/>
        </w:rPr>
        <w:t>papers</w:t>
      </w:r>
      <w:r w:rsidRPr="00110BFB">
        <w:rPr>
          <w:lang w:val="en-US"/>
        </w:rPr>
        <w:t xml:space="preserve"> </w:t>
      </w:r>
      <w:r w:rsidR="00BC2DF9">
        <w:rPr>
          <w:lang w:val="en-US"/>
        </w:rPr>
        <w:t>without</w:t>
      </w:r>
      <w:r w:rsidRPr="00110BFB">
        <w:rPr>
          <w:lang w:val="en-US"/>
        </w:rPr>
        <w:t xml:space="preserve"> self-collected empirical data, the content structure of the main part (e.g., a seminar paper) strongly depends on the topic and research question. Due to the multitude of possible topics and research questions, a general outline that is applicable to all types of papers cannot be provided here.</w:t>
      </w:r>
    </w:p>
    <w:p w14:paraId="36D64A56" w14:textId="6598EB95" w:rsidR="00110BFB" w:rsidRPr="00110BFB" w:rsidRDefault="00110BFB" w:rsidP="00C75838">
      <w:pPr>
        <w:rPr>
          <w:lang w:val="en-US"/>
        </w:rPr>
      </w:pPr>
      <w:r w:rsidRPr="00110BFB">
        <w:rPr>
          <w:lang w:val="en-US"/>
        </w:rPr>
        <w:t>In general, the individual chapters should be oriented around the central research question</w:t>
      </w:r>
      <w:r w:rsidR="00CA6C47">
        <w:rPr>
          <w:lang w:val="en-US"/>
        </w:rPr>
        <w:t xml:space="preserve"> a</w:t>
      </w:r>
      <w:r w:rsidR="00E0098A">
        <w:rPr>
          <w:lang w:val="en-US"/>
        </w:rPr>
        <w:t>n</w:t>
      </w:r>
      <w:r w:rsidR="00CA6C47">
        <w:rPr>
          <w:lang w:val="en-US"/>
        </w:rPr>
        <w:t xml:space="preserve">d the literature that was already </w:t>
      </w:r>
      <w:r w:rsidR="00CA6C47" w:rsidRPr="00646BCE">
        <w:rPr>
          <w:lang w:val="en-US"/>
        </w:rPr>
        <w:t>published</w:t>
      </w:r>
      <w:r w:rsidR="00CA6C47">
        <w:rPr>
          <w:lang w:val="en-US"/>
        </w:rPr>
        <w:t xml:space="preserve"> on the ma</w:t>
      </w:r>
      <w:r w:rsidR="008364F2">
        <w:rPr>
          <w:lang w:val="en-US"/>
        </w:rPr>
        <w:t>tt</w:t>
      </w:r>
      <w:r w:rsidR="00CA6C47">
        <w:rPr>
          <w:lang w:val="en-US"/>
        </w:rPr>
        <w:t>er</w:t>
      </w:r>
      <w:r w:rsidRPr="00110BFB">
        <w:rPr>
          <w:lang w:val="en-US"/>
        </w:rPr>
        <w:t>. Regardless of the chosen organizational principle, the main part of a theoretical work should include the following elements</w:t>
      </w:r>
      <w:r w:rsidR="00840D79">
        <w:rPr>
          <w:lang w:val="en-US"/>
        </w:rPr>
        <w:t xml:space="preserve">. This </w:t>
      </w:r>
      <w:r w:rsidR="007E3969">
        <w:rPr>
          <w:lang w:val="en-US"/>
        </w:rPr>
        <w:t xml:space="preserve">forms the so-called theoretical framework. </w:t>
      </w:r>
      <w:r w:rsidR="007E3969">
        <w:rPr>
          <w:szCs w:val="20"/>
          <w:lang w:val="en-US"/>
        </w:rPr>
        <w:t xml:space="preserve">Watch this </w:t>
      </w:r>
      <w:hyperlink r:id="rId30" w:history="1">
        <w:r w:rsidR="007E3969" w:rsidRPr="007E307B">
          <w:rPr>
            <w:rStyle w:val="Hyperlink"/>
            <w:szCs w:val="20"/>
            <w:lang w:val="en-US"/>
          </w:rPr>
          <w:t>video</w:t>
        </w:r>
      </w:hyperlink>
      <w:r w:rsidR="007E3969">
        <w:rPr>
          <w:szCs w:val="20"/>
          <w:lang w:val="en-US"/>
        </w:rPr>
        <w:t xml:space="preserve"> or read this </w:t>
      </w:r>
      <w:hyperlink r:id="rId31" w:history="1">
        <w:r w:rsidR="007E3969" w:rsidRPr="00AD67E1">
          <w:rPr>
            <w:rStyle w:val="Hyperlink"/>
            <w:szCs w:val="20"/>
            <w:lang w:val="en-US"/>
          </w:rPr>
          <w:t>article</w:t>
        </w:r>
      </w:hyperlink>
      <w:r w:rsidR="007E3969">
        <w:rPr>
          <w:szCs w:val="20"/>
          <w:lang w:val="en-US"/>
        </w:rPr>
        <w:t xml:space="preserve"> for more information and instructions</w:t>
      </w:r>
      <w:r w:rsidRPr="00110BFB">
        <w:rPr>
          <w:lang w:val="en-US"/>
        </w:rPr>
        <w:t>:</w:t>
      </w:r>
    </w:p>
    <w:p w14:paraId="3C2093E8" w14:textId="39E368A2" w:rsidR="00110BFB" w:rsidRPr="008C055B" w:rsidRDefault="00110BFB" w:rsidP="00C75838">
      <w:pPr>
        <w:pStyle w:val="BodyText"/>
        <w:numPr>
          <w:ilvl w:val="0"/>
          <w:numId w:val="12"/>
        </w:numPr>
        <w:tabs>
          <w:tab w:val="left" w:pos="390"/>
        </w:tabs>
        <w:spacing w:after="120"/>
        <w:ind w:left="567" w:hanging="210"/>
        <w:jc w:val="left"/>
        <w:rPr>
          <w:szCs w:val="20"/>
          <w:lang w:val="en-US"/>
        </w:rPr>
      </w:pPr>
      <w:r w:rsidRPr="008C055B">
        <w:rPr>
          <w:szCs w:val="20"/>
          <w:lang w:val="en-US"/>
        </w:rPr>
        <w:t>Presentation of relevant theories and concepts from the research literature</w:t>
      </w:r>
    </w:p>
    <w:p w14:paraId="48D70F03" w14:textId="6560A703" w:rsidR="00110BFB" w:rsidRPr="008C055B" w:rsidRDefault="00110BFB" w:rsidP="00C75838">
      <w:pPr>
        <w:pStyle w:val="BodyText"/>
        <w:numPr>
          <w:ilvl w:val="0"/>
          <w:numId w:val="12"/>
        </w:numPr>
        <w:tabs>
          <w:tab w:val="left" w:pos="390"/>
        </w:tabs>
        <w:spacing w:after="120"/>
        <w:ind w:left="567" w:hanging="210"/>
        <w:jc w:val="left"/>
        <w:rPr>
          <w:szCs w:val="20"/>
          <w:lang w:val="en-US"/>
        </w:rPr>
      </w:pPr>
      <w:r w:rsidRPr="008C055B">
        <w:rPr>
          <w:szCs w:val="20"/>
          <w:lang w:val="en-US"/>
        </w:rPr>
        <w:t>Fundamental concepts (scientific definitions, distinctions between different concepts, and their interrelationships)</w:t>
      </w:r>
    </w:p>
    <w:p w14:paraId="128C9150" w14:textId="2C0546DB" w:rsidR="00110BFB" w:rsidRPr="008C055B" w:rsidRDefault="00110BFB" w:rsidP="00233F6E">
      <w:pPr>
        <w:pStyle w:val="BodyText"/>
        <w:numPr>
          <w:ilvl w:val="0"/>
          <w:numId w:val="12"/>
        </w:numPr>
        <w:tabs>
          <w:tab w:val="left" w:pos="390"/>
        </w:tabs>
        <w:spacing w:after="120"/>
        <w:ind w:left="567" w:hanging="210"/>
        <w:jc w:val="left"/>
        <w:rPr>
          <w:szCs w:val="20"/>
          <w:lang w:val="en-US"/>
        </w:rPr>
      </w:pPr>
      <w:r w:rsidRPr="008C055B">
        <w:rPr>
          <w:szCs w:val="20"/>
          <w:lang w:val="en-US"/>
        </w:rPr>
        <w:t>Premises and main hypotheses of the theories and concepts, supported by empirical evidence</w:t>
      </w:r>
    </w:p>
    <w:p w14:paraId="42E20843" w14:textId="53D506AB" w:rsidR="004D063D" w:rsidRPr="006410BC" w:rsidRDefault="00BC2DF9" w:rsidP="00C95FEE">
      <w:pPr>
        <w:pStyle w:val="Heading3"/>
        <w:spacing w:before="240" w:line="360" w:lineRule="auto"/>
      </w:pPr>
      <w:bookmarkStart w:id="46" w:name="_Toc209680846"/>
      <w:r>
        <w:t>Discussion</w:t>
      </w:r>
      <w:bookmarkEnd w:id="46"/>
    </w:p>
    <w:p w14:paraId="2F09EC25" w14:textId="404454DE" w:rsidR="008C6AB4" w:rsidRDefault="00110BFB" w:rsidP="00C75838">
      <w:pPr>
        <w:rPr>
          <w:lang w:val="en-US"/>
        </w:rPr>
      </w:pPr>
      <w:r w:rsidRPr="00110BFB">
        <w:rPr>
          <w:lang w:val="en-US"/>
        </w:rPr>
        <w:t>In the conclusion, the findings from the individual chapters of the main part are summarized, potentially compared, related to each other, discussed, and finally evaluated in the context of the research question. Similar to the introduction, the conclusion of the paper serves an overarching function by presenting the overall context of all chapters and results. Additionally, the conclusion aims to place the own findings in relation to existing empirical data and established theories, subjecting them to a final evaluation</w:t>
      </w:r>
      <w:r w:rsidR="008C6AB4">
        <w:rPr>
          <w:lang w:val="en-US"/>
        </w:rPr>
        <w:t xml:space="preserve">. </w:t>
      </w:r>
      <w:r w:rsidR="00D733E3">
        <w:rPr>
          <w:lang w:val="en-US"/>
        </w:rPr>
        <w:t>In this chapter you should clearly answer your research question and point ou</w:t>
      </w:r>
      <w:r w:rsidR="00BC2DF9">
        <w:rPr>
          <w:lang w:val="en-US"/>
        </w:rPr>
        <w:t>t</w:t>
      </w:r>
      <w:r w:rsidR="00D733E3">
        <w:rPr>
          <w:lang w:val="en-US"/>
        </w:rPr>
        <w:t xml:space="preserve"> any limitations that still occur. </w:t>
      </w:r>
    </w:p>
    <w:p w14:paraId="76AAA32F" w14:textId="231EBFB3" w:rsidR="00505761" w:rsidRDefault="00D733E3" w:rsidP="00C75838">
      <w:pPr>
        <w:rPr>
          <w:lang w:val="en-US"/>
        </w:rPr>
      </w:pPr>
      <w:r>
        <w:rPr>
          <w:lang w:val="en-US"/>
        </w:rPr>
        <w:t>Conclude what kind of new insights the paper offers and what implications</w:t>
      </w:r>
      <w:r w:rsidR="001C5103">
        <w:rPr>
          <w:lang w:val="en-US"/>
        </w:rPr>
        <w:t xml:space="preserve"> this has for future research. Point out if you made contradicting findings to the academic </w:t>
      </w:r>
      <w:r w:rsidR="00433AD8">
        <w:rPr>
          <w:lang w:val="en-US"/>
        </w:rPr>
        <w:t>literature,</w:t>
      </w:r>
      <w:r w:rsidR="001C5103">
        <w:rPr>
          <w:lang w:val="en-US"/>
        </w:rPr>
        <w:t xml:space="preserve"> you presented earlier. </w:t>
      </w:r>
      <w:r w:rsidR="00505761">
        <w:rPr>
          <w:lang w:val="en-US"/>
        </w:rPr>
        <w:t xml:space="preserve">As you hopefully successfully </w:t>
      </w:r>
      <w:r w:rsidR="00BC2DF9">
        <w:rPr>
          <w:lang w:val="en-US"/>
        </w:rPr>
        <w:t>addressed</w:t>
      </w:r>
      <w:r w:rsidR="00505761">
        <w:rPr>
          <w:lang w:val="en-US"/>
        </w:rPr>
        <w:t xml:space="preserve"> the research </w:t>
      </w:r>
      <w:r w:rsidR="00BC2DF9">
        <w:rPr>
          <w:lang w:val="en-US"/>
        </w:rPr>
        <w:t>question</w:t>
      </w:r>
      <w:r w:rsidR="00505761">
        <w:rPr>
          <w:lang w:val="en-US"/>
        </w:rPr>
        <w:t xml:space="preserve"> you have identified,</w:t>
      </w:r>
      <w:r w:rsidR="007C5518">
        <w:rPr>
          <w:lang w:val="en-US"/>
        </w:rPr>
        <w:t xml:space="preserve"> you can p</w:t>
      </w:r>
      <w:r w:rsidR="004A0213">
        <w:rPr>
          <w:lang w:val="en-US"/>
        </w:rPr>
        <w:t>o</w:t>
      </w:r>
      <w:r w:rsidR="007C5518">
        <w:rPr>
          <w:lang w:val="en-US"/>
        </w:rPr>
        <w:t xml:space="preserve">int out new questions that have occurred. </w:t>
      </w:r>
      <w:r w:rsidR="00BC2DF9">
        <w:rPr>
          <w:lang w:val="en-US"/>
        </w:rPr>
        <w:t>C</w:t>
      </w:r>
      <w:r w:rsidR="007C5518">
        <w:rPr>
          <w:lang w:val="en-US"/>
        </w:rPr>
        <w:t>onclude by</w:t>
      </w:r>
      <w:r w:rsidR="00951474">
        <w:rPr>
          <w:lang w:val="en-US"/>
        </w:rPr>
        <w:t xml:space="preserve"> presenting further research needs.</w:t>
      </w:r>
    </w:p>
    <w:p w14:paraId="4270D2F1" w14:textId="365933F7" w:rsidR="00B550B7" w:rsidRDefault="006D2054" w:rsidP="00C75838">
      <w:pPr>
        <w:rPr>
          <w:lang w:val="en-US"/>
        </w:rPr>
      </w:pPr>
      <w:r>
        <w:rPr>
          <w:lang w:val="en-US"/>
        </w:rPr>
        <w:t xml:space="preserve">This </w:t>
      </w:r>
      <w:hyperlink r:id="rId32" w:history="1">
        <w:r w:rsidRPr="00AC2C4F">
          <w:rPr>
            <w:rStyle w:val="Hyperlink"/>
            <w:lang w:val="en-US"/>
          </w:rPr>
          <w:t>video</w:t>
        </w:r>
      </w:hyperlink>
      <w:r>
        <w:rPr>
          <w:lang w:val="en-US"/>
        </w:rPr>
        <w:t xml:space="preserve"> will help you to understand what is asked for, alternatively try the 5Cs method explained in this </w:t>
      </w:r>
      <w:hyperlink r:id="rId33" w:history="1">
        <w:r w:rsidRPr="00AC2C4F">
          <w:rPr>
            <w:rStyle w:val="Hyperlink"/>
            <w:lang w:val="en-US"/>
          </w:rPr>
          <w:t>article</w:t>
        </w:r>
      </w:hyperlink>
      <w:r>
        <w:rPr>
          <w:lang w:val="en-US"/>
        </w:rPr>
        <w:t xml:space="preserve">. </w:t>
      </w:r>
    </w:p>
    <w:p w14:paraId="7D63CB85" w14:textId="03008778" w:rsidR="008C6AB4" w:rsidRDefault="00951474" w:rsidP="00C75838">
      <w:pPr>
        <w:rPr>
          <w:lang w:val="en-US"/>
        </w:rPr>
      </w:pPr>
      <w:r>
        <w:rPr>
          <w:lang w:val="en-US"/>
        </w:rPr>
        <w:t xml:space="preserve">If you experienced major challenges that limited the success of your paper, you can state them here. </w:t>
      </w:r>
      <w:r w:rsidR="00302EF5">
        <w:rPr>
          <w:lang w:val="en-US"/>
        </w:rPr>
        <w:t>Particularly if you were not able to conduct the data you needed or if there is not enough literature, mention it here. This gives</w:t>
      </w:r>
      <w:r w:rsidR="00BC2DF9">
        <w:rPr>
          <w:lang w:val="en-US"/>
        </w:rPr>
        <w:t xml:space="preserve"> the reader</w:t>
      </w:r>
      <w:r w:rsidR="00302EF5">
        <w:rPr>
          <w:lang w:val="en-US"/>
        </w:rPr>
        <w:t xml:space="preserve"> the opportunity to understand </w:t>
      </w:r>
      <w:r w:rsidR="00BC2DF9">
        <w:rPr>
          <w:lang w:val="en-US"/>
        </w:rPr>
        <w:t>the</w:t>
      </w:r>
      <w:r w:rsidR="00302EF5">
        <w:rPr>
          <w:lang w:val="en-US"/>
        </w:rPr>
        <w:t xml:space="preserve"> limitations</w:t>
      </w:r>
      <w:r w:rsidR="00BC2DF9">
        <w:rPr>
          <w:lang w:val="en-US"/>
        </w:rPr>
        <w:t xml:space="preserve"> of your work</w:t>
      </w:r>
      <w:r w:rsidR="00302EF5">
        <w:rPr>
          <w:lang w:val="en-US"/>
        </w:rPr>
        <w:t>.</w:t>
      </w:r>
      <w:r w:rsidR="00945215">
        <w:rPr>
          <w:lang w:val="en-US"/>
        </w:rPr>
        <w:t xml:space="preserve"> </w:t>
      </w:r>
    </w:p>
    <w:p w14:paraId="7126EF3E" w14:textId="7D430D16" w:rsidR="004D063D" w:rsidRPr="006410BC" w:rsidRDefault="004D063D" w:rsidP="00C95FEE">
      <w:pPr>
        <w:pStyle w:val="Heading3"/>
        <w:spacing w:before="240" w:line="360" w:lineRule="auto"/>
      </w:pPr>
      <w:bookmarkStart w:id="47" w:name="_Toc209680847"/>
      <w:r w:rsidRPr="006410BC">
        <w:lastRenderedPageBreak/>
        <w:t>A</w:t>
      </w:r>
      <w:r w:rsidR="00067C97">
        <w:t>ppendix</w:t>
      </w:r>
      <w:bookmarkEnd w:id="47"/>
    </w:p>
    <w:p w14:paraId="681E5E1A" w14:textId="72D94A33" w:rsidR="0067470B" w:rsidRDefault="0067470B" w:rsidP="00233F6E">
      <w:pPr>
        <w:spacing w:after="120"/>
        <w:rPr>
          <w:lang w:val="en-US"/>
        </w:rPr>
      </w:pPr>
      <w:r w:rsidRPr="0067470B">
        <w:rPr>
          <w:lang w:val="en-US"/>
        </w:rPr>
        <w:t>The appendix is intended for supplementary documents such as questionnaires, interview transcripts, statistical data, etc. It should provide additional topic-related information that is not necessarily essential for understanding the main body of the work. Therefore, it is not permissible to "relegate" the actual text of the paper to the appendix.</w:t>
      </w:r>
      <w:r w:rsidR="00BC2DF9">
        <w:rPr>
          <w:lang w:val="en-US"/>
        </w:rPr>
        <w:t xml:space="preserve"> Further, i</w:t>
      </w:r>
      <w:r w:rsidRPr="0067470B">
        <w:rPr>
          <w:lang w:val="en-US"/>
        </w:rPr>
        <w:t>f extensive additional material is to be provided, it is advisable to create an appendix list (similar to the "Table of Contents") to facilitate readers' orientation.</w:t>
      </w:r>
    </w:p>
    <w:p w14:paraId="3215DF0F" w14:textId="77777777" w:rsidR="00934209" w:rsidRPr="00934209" w:rsidRDefault="00934209" w:rsidP="00934209">
      <w:pPr>
        <w:pStyle w:val="Heading2"/>
        <w:ind w:left="426" w:hanging="426"/>
      </w:pPr>
      <w:bookmarkStart w:id="48" w:name="_Toc209680848"/>
      <w:r w:rsidRPr="00934209">
        <w:t>Language and Stylistic Expression</w:t>
      </w:r>
      <w:bookmarkEnd w:id="48"/>
      <w:r w:rsidRPr="00934209">
        <w:t xml:space="preserve"> </w:t>
      </w:r>
    </w:p>
    <w:p w14:paraId="0C1B066A" w14:textId="65255966" w:rsidR="00934209" w:rsidRDefault="00934209" w:rsidP="00934209">
      <w:pPr>
        <w:tabs>
          <w:tab w:val="left" w:pos="3450"/>
        </w:tabs>
        <w:rPr>
          <w:lang w:val="en-US"/>
        </w:rPr>
      </w:pPr>
      <w:r>
        <w:rPr>
          <w:lang w:val="en-US"/>
        </w:rPr>
        <w:t>Academic writing is characterized by objectivity. To ensure objectivity, personal pronouns like “I” or “in my opinion”</w:t>
      </w:r>
      <w:r w:rsidR="003B7AC9">
        <w:rPr>
          <w:lang w:val="en-US"/>
        </w:rPr>
        <w:t xml:space="preserve"> as well as “we”</w:t>
      </w:r>
      <w:r>
        <w:rPr>
          <w:lang w:val="en-US"/>
        </w:rPr>
        <w:t xml:space="preserve"> should be avoided. As you want to primarily produce and reproduce knowledge, your personal opinions should not be given. If you struggle with personal pronouns, please have a look at this </w:t>
      </w:r>
      <w:hyperlink r:id="rId34" w:history="1">
        <w:r w:rsidRPr="00FB21BC">
          <w:rPr>
            <w:rStyle w:val="Hyperlink"/>
            <w:lang w:val="en-US"/>
          </w:rPr>
          <w:t>guide</w:t>
        </w:r>
      </w:hyperlink>
      <w:r>
        <w:rPr>
          <w:lang w:val="en-US"/>
        </w:rPr>
        <w:t xml:space="preserve">. Moreover, the UZH provides rules for inclusive language that you can find </w:t>
      </w:r>
      <w:hyperlink r:id="rId35" w:history="1">
        <w:r w:rsidRPr="006E2C61">
          <w:rPr>
            <w:rStyle w:val="Hyperlink"/>
            <w:lang w:val="en-US"/>
          </w:rPr>
          <w:t>here</w:t>
        </w:r>
      </w:hyperlink>
      <w:r>
        <w:rPr>
          <w:lang w:val="en-US"/>
        </w:rPr>
        <w:t>. Please adhere to these rules.</w:t>
      </w:r>
    </w:p>
    <w:p w14:paraId="03D1BA52" w14:textId="77777777" w:rsidR="00934209" w:rsidRDefault="00934209" w:rsidP="00934209">
      <w:pPr>
        <w:tabs>
          <w:tab w:val="left" w:pos="3450"/>
        </w:tabs>
        <w:rPr>
          <w:lang w:val="en-US"/>
        </w:rPr>
      </w:pPr>
      <w:r w:rsidRPr="001B4E33">
        <w:rPr>
          <w:lang w:val="en-US"/>
        </w:rPr>
        <w:t xml:space="preserve">It is also crucial to write in a clear and </w:t>
      </w:r>
      <w:r>
        <w:rPr>
          <w:lang w:val="en-US"/>
        </w:rPr>
        <w:t>concise</w:t>
      </w:r>
      <w:r w:rsidRPr="001B4E33">
        <w:rPr>
          <w:lang w:val="en-US"/>
        </w:rPr>
        <w:t xml:space="preserve"> manner. </w:t>
      </w:r>
      <w:r>
        <w:rPr>
          <w:lang w:val="en-US"/>
        </w:rPr>
        <w:t>Avoid ambiguous phrases and complex sentence structures as they might confuse the reader. Try to avoid exceeding 20 words per sentence. Particularly for definitions you want to concentrate on the right wording, as small inaccuracies can result in falsely defining a term. Avoid casual wording and overly casual expressions but maintain a formal tone. In line with this goes high preciseness of appropriate terminology. Great support can be provided by a variety of Artificial Intelligence programs, please disclose their usage in the AI tool list.</w:t>
      </w:r>
    </w:p>
    <w:p w14:paraId="1FE59CE7" w14:textId="77777777" w:rsidR="00934209" w:rsidRDefault="00934209" w:rsidP="00934209">
      <w:pPr>
        <w:tabs>
          <w:tab w:val="left" w:pos="3450"/>
        </w:tabs>
        <w:rPr>
          <w:lang w:val="en-US"/>
        </w:rPr>
      </w:pPr>
      <w:r w:rsidRPr="001B4E33">
        <w:rPr>
          <w:lang w:val="en-US"/>
        </w:rPr>
        <w:t>To enhance comprehensibility, it is helpful to introduce sections with short pre-texts. These are inserted directly after main headings (e.g., after the heading for "1" and before "1.1"), providing readers with an overview of the upcoming content.</w:t>
      </w:r>
      <w:r>
        <w:rPr>
          <w:lang w:val="en-US"/>
        </w:rPr>
        <w:t xml:space="preserve"> You should start the chapter with an introducing sentence and end it with a concluding sentence about the main aspects to take away from the section. Your sub-chapters should have a minimum length of half a page, but rather more. Always question if the presented aspect needs a sub-chapter or if it could be presented with other aspects. It can be challenging to balance comprehensibility with subsequent sections and a more pleasant reading flow. </w:t>
      </w:r>
    </w:p>
    <w:p w14:paraId="1AB227F7" w14:textId="79A2855D" w:rsidR="00934209" w:rsidRPr="0067470B" w:rsidRDefault="00934209" w:rsidP="00934209">
      <w:pPr>
        <w:tabs>
          <w:tab w:val="left" w:pos="3450"/>
        </w:tabs>
        <w:rPr>
          <w:lang w:val="en-US"/>
        </w:rPr>
      </w:pPr>
      <w:r w:rsidRPr="00E42F91">
        <w:rPr>
          <w:lang w:val="en-US"/>
        </w:rPr>
        <w:t xml:space="preserve">Headers </w:t>
      </w:r>
      <w:r>
        <w:rPr>
          <w:lang w:val="en-US"/>
        </w:rPr>
        <w:t>(</w:t>
      </w:r>
      <w:r w:rsidRPr="00E42F91">
        <w:rPr>
          <w:lang w:val="en-US"/>
        </w:rPr>
        <w:t xml:space="preserve">and </w:t>
      </w:r>
      <w:r>
        <w:rPr>
          <w:lang w:val="en-US"/>
        </w:rPr>
        <w:t xml:space="preserve">also </w:t>
      </w:r>
      <w:r w:rsidRPr="00E42F91">
        <w:rPr>
          <w:lang w:val="en-US"/>
        </w:rPr>
        <w:t xml:space="preserve">table </w:t>
      </w:r>
      <w:r>
        <w:rPr>
          <w:lang w:val="en-US"/>
        </w:rPr>
        <w:t>or figure captions)</w:t>
      </w:r>
      <w:r w:rsidRPr="00E42F91">
        <w:rPr>
          <w:lang w:val="en-US"/>
        </w:rPr>
        <w:t xml:space="preserve"> may either capitalize each noun or use only a capital letter at the beginning, as is standard in English. Both formats are acceptable.</w:t>
      </w:r>
    </w:p>
    <w:p w14:paraId="2C10464F" w14:textId="0BEA0DA2" w:rsidR="00513E87" w:rsidRPr="0022057C" w:rsidRDefault="008C055B" w:rsidP="00513E87">
      <w:pPr>
        <w:pStyle w:val="Heading1"/>
      </w:pPr>
      <w:bookmarkStart w:id="49" w:name="_Toc209680849"/>
      <w:r>
        <w:t>Transparency of Sources</w:t>
      </w:r>
      <w:bookmarkEnd w:id="49"/>
    </w:p>
    <w:p w14:paraId="5CF081B9" w14:textId="7AAB0B41" w:rsidR="00961F8C" w:rsidRDefault="00961F8C" w:rsidP="00233F6E">
      <w:pPr>
        <w:spacing w:after="120"/>
        <w:rPr>
          <w:lang w:val="en-US"/>
        </w:rPr>
      </w:pPr>
      <w:r>
        <w:rPr>
          <w:lang w:val="en-US"/>
        </w:rPr>
        <w:t xml:space="preserve">Reproducing external intellectual property </w:t>
      </w:r>
      <w:r w:rsidR="009E3097">
        <w:rPr>
          <w:lang w:val="en-US"/>
        </w:rPr>
        <w:t xml:space="preserve">is crucial for your paper. Your </w:t>
      </w:r>
      <w:r w:rsidR="00BC2DF9">
        <w:rPr>
          <w:lang w:val="en-US"/>
        </w:rPr>
        <w:t xml:space="preserve">work and </w:t>
      </w:r>
      <w:r w:rsidR="009E3097">
        <w:rPr>
          <w:lang w:val="en-US"/>
        </w:rPr>
        <w:t xml:space="preserve">argumentation should be built on </w:t>
      </w:r>
      <w:r w:rsidR="001359B6">
        <w:rPr>
          <w:lang w:val="en-US"/>
        </w:rPr>
        <w:t>former papers that have to be clearly indicated. The readers have to be informed of the sources and where they can find the information you gave.</w:t>
      </w:r>
      <w:r w:rsidR="00792DB1">
        <w:rPr>
          <w:lang w:val="en-US"/>
        </w:rPr>
        <w:t xml:space="preserve"> Find more information why</w:t>
      </w:r>
      <w:r w:rsidR="00334A27">
        <w:rPr>
          <w:lang w:val="en-US"/>
        </w:rPr>
        <w:t xml:space="preserve"> citation is crucial </w:t>
      </w:r>
      <w:hyperlink r:id="rId36" w:history="1">
        <w:r w:rsidR="00334A27" w:rsidRPr="00334A27">
          <w:rPr>
            <w:rStyle w:val="Hyperlink"/>
            <w:lang w:val="en-US"/>
          </w:rPr>
          <w:t>here</w:t>
        </w:r>
      </w:hyperlink>
      <w:r w:rsidR="00334A27">
        <w:rPr>
          <w:lang w:val="en-US"/>
        </w:rPr>
        <w:t>.</w:t>
      </w:r>
      <w:r w:rsidR="001359B6">
        <w:rPr>
          <w:lang w:val="en-US"/>
        </w:rPr>
        <w:t xml:space="preserve"> Both direct quotations and paraphrasing thoughts, opinions or </w:t>
      </w:r>
      <w:r w:rsidR="00292A7D">
        <w:rPr>
          <w:lang w:val="en-US"/>
        </w:rPr>
        <w:t>ideas</w:t>
      </w:r>
      <w:r w:rsidR="001359B6">
        <w:rPr>
          <w:lang w:val="en-US"/>
        </w:rPr>
        <w:t xml:space="preserve"> have to be cited correctly. </w:t>
      </w:r>
      <w:r w:rsidR="001359B6" w:rsidRPr="00067C97">
        <w:rPr>
          <w:lang w:val="en-US"/>
        </w:rPr>
        <w:t xml:space="preserve">The referencing of content and statements follows specific </w:t>
      </w:r>
      <w:r w:rsidR="001359B6" w:rsidRPr="00067C97">
        <w:rPr>
          <w:lang w:val="en-US"/>
        </w:rPr>
        <w:lastRenderedPageBreak/>
        <w:t>rules. Failure to acknowledge external intellectual property is considered plagiarism (s</w:t>
      </w:r>
      <w:r w:rsidR="001359B6">
        <w:rPr>
          <w:lang w:val="en-US"/>
        </w:rPr>
        <w:t>ee also</w:t>
      </w:r>
      <w:r w:rsidR="001359B6" w:rsidRPr="00067C97">
        <w:rPr>
          <w:lang w:val="en-US"/>
        </w:rPr>
        <w:t xml:space="preserve"> </w:t>
      </w:r>
      <w:r w:rsidR="001359B6">
        <w:rPr>
          <w:lang w:val="en-US"/>
        </w:rPr>
        <w:t xml:space="preserve">“Plagiarism and Self-Plagiarism”, chapter </w:t>
      </w:r>
      <w:r w:rsidR="00BC2DF9">
        <w:rPr>
          <w:lang w:val="en-US"/>
        </w:rPr>
        <w:t>5</w:t>
      </w:r>
      <w:r w:rsidR="001359B6">
        <w:rPr>
          <w:lang w:val="en-US"/>
        </w:rPr>
        <w:t>)</w:t>
      </w:r>
      <w:r w:rsidR="001359B6" w:rsidRPr="00067C97">
        <w:rPr>
          <w:lang w:val="en-US"/>
        </w:rPr>
        <w:t>!</w:t>
      </w:r>
    </w:p>
    <w:p w14:paraId="216E8244" w14:textId="2D440BEC" w:rsidR="00133042" w:rsidRDefault="00BC2DF9" w:rsidP="00233F6E">
      <w:pPr>
        <w:spacing w:after="120"/>
        <w:rPr>
          <w:lang w:val="en-US"/>
        </w:rPr>
      </w:pPr>
      <w:r>
        <w:rPr>
          <w:lang w:val="en-US"/>
        </w:rPr>
        <w:t>Use</w:t>
      </w:r>
      <w:r w:rsidR="001359B6">
        <w:rPr>
          <w:lang w:val="en-US"/>
        </w:rPr>
        <w:t xml:space="preserve"> the citation style of the </w:t>
      </w:r>
      <w:hyperlink r:id="rId37" w:history="1">
        <w:r w:rsidR="001359B6" w:rsidRPr="00467A55">
          <w:rPr>
            <w:rStyle w:val="Hyperlink"/>
            <w:lang w:val="en-US"/>
          </w:rPr>
          <w:t>American Psychological Association</w:t>
        </w:r>
      </w:hyperlink>
      <w:r w:rsidR="001359B6">
        <w:rPr>
          <w:lang w:val="en-US"/>
        </w:rPr>
        <w:t xml:space="preserve"> (APA). </w:t>
      </w:r>
      <w:r w:rsidR="006963C6">
        <w:rPr>
          <w:lang w:val="en-US"/>
        </w:rPr>
        <w:t>On their website you can find additional information on specific cases that are not mentioned in this guideline</w:t>
      </w:r>
      <w:r w:rsidR="0043061B">
        <w:rPr>
          <w:lang w:val="en-US"/>
        </w:rPr>
        <w:t xml:space="preserve">, here you can find the </w:t>
      </w:r>
      <w:hyperlink r:id="rId38" w:history="1">
        <w:r w:rsidR="0043061B" w:rsidRPr="0043061B">
          <w:rPr>
            <w:rStyle w:val="Hyperlink"/>
            <w:lang w:val="en-US"/>
          </w:rPr>
          <w:t>Basic Principles of Citation</w:t>
        </w:r>
      </w:hyperlink>
      <w:r w:rsidR="0043061B">
        <w:rPr>
          <w:lang w:val="en-US"/>
        </w:rPr>
        <w:t>.</w:t>
      </w:r>
      <w:r w:rsidR="00C33EBE">
        <w:rPr>
          <w:lang w:val="en-US"/>
        </w:rPr>
        <w:t xml:space="preserve"> If you want to learn more about </w:t>
      </w:r>
      <w:r w:rsidR="00151EA9">
        <w:rPr>
          <w:lang w:val="en-US"/>
        </w:rPr>
        <w:t>APA,</w:t>
      </w:r>
      <w:r w:rsidR="00C33EBE">
        <w:rPr>
          <w:lang w:val="en-US"/>
        </w:rPr>
        <w:t xml:space="preserve"> check out their </w:t>
      </w:r>
      <w:hyperlink r:id="rId39" w:history="1">
        <w:r w:rsidR="00C33EBE" w:rsidRPr="00151EA9">
          <w:rPr>
            <w:rStyle w:val="Hyperlink"/>
            <w:lang w:val="en-US"/>
          </w:rPr>
          <w:t>website</w:t>
        </w:r>
      </w:hyperlink>
      <w:r w:rsidR="00C33EBE">
        <w:rPr>
          <w:lang w:val="en-US"/>
        </w:rPr>
        <w:t xml:space="preserve"> or this </w:t>
      </w:r>
      <w:hyperlink r:id="rId40" w:history="1">
        <w:r w:rsidR="00C33EBE" w:rsidRPr="00C33EBE">
          <w:rPr>
            <w:rStyle w:val="Hyperlink"/>
            <w:lang w:val="en-US"/>
          </w:rPr>
          <w:t>description</w:t>
        </w:r>
      </w:hyperlink>
      <w:r w:rsidR="00C33EBE">
        <w:rPr>
          <w:lang w:val="en-US"/>
        </w:rPr>
        <w:t>.</w:t>
      </w:r>
    </w:p>
    <w:p w14:paraId="2DEBE409" w14:textId="1EA75F39" w:rsidR="00945E71" w:rsidRDefault="00945E71" w:rsidP="00233F6E">
      <w:pPr>
        <w:spacing w:after="120"/>
        <w:rPr>
          <w:lang w:val="en-US"/>
        </w:rPr>
      </w:pPr>
      <w:r>
        <w:rPr>
          <w:lang w:val="en-US"/>
        </w:rPr>
        <w:t xml:space="preserve">We advise you to use a </w:t>
      </w:r>
      <w:r w:rsidR="00CC31AB">
        <w:rPr>
          <w:lang w:val="en-US"/>
        </w:rPr>
        <w:t xml:space="preserve">reference management software. There are multiple on the market, hence you should compare different software and find the one, that meet your expectations. In this </w:t>
      </w:r>
      <w:hyperlink r:id="rId41" w:history="1">
        <w:r w:rsidR="00CC31AB" w:rsidRPr="006F3B9C">
          <w:rPr>
            <w:rStyle w:val="Hyperlink"/>
            <w:lang w:val="en-US"/>
          </w:rPr>
          <w:t>comparison</w:t>
        </w:r>
      </w:hyperlink>
      <w:r w:rsidR="00CC31AB">
        <w:rPr>
          <w:lang w:val="en-US"/>
        </w:rPr>
        <w:t>, the TU München provided an overview about all programs.</w:t>
      </w:r>
      <w:r w:rsidR="00C67CD2">
        <w:rPr>
          <w:lang w:val="en-US"/>
        </w:rPr>
        <w:t xml:space="preserve"> </w:t>
      </w:r>
      <w:hyperlink r:id="rId42" w:history="1">
        <w:r w:rsidR="00C67CD2">
          <w:rPr>
            <w:rStyle w:val="Hyperlink"/>
            <w:lang w:val="en-US"/>
          </w:rPr>
          <w:t>H</w:t>
        </w:r>
        <w:r w:rsidR="00CC31AB" w:rsidRPr="00CC31AB">
          <w:rPr>
            <w:rStyle w:val="Hyperlink"/>
            <w:lang w:val="en-US"/>
          </w:rPr>
          <w:t>ere</w:t>
        </w:r>
      </w:hyperlink>
      <w:r w:rsidR="00CC31AB">
        <w:rPr>
          <w:lang w:val="en-US"/>
        </w:rPr>
        <w:t xml:space="preserve"> you can find the 10 best reference management software. Most of the offered software have a monthly fee, however, UZH offers some to the students for free via a university license. Make sure to check this opportunity when you settle for a software. If you need more help in finding the right software or how to work with them, please check the </w:t>
      </w:r>
      <w:hyperlink r:id="rId43" w:history="1">
        <w:r w:rsidR="00CC31AB" w:rsidRPr="00CC31AB">
          <w:rPr>
            <w:rStyle w:val="Hyperlink"/>
            <w:lang w:val="en-US"/>
          </w:rPr>
          <w:t>website</w:t>
        </w:r>
      </w:hyperlink>
      <w:r w:rsidR="00CC31AB">
        <w:rPr>
          <w:lang w:val="en-US"/>
        </w:rPr>
        <w:t xml:space="preserve"> of the library. They offer great services and know best which software is free for UZH students.</w:t>
      </w:r>
    </w:p>
    <w:p w14:paraId="5B8B9A67" w14:textId="59429621" w:rsidR="00CC31AB" w:rsidRDefault="00CC31AB" w:rsidP="00233F6E">
      <w:pPr>
        <w:spacing w:after="120"/>
        <w:rPr>
          <w:lang w:val="en-US"/>
        </w:rPr>
      </w:pPr>
      <w:r>
        <w:rPr>
          <w:lang w:val="en-US"/>
        </w:rPr>
        <w:t xml:space="preserve">The biggest asset of using such a tool is that it keeps your sources organized for you. While writing your text, you can easily add the sources without misspelling any names or years. Further, it will make sure that the formatting will always adhere to the APA standards. Lastly, the software </w:t>
      </w:r>
      <w:r w:rsidR="00361056">
        <w:rPr>
          <w:lang w:val="en-US"/>
        </w:rPr>
        <w:t xml:space="preserve">compiles your bibliography. All used sources are added automatically with all information relevant in a bibliography. </w:t>
      </w:r>
      <w:r w:rsidR="00281AE2">
        <w:rPr>
          <w:lang w:val="en-US"/>
        </w:rPr>
        <w:t xml:space="preserve">In the following there are descriptions for different </w:t>
      </w:r>
      <w:r w:rsidR="00435F02">
        <w:rPr>
          <w:lang w:val="en-US"/>
        </w:rPr>
        <w:t xml:space="preserve">forms of citations. For more basic information, have a look </w:t>
      </w:r>
      <w:hyperlink r:id="rId44" w:history="1">
        <w:r w:rsidR="00435F02" w:rsidRPr="00F56AA6">
          <w:rPr>
            <w:rStyle w:val="Hyperlink"/>
            <w:lang w:val="en-US"/>
          </w:rPr>
          <w:t>here</w:t>
        </w:r>
      </w:hyperlink>
      <w:r w:rsidR="00435F02">
        <w:rPr>
          <w:lang w:val="en-US"/>
        </w:rPr>
        <w:t>.</w:t>
      </w:r>
    </w:p>
    <w:p w14:paraId="2E12456A" w14:textId="60457313" w:rsidR="004D063D" w:rsidRPr="00AF7D44" w:rsidRDefault="00DD4789" w:rsidP="00421C12">
      <w:pPr>
        <w:pStyle w:val="Heading2"/>
        <w:ind w:left="426" w:hanging="426"/>
      </w:pPr>
      <w:bookmarkStart w:id="50" w:name="_Toc209680850"/>
      <w:r>
        <w:t>Direct Quotations</w:t>
      </w:r>
      <w:bookmarkEnd w:id="50"/>
    </w:p>
    <w:p w14:paraId="5A7762F6" w14:textId="61A5E891" w:rsidR="006963C6" w:rsidRDefault="006963C6" w:rsidP="00233F6E">
      <w:pPr>
        <w:spacing w:after="120"/>
        <w:rPr>
          <w:lang w:val="en-US"/>
        </w:rPr>
      </w:pPr>
      <w:r>
        <w:rPr>
          <w:lang w:val="en-US"/>
        </w:rPr>
        <w:t xml:space="preserve">A direct quotation is when you have a word-for-word quote. The original statement and sentence </w:t>
      </w:r>
      <w:r w:rsidR="00A4503E">
        <w:rPr>
          <w:lang w:val="en-US"/>
        </w:rPr>
        <w:t>are</w:t>
      </w:r>
      <w:r>
        <w:rPr>
          <w:lang w:val="en-US"/>
        </w:rPr>
        <w:t xml:space="preserve"> copied into your text in its entirety. </w:t>
      </w:r>
      <w:r w:rsidR="0057416E">
        <w:rPr>
          <w:lang w:val="en-US"/>
        </w:rPr>
        <w:t xml:space="preserve">You should </w:t>
      </w:r>
      <w:r w:rsidR="00BC2DF9">
        <w:rPr>
          <w:lang w:val="en-US"/>
        </w:rPr>
        <w:t xml:space="preserve">use direct quotes sparsely and instead </w:t>
      </w:r>
      <w:r w:rsidR="00F307CB">
        <w:rPr>
          <w:lang w:val="en-US"/>
        </w:rPr>
        <w:t>paraphrase the thought or findin</w:t>
      </w:r>
      <w:r w:rsidR="00315826">
        <w:rPr>
          <w:lang w:val="en-US"/>
        </w:rPr>
        <w:t>g.</w:t>
      </w:r>
      <w:r w:rsidR="00C32114">
        <w:rPr>
          <w:lang w:val="en-US"/>
        </w:rPr>
        <w:t xml:space="preserve"> </w:t>
      </w:r>
      <w:r>
        <w:rPr>
          <w:lang w:val="en-US"/>
        </w:rPr>
        <w:t>Any spelling and grammar errors present in the original are also retained and market with [</w:t>
      </w:r>
      <w:r w:rsidRPr="006963C6">
        <w:rPr>
          <w:i/>
          <w:iCs/>
          <w:lang w:val="en-US"/>
        </w:rPr>
        <w:t>sic</w:t>
      </w:r>
      <w:r>
        <w:rPr>
          <w:lang w:val="en-US"/>
        </w:rPr>
        <w:t xml:space="preserve">] directly after the error. </w:t>
      </w:r>
    </w:p>
    <w:p w14:paraId="02916ED2" w14:textId="0ECE46D8" w:rsidR="00DD4789" w:rsidRPr="00DD4789" w:rsidRDefault="006963C6" w:rsidP="00233F6E">
      <w:pPr>
        <w:spacing w:after="120"/>
        <w:rPr>
          <w:lang w:val="en-US"/>
        </w:rPr>
      </w:pPr>
      <w:r>
        <w:rPr>
          <w:lang w:val="en-US"/>
        </w:rPr>
        <w:t>When you directly quote, the author, publication year and page from which the text was</w:t>
      </w:r>
      <w:r w:rsidR="00A4503E">
        <w:rPr>
          <w:lang w:val="en-US"/>
        </w:rPr>
        <w:t xml:space="preserve"> </w:t>
      </w:r>
      <w:r>
        <w:rPr>
          <w:lang w:val="en-US"/>
        </w:rPr>
        <w:t>ta</w:t>
      </w:r>
      <w:r w:rsidR="00A4503E">
        <w:rPr>
          <w:lang w:val="en-US"/>
        </w:rPr>
        <w:t>k</w:t>
      </w:r>
      <w:r>
        <w:rPr>
          <w:lang w:val="en-US"/>
        </w:rPr>
        <w:t>en are always provided. Particularly the page number is important because the reader</w:t>
      </w:r>
      <w:r w:rsidR="00A4503E">
        <w:rPr>
          <w:lang w:val="en-US"/>
        </w:rPr>
        <w:t xml:space="preserve"> must be able to understand where the quote was taken from. All the information is in brackets right after the quote, but before the final dot of the sentence. Short direct quotes with less than four lines are included directly in the running text and enclosed in quotation marks. Make sure that the quotation marks are in the English manner.</w:t>
      </w:r>
    </w:p>
    <w:p w14:paraId="30E64D8C" w14:textId="181650BA" w:rsidR="00C672B2" w:rsidRPr="00A4503E" w:rsidRDefault="00DD4789" w:rsidP="00DE1183">
      <w:pPr>
        <w:ind w:left="709"/>
        <w:rPr>
          <w:b/>
          <w:i/>
          <w:lang w:val="en-US"/>
        </w:rPr>
      </w:pPr>
      <w:r w:rsidRPr="00A4503E">
        <w:rPr>
          <w:b/>
          <w:i/>
          <w:lang w:val="en-US"/>
        </w:rPr>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C672B2" w:rsidRPr="00D50F81" w14:paraId="63305C2C" w14:textId="77777777" w:rsidTr="00DE1183">
        <w:tc>
          <w:tcPr>
            <w:tcW w:w="7796" w:type="dxa"/>
          </w:tcPr>
          <w:p w14:paraId="03EA632C" w14:textId="7CBC1C7D" w:rsidR="00C672B2" w:rsidRDefault="005E4DB2" w:rsidP="005E4DB2">
            <w:pPr>
              <w:spacing w:before="120"/>
              <w:ind w:left="113" w:right="113"/>
              <w:rPr>
                <w:lang w:val="en-US"/>
              </w:rPr>
            </w:pPr>
            <w:r w:rsidRPr="005E4DB2">
              <w:rPr>
                <w:lang w:val="en-US"/>
              </w:rPr>
              <w:t>Effective teams can be difficult to describe because “high performance along one domain does not translate to high performance along another” (Ervin et al., 2018, p. 470).</w:t>
            </w:r>
          </w:p>
          <w:p w14:paraId="0AF13950" w14:textId="0DC98F46" w:rsidR="005E4DB2" w:rsidRPr="005E4DB2" w:rsidRDefault="005E4DB2" w:rsidP="005E4DB2">
            <w:pPr>
              <w:spacing w:before="120"/>
              <w:ind w:left="113" w:right="113"/>
              <w:rPr>
                <w:lang w:val="en-US"/>
              </w:rPr>
            </w:pPr>
            <w:r w:rsidRPr="005E4DB2">
              <w:rPr>
                <w:lang w:val="en-US"/>
              </w:rPr>
              <w:t>Nowak (2019) wrote that “people have an obligation to care for there [</w:t>
            </w:r>
            <w:r w:rsidRPr="005E4DB2">
              <w:rPr>
                <w:rStyle w:val="Emphasis"/>
                <w:lang w:val="en-US"/>
              </w:rPr>
              <w:t>sic</w:t>
            </w:r>
            <w:r w:rsidRPr="005E4DB2">
              <w:rPr>
                <w:lang w:val="en-US"/>
              </w:rPr>
              <w:t>] pets” (p. 52).</w:t>
            </w:r>
          </w:p>
        </w:tc>
      </w:tr>
    </w:tbl>
    <w:p w14:paraId="514CE0F8" w14:textId="77777777" w:rsidR="00C672B2" w:rsidRPr="005E4DB2" w:rsidRDefault="00C672B2" w:rsidP="00A30F00">
      <w:pPr>
        <w:rPr>
          <w:lang w:val="en-US"/>
        </w:rPr>
      </w:pPr>
    </w:p>
    <w:p w14:paraId="7FE4A788" w14:textId="3692A71E" w:rsidR="0057416E" w:rsidRDefault="00DD4789" w:rsidP="00646BCE">
      <w:pPr>
        <w:tabs>
          <w:tab w:val="left" w:pos="3450"/>
        </w:tabs>
        <w:rPr>
          <w:lang w:val="en-US"/>
        </w:rPr>
      </w:pPr>
      <w:r w:rsidRPr="00DD4789">
        <w:rPr>
          <w:lang w:val="en-US"/>
        </w:rPr>
        <w:lastRenderedPageBreak/>
        <w:t>Longer direct quotations of four or more lines are indented on the left. Quotation marks ar</w:t>
      </w:r>
      <w:r w:rsidR="008364F2">
        <w:rPr>
          <w:lang w:val="en-US"/>
        </w:rPr>
        <w:t xml:space="preserve">e </w:t>
      </w:r>
      <w:r w:rsidRPr="00DD4789">
        <w:rPr>
          <w:lang w:val="en-US"/>
        </w:rPr>
        <w:t>omitted.</w:t>
      </w:r>
    </w:p>
    <w:p w14:paraId="42ED5CC9" w14:textId="3DD5AA7C" w:rsidR="00DD4789" w:rsidRDefault="0057416E" w:rsidP="003C423A">
      <w:pPr>
        <w:pStyle w:val="TextoEinzug"/>
        <w:spacing w:after="240" w:line="360" w:lineRule="auto"/>
        <w:rPr>
          <w:lang w:val="en-US"/>
        </w:rPr>
      </w:pPr>
      <w:r w:rsidRPr="0057416E">
        <w:rPr>
          <w:rFonts w:ascii="Aharoni" w:hAnsi="Aharoni" w:cs="Aharoni" w:hint="cs"/>
          <w:color w:val="FF0000"/>
          <w:sz w:val="32"/>
          <w:szCs w:val="32"/>
          <w:lang w:val="en-US"/>
        </w:rPr>
        <w:t xml:space="preserve">! </w:t>
      </w:r>
      <w:r w:rsidR="00DD4789" w:rsidRPr="00DD4789">
        <w:rPr>
          <w:lang w:val="en-US"/>
        </w:rPr>
        <w:t>The parenthetical citations come after the closing punctuation.</w:t>
      </w:r>
    </w:p>
    <w:p w14:paraId="21EDDDF4" w14:textId="0E638E1F" w:rsidR="004D063D" w:rsidRPr="008C055B" w:rsidRDefault="003C423A" w:rsidP="003C423A">
      <w:pPr>
        <w:spacing w:after="240" w:line="360" w:lineRule="auto"/>
        <w:rPr>
          <w:lang w:val="en-US"/>
        </w:rPr>
      </w:pPr>
      <w:r w:rsidRPr="0057416E">
        <w:rPr>
          <w:rFonts w:ascii="Aharoni" w:hAnsi="Aharoni" w:cs="Aharoni" w:hint="cs"/>
          <w:color w:val="FF0000"/>
          <w:sz w:val="32"/>
          <w:szCs w:val="32"/>
          <w:lang w:val="en-US"/>
        </w:rPr>
        <w:t>!</w:t>
      </w:r>
      <w:r>
        <w:rPr>
          <w:rFonts w:ascii="Aharoni" w:hAnsi="Aharoni" w:cs="Aharoni"/>
          <w:color w:val="FF0000"/>
          <w:sz w:val="32"/>
          <w:szCs w:val="32"/>
          <w:lang w:val="en-US"/>
        </w:rPr>
        <w:t xml:space="preserve"> </w:t>
      </w:r>
      <w:r w:rsidRPr="003C423A">
        <w:rPr>
          <w:rFonts w:eastAsia="Arial" w:cs="Times New Roman (Textkörper CS)"/>
          <w:szCs w:val="21"/>
          <w:lang w:val="en-US"/>
        </w:rPr>
        <w:t xml:space="preserve">If </w:t>
      </w:r>
      <w:r>
        <w:rPr>
          <w:rFonts w:eastAsia="Arial" w:cs="Times New Roman (Textkörper CS)"/>
          <w:szCs w:val="21"/>
          <w:lang w:val="en-US"/>
        </w:rPr>
        <w:t>the</w:t>
      </w:r>
      <w:r w:rsidRPr="003C423A">
        <w:rPr>
          <w:rFonts w:eastAsia="Arial" w:cs="Times New Roman (Textkörper CS)"/>
          <w:szCs w:val="21"/>
          <w:lang w:val="en-US"/>
        </w:rPr>
        <w:t xml:space="preserve"> quote spans two lines, you can use the key combination </w:t>
      </w:r>
      <w:r w:rsidR="00115396">
        <w:rPr>
          <w:rFonts w:eastAsia="Arial" w:cs="Times New Roman (Textkörper CS)"/>
          <w:szCs w:val="21"/>
          <w:lang w:val="en-US"/>
        </w:rPr>
        <w:t>Strg+Shift</w:t>
      </w:r>
      <w:r w:rsidR="009D7430">
        <w:rPr>
          <w:rFonts w:eastAsia="Arial" w:cs="Times New Roman (Textkörper CS)"/>
          <w:szCs w:val="21"/>
          <w:lang w:val="en-US"/>
        </w:rPr>
        <w:t xml:space="preserve">+Space </w:t>
      </w:r>
      <w:r w:rsidRPr="003C423A">
        <w:rPr>
          <w:rFonts w:eastAsia="Arial" w:cs="Times New Roman (Textkörper CS)"/>
          <w:szCs w:val="21"/>
          <w:lang w:val="en-US"/>
        </w:rPr>
        <w:t>to bring it into one line.</w:t>
      </w:r>
    </w:p>
    <w:p w14:paraId="3D68913D" w14:textId="20A62A8F" w:rsidR="004D063D" w:rsidRPr="003C423A" w:rsidRDefault="00DD4789" w:rsidP="00DE1183">
      <w:pPr>
        <w:ind w:left="709"/>
        <w:rPr>
          <w:b/>
          <w:i/>
          <w:lang w:val="en-US"/>
        </w:rPr>
      </w:pPr>
      <w:r w:rsidRPr="003C423A">
        <w:rPr>
          <w:b/>
          <w:i/>
          <w:lang w:val="en-US"/>
        </w:rPr>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B079D9" w14:paraId="4D9D3F6A" w14:textId="77777777" w:rsidTr="00DE1183">
        <w:tc>
          <w:tcPr>
            <w:tcW w:w="7796" w:type="dxa"/>
          </w:tcPr>
          <w:p w14:paraId="57FFB2F3" w14:textId="77777777" w:rsidR="005E4DB2" w:rsidRPr="005E4DB2" w:rsidRDefault="005E4DB2" w:rsidP="005E4DB2">
            <w:pPr>
              <w:spacing w:before="120" w:after="120"/>
              <w:ind w:left="142" w:right="113"/>
              <w:rPr>
                <w:lang w:val="en-US"/>
              </w:rPr>
            </w:pPr>
            <w:r w:rsidRPr="005E4DB2">
              <w:rPr>
                <w:lang w:val="en-US"/>
              </w:rPr>
              <w:t>Researchers have studied how people talk to themselves:</w:t>
            </w:r>
          </w:p>
          <w:p w14:paraId="6F98A274" w14:textId="7A46EF08" w:rsidR="00B079D9" w:rsidRDefault="005E4DB2" w:rsidP="005E4DB2">
            <w:pPr>
              <w:spacing w:before="120" w:after="120"/>
              <w:ind w:left="420" w:right="113"/>
              <w:rPr>
                <w:b/>
                <w:i/>
              </w:rPr>
            </w:pPr>
            <w:r w:rsidRPr="005E4DB2">
              <w:rPr>
                <w:lang w:val="en-US"/>
              </w:rPr>
              <w:t xml:space="preserve">Inner speech is a paradoxical phenomenon. It is an experience that is central to many people’s everyday lives, and yet it presents considerable challenges to any effort to study it scientifically. Nevertheless, a wide range of methodologies and approaches have combined to shed light on the subjective experience of inner speech and its cognitive and neural underpinnings. </w:t>
            </w:r>
            <w:r>
              <w:t>(Alderson-Day &amp; Fernyhough, 2015, p. 957)</w:t>
            </w:r>
          </w:p>
        </w:tc>
      </w:tr>
    </w:tbl>
    <w:p w14:paraId="2496A857" w14:textId="77777777" w:rsidR="002A2532" w:rsidRDefault="002A2532" w:rsidP="00A30F00"/>
    <w:p w14:paraId="152501A3" w14:textId="62EC71A3" w:rsidR="004D063D" w:rsidRDefault="00DD4789" w:rsidP="00646BCE">
      <w:pPr>
        <w:tabs>
          <w:tab w:val="left" w:pos="3450"/>
        </w:tabs>
        <w:rPr>
          <w:rFonts w:eastAsia="Arial" w:cs="Times New Roman (Textkörper CS)"/>
          <w:szCs w:val="21"/>
          <w:lang w:val="en-US"/>
        </w:rPr>
      </w:pPr>
      <w:r w:rsidRPr="00DD4789">
        <w:rPr>
          <w:rFonts w:eastAsia="Arial" w:cs="Times New Roman (Textkörper CS)"/>
          <w:szCs w:val="21"/>
          <w:lang w:val="en-US"/>
        </w:rPr>
        <w:t xml:space="preserve">If there are </w:t>
      </w:r>
      <w:r w:rsidRPr="00646BCE">
        <w:rPr>
          <w:lang w:val="en-US"/>
        </w:rPr>
        <w:t>quotation</w:t>
      </w:r>
      <w:r w:rsidRPr="00DD4789">
        <w:rPr>
          <w:rFonts w:eastAsia="Arial" w:cs="Times New Roman (Textkörper CS)"/>
          <w:szCs w:val="21"/>
          <w:lang w:val="en-US"/>
        </w:rPr>
        <w:t xml:space="preserve"> marks (</w:t>
      </w:r>
      <w:r w:rsidR="00714EAD">
        <w:rPr>
          <w:rFonts w:eastAsia="Arial" w:cs="Times New Roman (Textkörper CS)"/>
          <w:szCs w:val="21"/>
          <w:lang w:val="en-US"/>
        </w:rPr>
        <w:t>“</w:t>
      </w:r>
      <w:r w:rsidRPr="00DD4789">
        <w:rPr>
          <w:rFonts w:eastAsia="Arial" w:cs="Times New Roman (Textkörper CS)"/>
          <w:szCs w:val="21"/>
          <w:lang w:val="en-US"/>
        </w:rPr>
        <w:t>...</w:t>
      </w:r>
      <w:r w:rsidR="00714EAD">
        <w:rPr>
          <w:rFonts w:eastAsia="Arial" w:cs="Times New Roman (Textkörper CS)"/>
          <w:szCs w:val="21"/>
          <w:lang w:val="en-US"/>
        </w:rPr>
        <w:t>”</w:t>
      </w:r>
      <w:r w:rsidRPr="00DD4789">
        <w:rPr>
          <w:rFonts w:eastAsia="Arial" w:cs="Times New Roman (Textkörper CS)"/>
          <w:szCs w:val="21"/>
          <w:lang w:val="en-US"/>
        </w:rPr>
        <w:t>) within a directly quoted text, they are replaced by single quotation marks (</w:t>
      </w:r>
      <w:r w:rsidR="00714EAD">
        <w:rPr>
          <w:rFonts w:eastAsia="Arial" w:cs="Times New Roman (Textkörper CS)"/>
          <w:szCs w:val="21"/>
          <w:lang w:val="en-US"/>
        </w:rPr>
        <w:t>‘</w:t>
      </w:r>
      <w:r w:rsidRPr="00DD4789">
        <w:rPr>
          <w:rFonts w:eastAsia="Arial" w:cs="Times New Roman (Textkörper CS)"/>
          <w:szCs w:val="21"/>
          <w:lang w:val="en-US"/>
        </w:rPr>
        <w:t>...</w:t>
      </w:r>
      <w:r w:rsidR="00714EAD">
        <w:rPr>
          <w:rFonts w:eastAsia="Arial" w:cs="Times New Roman (Textkörper CS)"/>
          <w:szCs w:val="21"/>
          <w:lang w:val="en-US"/>
        </w:rPr>
        <w:t>’</w:t>
      </w:r>
      <w:r w:rsidRPr="00DD4789">
        <w:rPr>
          <w:rFonts w:eastAsia="Arial" w:cs="Times New Roman (Textkörper CS)"/>
          <w:szCs w:val="21"/>
          <w:lang w:val="en-US"/>
        </w:rPr>
        <w:t>).</w:t>
      </w:r>
    </w:p>
    <w:p w14:paraId="5F9CE592" w14:textId="77777777" w:rsidR="00E556FD" w:rsidRDefault="00E556FD" w:rsidP="00A37891">
      <w:pPr>
        <w:spacing w:after="120"/>
        <w:rPr>
          <w:b/>
          <w:lang w:val="en-US"/>
        </w:rPr>
      </w:pPr>
    </w:p>
    <w:p w14:paraId="47BC78AC" w14:textId="5CC3D3B0" w:rsidR="004D063D" w:rsidRPr="00DD4789" w:rsidRDefault="00DD4789" w:rsidP="00A37891">
      <w:pPr>
        <w:spacing w:after="120"/>
        <w:rPr>
          <w:b/>
          <w:lang w:val="en-US"/>
        </w:rPr>
      </w:pPr>
      <w:r w:rsidRPr="00DD4789">
        <w:rPr>
          <w:b/>
          <w:lang w:val="en-US"/>
        </w:rPr>
        <w:t>Changes in Direct Quotations</w:t>
      </w:r>
    </w:p>
    <w:p w14:paraId="1D8695A5" w14:textId="59C033C7" w:rsidR="005A6BDE" w:rsidRDefault="005A6BDE" w:rsidP="00646BCE">
      <w:pPr>
        <w:tabs>
          <w:tab w:val="left" w:pos="3450"/>
        </w:tabs>
        <w:rPr>
          <w:lang w:val="en-US"/>
        </w:rPr>
      </w:pPr>
      <w:r>
        <w:rPr>
          <w:lang w:val="en-US"/>
        </w:rPr>
        <w:t>Omission of words or sentences within a quote are marked with three dots, each separated by a space and enclosed in parentheses. No ellipses are inserted at the beginning or end of the quote. You can add a word to the sentence if it is needed to make the quote fi</w:t>
      </w:r>
      <w:r w:rsidR="00BC2DF9">
        <w:rPr>
          <w:lang w:val="en-US"/>
        </w:rPr>
        <w:t>t</w:t>
      </w:r>
      <w:r>
        <w:rPr>
          <w:lang w:val="en-US"/>
        </w:rPr>
        <w:t xml:space="preserve"> into your text. The added word has to be inserted in square brackets making it obvious that it is added.</w:t>
      </w:r>
    </w:p>
    <w:p w14:paraId="5642800B" w14:textId="77777777" w:rsidR="00DD4789" w:rsidRPr="00DD4789" w:rsidRDefault="00DD4789" w:rsidP="005A6BDE">
      <w:pPr>
        <w:pStyle w:val="TextoEinzug"/>
        <w:rPr>
          <w:lang w:val="en-US"/>
        </w:rPr>
      </w:pPr>
    </w:p>
    <w:p w14:paraId="1FB4CB24" w14:textId="7D42591A" w:rsidR="000F776B" w:rsidRPr="00B46060" w:rsidRDefault="00FE614F" w:rsidP="00DE1183">
      <w:pPr>
        <w:pStyle w:val="TextoEinzug"/>
        <w:keepNext/>
        <w:ind w:left="709"/>
        <w:rPr>
          <w:b/>
          <w:bCs/>
          <w:i/>
          <w:iCs/>
        </w:rPr>
      </w:pPr>
      <w:r>
        <w:rPr>
          <w:b/>
          <w:bCs/>
          <w:i/>
          <w:iCs/>
        </w:rPr>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0F776B" w:rsidRPr="00D50F81" w14:paraId="7398B9F2" w14:textId="77777777" w:rsidTr="00DE1183">
        <w:tc>
          <w:tcPr>
            <w:tcW w:w="7796" w:type="dxa"/>
          </w:tcPr>
          <w:p w14:paraId="75E1D441" w14:textId="202BE190" w:rsidR="000F776B" w:rsidRPr="005F1710" w:rsidRDefault="005F1710" w:rsidP="005F1710">
            <w:pPr>
              <w:spacing w:before="120" w:after="120"/>
              <w:ind w:left="113" w:right="113"/>
              <w:rPr>
                <w:lang w:val="en-US"/>
              </w:rPr>
            </w:pPr>
            <w:r w:rsidRPr="005F1710">
              <w:rPr>
                <w:lang w:val="en-US"/>
              </w:rPr>
              <w:t>De Backer and Fisher (2012) n</w:t>
            </w:r>
            <w:r>
              <w:rPr>
                <w:lang w:val="en-US"/>
              </w:rPr>
              <w:t xml:space="preserve">oted that “those [adults] who read gossip magazines, watch gossip-related television shows, or read gossip articles from internet sites </w:t>
            </w:r>
            <w:r w:rsidR="005A6BDE">
              <w:rPr>
                <w:lang w:val="en-US"/>
              </w:rPr>
              <w:t>(</w:t>
            </w:r>
            <w:r>
              <w:rPr>
                <w:lang w:val="en-US"/>
              </w:rPr>
              <w:t>. . .</w:t>
            </w:r>
            <w:r w:rsidR="005A6BDE">
              <w:rPr>
                <w:lang w:val="en-US"/>
              </w:rPr>
              <w:t>)</w:t>
            </w:r>
            <w:r>
              <w:rPr>
                <w:lang w:val="en-US"/>
              </w:rPr>
              <w:t xml:space="preserve"> may feel guilty about wasting their time on a leisure pursuit” (p. 412).</w:t>
            </w:r>
          </w:p>
        </w:tc>
      </w:tr>
    </w:tbl>
    <w:p w14:paraId="45226E54" w14:textId="77777777" w:rsidR="000F776B" w:rsidRPr="005F1710" w:rsidRDefault="000F776B" w:rsidP="000F776B">
      <w:pPr>
        <w:rPr>
          <w:b/>
          <w:i/>
          <w:lang w:val="en-US"/>
        </w:rPr>
      </w:pPr>
    </w:p>
    <w:p w14:paraId="5D13D1E6" w14:textId="75166678" w:rsidR="004D063D" w:rsidRPr="00AF7D44" w:rsidRDefault="004D063D" w:rsidP="00421C12">
      <w:pPr>
        <w:pStyle w:val="Heading2"/>
        <w:ind w:left="426" w:hanging="426"/>
      </w:pPr>
      <w:bookmarkStart w:id="51" w:name="_Toc78878540"/>
      <w:bookmarkStart w:id="52" w:name="_Toc79135695"/>
      <w:bookmarkStart w:id="53" w:name="_Toc209680851"/>
      <w:r w:rsidRPr="00AF7D44">
        <w:t>Indire</w:t>
      </w:r>
      <w:r w:rsidR="00FE614F">
        <w:t>ct</w:t>
      </w:r>
      <w:r w:rsidRPr="00AF7D44">
        <w:t xml:space="preserve"> (</w:t>
      </w:r>
      <w:r w:rsidR="00FE614F">
        <w:t>Paraphrased</w:t>
      </w:r>
      <w:r w:rsidRPr="00AF7D44">
        <w:t xml:space="preserve">) </w:t>
      </w:r>
      <w:bookmarkEnd w:id="51"/>
      <w:bookmarkEnd w:id="52"/>
      <w:r w:rsidR="00FE614F">
        <w:t>Citation</w:t>
      </w:r>
      <w:bookmarkEnd w:id="53"/>
    </w:p>
    <w:p w14:paraId="3963BED5" w14:textId="13D3B38B" w:rsidR="00FE614F" w:rsidRPr="00FE614F" w:rsidRDefault="00FE614F" w:rsidP="00C75838">
      <w:pPr>
        <w:rPr>
          <w:lang w:val="en-US"/>
        </w:rPr>
      </w:pPr>
      <w:r w:rsidRPr="00FE614F">
        <w:rPr>
          <w:lang w:val="en-US"/>
        </w:rPr>
        <w:t>An indirect (paraphrased) citation occurs when you non-literally adopt the ideas and perspectives of an author. In indirect quoting, the author and the year are also provided in parentheses. The page number is indicated if the source does not pertain to the entire work</w:t>
      </w:r>
      <w:r w:rsidR="00724FF9">
        <w:rPr>
          <w:lang w:val="en-US"/>
        </w:rPr>
        <w:t xml:space="preserve"> but you only cite a specific element of the statement made</w:t>
      </w:r>
      <w:r w:rsidRPr="00FE614F">
        <w:rPr>
          <w:lang w:val="en-US"/>
        </w:rPr>
        <w:t>.</w:t>
      </w:r>
      <w:r w:rsidR="00724FF9">
        <w:rPr>
          <w:lang w:val="en-US"/>
        </w:rPr>
        <w:t xml:space="preserve"> This form of quotations occurs much</w:t>
      </w:r>
      <w:r w:rsidR="00BC2DF9">
        <w:rPr>
          <w:lang w:val="en-US"/>
        </w:rPr>
        <w:t xml:space="preserve"> more</w:t>
      </w:r>
      <w:r w:rsidR="00724FF9">
        <w:rPr>
          <w:lang w:val="en-US"/>
        </w:rPr>
        <w:t xml:space="preserve"> often.</w:t>
      </w:r>
    </w:p>
    <w:p w14:paraId="480827B6" w14:textId="77777777" w:rsidR="00FE614F" w:rsidRPr="00724FF9" w:rsidRDefault="00FE614F" w:rsidP="00C75838">
      <w:pPr>
        <w:rPr>
          <w:b/>
          <w:bCs/>
          <w:i/>
          <w:iCs/>
          <w:lang w:val="en-US"/>
        </w:rPr>
      </w:pPr>
      <w:r w:rsidRPr="00724FF9">
        <w:rPr>
          <w:b/>
          <w:bCs/>
          <w:i/>
          <w:iCs/>
          <w:lang w:val="en-US"/>
        </w:rPr>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DA7A08" w:rsidRPr="00D50F81" w14:paraId="2BC67314" w14:textId="77777777" w:rsidTr="00DE1183">
        <w:trPr>
          <w:trHeight w:val="1036"/>
        </w:trPr>
        <w:tc>
          <w:tcPr>
            <w:tcW w:w="7796" w:type="dxa"/>
          </w:tcPr>
          <w:p w14:paraId="5F2BBB89" w14:textId="73251F01" w:rsidR="00DA7A08" w:rsidRPr="005F1710" w:rsidRDefault="005F1710" w:rsidP="00C75838">
            <w:pPr>
              <w:rPr>
                <w:b/>
                <w:i/>
                <w:highlight w:val="yellow"/>
                <w:lang w:val="en-US"/>
              </w:rPr>
            </w:pPr>
            <w:r w:rsidRPr="005F1710">
              <w:rPr>
                <w:lang w:val="en-US"/>
              </w:rPr>
              <w:lastRenderedPageBreak/>
              <w:t>Webster-Stratton (2016) described a case example of a 4-year-old girl who showed an insecure attachment to her mother; in working with the family dyad, the therapist focused on increasing the mother’s empathy for her child (pp. 152–153).</w:t>
            </w:r>
          </w:p>
        </w:tc>
      </w:tr>
    </w:tbl>
    <w:p w14:paraId="11F11864" w14:textId="77777777" w:rsidR="0086314A" w:rsidRPr="005F1710" w:rsidRDefault="0086314A" w:rsidP="00C75838">
      <w:pPr>
        <w:rPr>
          <w:lang w:val="en-US"/>
        </w:rPr>
      </w:pPr>
    </w:p>
    <w:p w14:paraId="7D0EEB51" w14:textId="10F1BE4D" w:rsidR="00FE614F" w:rsidRDefault="00FE614F" w:rsidP="00C75838">
      <w:pPr>
        <w:rPr>
          <w:lang w:val="en-US"/>
        </w:rPr>
      </w:pPr>
      <w:r w:rsidRPr="00FE614F">
        <w:rPr>
          <w:lang w:val="en-US"/>
        </w:rPr>
        <w:t>If a statement is supported by multiple sources, the authors are listed in alphabetical order, separated by semicolons, for example, (Bentele, 1999; Röttger, 2001).</w:t>
      </w:r>
    </w:p>
    <w:p w14:paraId="5E714A05" w14:textId="77777777" w:rsidR="00DD62E4" w:rsidRPr="008C055B" w:rsidRDefault="00DD62E4" w:rsidP="00C75838">
      <w:pPr>
        <w:rPr>
          <w:lang w:val="en-US"/>
        </w:rPr>
      </w:pPr>
      <w:r w:rsidRPr="0057416E">
        <w:rPr>
          <w:rFonts w:ascii="Aharoni" w:hAnsi="Aharoni" w:cs="Aharoni" w:hint="cs"/>
          <w:color w:val="FF0000"/>
          <w:sz w:val="32"/>
          <w:szCs w:val="32"/>
          <w:lang w:val="en-US"/>
        </w:rPr>
        <w:t>!</w:t>
      </w:r>
      <w:r>
        <w:rPr>
          <w:rFonts w:ascii="Aharoni" w:hAnsi="Aharoni" w:cs="Aharoni"/>
          <w:color w:val="FF0000"/>
          <w:sz w:val="32"/>
          <w:szCs w:val="32"/>
          <w:lang w:val="en-US"/>
        </w:rPr>
        <w:t xml:space="preserve"> </w:t>
      </w:r>
      <w:r w:rsidRPr="003C423A">
        <w:rPr>
          <w:rFonts w:eastAsia="Arial" w:cs="Times New Roman (Textkörper CS)"/>
          <w:szCs w:val="21"/>
          <w:lang w:val="en-US"/>
        </w:rPr>
        <w:t xml:space="preserve">If </w:t>
      </w:r>
      <w:r>
        <w:rPr>
          <w:rFonts w:eastAsia="Arial" w:cs="Times New Roman (Textkörper CS)"/>
          <w:szCs w:val="21"/>
          <w:lang w:val="en-US"/>
        </w:rPr>
        <w:t>the</w:t>
      </w:r>
      <w:r w:rsidRPr="003C423A">
        <w:rPr>
          <w:rFonts w:eastAsia="Arial" w:cs="Times New Roman (Textkörper CS)"/>
          <w:szCs w:val="21"/>
          <w:lang w:val="en-US"/>
        </w:rPr>
        <w:t xml:space="preserve"> quote spans two lines, you can use the key combination </w:t>
      </w:r>
      <w:r>
        <w:rPr>
          <w:rFonts w:eastAsia="Arial" w:cs="Times New Roman (Textkörper CS)"/>
          <w:szCs w:val="21"/>
          <w:lang w:val="en-US"/>
        </w:rPr>
        <w:t xml:space="preserve">Strg+Shift+Space </w:t>
      </w:r>
      <w:r w:rsidRPr="003C423A">
        <w:rPr>
          <w:rFonts w:eastAsia="Arial" w:cs="Times New Roman (Textkörper CS)"/>
          <w:szCs w:val="21"/>
          <w:lang w:val="en-US"/>
        </w:rPr>
        <w:t>to bring it into one line.</w:t>
      </w:r>
    </w:p>
    <w:p w14:paraId="208F5C1E" w14:textId="77777777" w:rsidR="00E30591" w:rsidRPr="008C055B" w:rsidRDefault="00E30591" w:rsidP="00ED4183">
      <w:pPr>
        <w:pStyle w:val="TextoEinzug"/>
        <w:rPr>
          <w:lang w:val="en-US"/>
        </w:rPr>
      </w:pPr>
    </w:p>
    <w:p w14:paraId="7A88F7E7" w14:textId="77777777" w:rsidR="00FE614F" w:rsidRPr="00FE614F" w:rsidRDefault="00FE614F" w:rsidP="00C75838">
      <w:pPr>
        <w:rPr>
          <w:b/>
          <w:i/>
          <w:lang w:val="en-US"/>
        </w:rPr>
      </w:pPr>
      <w:r w:rsidRPr="00FE614F">
        <w:rPr>
          <w:b/>
          <w:i/>
          <w:lang w:val="en-US"/>
        </w:rPr>
        <w:t>Further regulations for in-text citations:</w:t>
      </w:r>
    </w:p>
    <w:p w14:paraId="739B5ED0" w14:textId="2E896670" w:rsidR="00FE614F" w:rsidRPr="00FE614F" w:rsidRDefault="00FE614F" w:rsidP="00C75838">
      <w:pPr>
        <w:rPr>
          <w:bCs/>
          <w:iCs/>
          <w:lang w:val="en-US"/>
        </w:rPr>
      </w:pPr>
      <w:r w:rsidRPr="00FE614F">
        <w:rPr>
          <w:lang w:val="en-US"/>
        </w:rPr>
        <w:t>When citing sources with multiple authors, special regulations apply:</w:t>
      </w:r>
    </w:p>
    <w:p w14:paraId="2A91422E" w14:textId="1BA36BFB" w:rsidR="00FE614F" w:rsidRPr="009C225F" w:rsidRDefault="00FE614F" w:rsidP="00C75838">
      <w:pPr>
        <w:pStyle w:val="ListParagraph"/>
        <w:numPr>
          <w:ilvl w:val="0"/>
          <w:numId w:val="13"/>
        </w:numPr>
        <w:rPr>
          <w:lang w:val="en-US"/>
        </w:rPr>
      </w:pPr>
      <w:r w:rsidRPr="009C225F">
        <w:rPr>
          <w:lang w:val="en-US"/>
        </w:rPr>
        <w:t>Author names are separated by commas.</w:t>
      </w:r>
      <w:r w:rsidR="00724FF9" w:rsidRPr="009C225F">
        <w:rPr>
          <w:lang w:val="en-US"/>
        </w:rPr>
        <w:t xml:space="preserve"> </w:t>
      </w:r>
      <w:r w:rsidRPr="009C225F">
        <w:rPr>
          <w:lang w:val="en-US"/>
        </w:rPr>
        <w:t>In parentheses, an ampersand "&amp;" is inserted b</w:t>
      </w:r>
      <w:r w:rsidR="009C225F" w:rsidRPr="009C225F">
        <w:rPr>
          <w:lang w:val="en-US"/>
        </w:rPr>
        <w:t>e</w:t>
      </w:r>
      <w:r w:rsidRPr="009C225F">
        <w:rPr>
          <w:lang w:val="en-US"/>
        </w:rPr>
        <w:t>fore the last author's name, while in the text, "and" is spelled out</w:t>
      </w:r>
    </w:p>
    <w:p w14:paraId="21A4B8DA" w14:textId="7C535A70" w:rsidR="00FE614F" w:rsidRPr="009C225F" w:rsidRDefault="00FE614F" w:rsidP="00C75838">
      <w:pPr>
        <w:pStyle w:val="ListParagraph"/>
        <w:numPr>
          <w:ilvl w:val="0"/>
          <w:numId w:val="13"/>
        </w:numPr>
        <w:rPr>
          <w:lang w:val="en-US"/>
        </w:rPr>
      </w:pPr>
      <w:r w:rsidRPr="009C225F">
        <w:rPr>
          <w:lang w:val="en-US"/>
        </w:rPr>
        <w:t>When citing a source with two authors, both authors are always mentioned</w:t>
      </w:r>
    </w:p>
    <w:p w14:paraId="47544A61" w14:textId="224ABBB1" w:rsidR="00FE614F" w:rsidRPr="009C225F" w:rsidRDefault="009C225F" w:rsidP="00C75838">
      <w:pPr>
        <w:pStyle w:val="ListParagraph"/>
        <w:numPr>
          <w:ilvl w:val="0"/>
          <w:numId w:val="14"/>
        </w:numPr>
        <w:rPr>
          <w:lang w:val="en-US"/>
        </w:rPr>
      </w:pPr>
      <w:r w:rsidRPr="009C225F">
        <w:rPr>
          <w:lang w:val="en-US"/>
        </w:rPr>
        <w:t>E</w:t>
      </w:r>
      <w:r w:rsidR="00FE614F" w:rsidRPr="009C225F">
        <w:rPr>
          <w:lang w:val="en-US"/>
        </w:rPr>
        <w:t>xample for direct quoting: (Glaser &amp; Strauss, 1998, p. xx)</w:t>
      </w:r>
    </w:p>
    <w:p w14:paraId="07B63426" w14:textId="444C1268" w:rsidR="00FE614F" w:rsidRPr="009C225F" w:rsidRDefault="00FE614F" w:rsidP="00C75838">
      <w:pPr>
        <w:pStyle w:val="ListParagraph"/>
        <w:numPr>
          <w:ilvl w:val="1"/>
          <w:numId w:val="15"/>
        </w:numPr>
        <w:rPr>
          <w:lang w:val="en-US"/>
        </w:rPr>
      </w:pPr>
      <w:r w:rsidRPr="009C225F">
        <w:rPr>
          <w:lang w:val="en-US"/>
        </w:rPr>
        <w:t>Example for indirect quoting with reference to the entire work: (Glaser &amp; Strauss, 1998).</w:t>
      </w:r>
    </w:p>
    <w:p w14:paraId="73FB3F2A" w14:textId="27792CB1" w:rsidR="00FE614F" w:rsidRPr="009C225F" w:rsidRDefault="00FE614F" w:rsidP="00C75838">
      <w:pPr>
        <w:pStyle w:val="ListParagraph"/>
        <w:numPr>
          <w:ilvl w:val="0"/>
          <w:numId w:val="13"/>
        </w:numPr>
        <w:rPr>
          <w:lang w:val="en-US"/>
        </w:rPr>
      </w:pPr>
      <w:r w:rsidRPr="009C225F">
        <w:rPr>
          <w:lang w:val="en-US"/>
        </w:rPr>
        <w:t>When citing from a source with three or more authors, only the first author's name followed by "et al." is given.</w:t>
      </w:r>
    </w:p>
    <w:p w14:paraId="32326085" w14:textId="78614F37" w:rsidR="00FE614F" w:rsidRPr="009C225F" w:rsidRDefault="00FE614F" w:rsidP="00C75838">
      <w:pPr>
        <w:pStyle w:val="ListParagraph"/>
        <w:numPr>
          <w:ilvl w:val="0"/>
          <w:numId w:val="16"/>
        </w:numPr>
        <w:spacing w:after="240"/>
        <w:rPr>
          <w:lang w:val="en-US"/>
        </w:rPr>
      </w:pPr>
      <w:r w:rsidRPr="009C225F">
        <w:rPr>
          <w:lang w:val="en-US"/>
        </w:rPr>
        <w:t>Example for direct quoting: (Wirth et al., 2004, p. xx).</w:t>
      </w:r>
    </w:p>
    <w:p w14:paraId="1F9CA9CA" w14:textId="51148C88" w:rsidR="00FE614F" w:rsidRPr="00503BBC" w:rsidRDefault="00FE614F" w:rsidP="00C75838">
      <w:pPr>
        <w:spacing w:after="240"/>
        <w:rPr>
          <w:lang w:val="en-US"/>
        </w:rPr>
      </w:pPr>
      <w:r w:rsidRPr="00FE614F">
        <w:rPr>
          <w:lang w:val="en-US"/>
        </w:rPr>
        <w:t xml:space="preserve">The author of a text can also be an institution or an </w:t>
      </w:r>
      <w:r w:rsidR="009C225F" w:rsidRPr="00FE614F">
        <w:rPr>
          <w:lang w:val="en-US"/>
        </w:rPr>
        <w:t>organization</w:t>
      </w:r>
      <w:r w:rsidR="008D113D">
        <w:rPr>
          <w:lang w:val="en-US"/>
        </w:rPr>
        <w:t>.</w:t>
      </w:r>
    </w:p>
    <w:p w14:paraId="37626331" w14:textId="0F6E56C8" w:rsidR="00D3164E" w:rsidRPr="00AF7D44" w:rsidRDefault="00FE614F" w:rsidP="00DE1183">
      <w:pPr>
        <w:ind w:left="709"/>
        <w:rPr>
          <w:b/>
          <w:i/>
        </w:rPr>
      </w:pPr>
      <w:r>
        <w:rPr>
          <w:b/>
          <w:i/>
        </w:rPr>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D3164E" w:rsidRPr="00D50F81" w14:paraId="6A40ADF8" w14:textId="77777777" w:rsidTr="00DE1183">
        <w:tc>
          <w:tcPr>
            <w:tcW w:w="7796" w:type="dxa"/>
          </w:tcPr>
          <w:p w14:paraId="548415AF" w14:textId="4C8525EB" w:rsidR="00D3164E" w:rsidRPr="001E728F" w:rsidRDefault="001E728F" w:rsidP="00F729F3">
            <w:pPr>
              <w:spacing w:before="120" w:after="120"/>
              <w:ind w:left="113" w:right="113"/>
              <w:rPr>
                <w:lang w:val="en-US"/>
              </w:rPr>
            </w:pPr>
            <w:r w:rsidRPr="001E728F">
              <w:rPr>
                <w:lang w:val="en-US"/>
              </w:rPr>
              <w:t xml:space="preserve">SRG was again able to generate revenues in 2000 </w:t>
            </w:r>
            <w:r w:rsidR="00D3164E" w:rsidRPr="001E728F">
              <w:rPr>
                <w:lang w:val="en-US"/>
              </w:rPr>
              <w:t>(SRG</w:t>
            </w:r>
            <w:r w:rsidR="00116F6C" w:rsidRPr="001E728F">
              <w:rPr>
                <w:lang w:val="en-US"/>
              </w:rPr>
              <w:t xml:space="preserve"> SSR idée suisse, 2001</w:t>
            </w:r>
            <w:r w:rsidR="00D3164E" w:rsidRPr="001E728F">
              <w:rPr>
                <w:lang w:val="en-US"/>
              </w:rPr>
              <w:t>).</w:t>
            </w:r>
          </w:p>
        </w:tc>
      </w:tr>
    </w:tbl>
    <w:p w14:paraId="4E5EE34D" w14:textId="77777777" w:rsidR="00D3164E" w:rsidRPr="001E728F" w:rsidRDefault="00D3164E" w:rsidP="00D3164E">
      <w:pPr>
        <w:rPr>
          <w:lang w:val="en-US"/>
        </w:rPr>
      </w:pPr>
    </w:p>
    <w:p w14:paraId="1FD7775C" w14:textId="387B6B66" w:rsidR="00E64E41" w:rsidRPr="00E64E41" w:rsidRDefault="00E64E41" w:rsidP="00C75838">
      <w:pPr>
        <w:rPr>
          <w:lang w:val="en-US"/>
        </w:rPr>
      </w:pPr>
      <w:r w:rsidRPr="00E64E41">
        <w:rPr>
          <w:lang w:val="en-US"/>
        </w:rPr>
        <w:t>When citing sources without an author, the first two to three words from the title are placed in quotation marks and followed by the year, for example</w:t>
      </w:r>
      <w:r w:rsidR="008D113D">
        <w:rPr>
          <w:lang w:val="en-US"/>
        </w:rPr>
        <w:t>:</w:t>
      </w:r>
      <w:r w:rsidRPr="00E64E41">
        <w:rPr>
          <w:lang w:val="en-US"/>
        </w:rPr>
        <w:t xml:space="preserve"> ("Smartphone and Tablet," 2016).</w:t>
      </w:r>
    </w:p>
    <w:p w14:paraId="71F35110" w14:textId="32545398" w:rsidR="00D11246" w:rsidRPr="00221317" w:rsidRDefault="004C6CA1" w:rsidP="00D11246">
      <w:pPr>
        <w:pStyle w:val="Heading2"/>
        <w:rPr>
          <w:lang w:val="en-US"/>
        </w:rPr>
      </w:pPr>
      <w:bookmarkStart w:id="54" w:name="_Toc209680852"/>
      <w:bookmarkStart w:id="55" w:name="_Toc78878541"/>
      <w:bookmarkStart w:id="56" w:name="_Toc79135696"/>
      <w:r w:rsidRPr="00221317">
        <w:rPr>
          <w:lang w:val="en-US"/>
        </w:rPr>
        <w:t>Rules for Citing and Bibliographing Legal Documents</w:t>
      </w:r>
      <w:bookmarkEnd w:id="54"/>
    </w:p>
    <w:p w14:paraId="4B85B026" w14:textId="156935F2" w:rsidR="004C6CA1" w:rsidRPr="004C6CA1" w:rsidRDefault="004C6CA1" w:rsidP="00C75838">
      <w:pPr>
        <w:rPr>
          <w:lang w:val="en-US"/>
        </w:rPr>
      </w:pPr>
      <w:r w:rsidRPr="004C6CA1">
        <w:rPr>
          <w:lang w:val="en-US"/>
        </w:rPr>
        <w:t>There are different conventions and standards for citing or bibliographing legal documents (laws, materials, judgments, etc.). Often, for example, laws or materials (documents related to legislative work or legislative processes such as drafts, reports, consultations) are not listed in the reference list but are only cited in the text or footnotes</w:t>
      </w:r>
      <w:r w:rsidRPr="004C6CA1">
        <w:rPr>
          <w:b/>
          <w:bCs/>
          <w:lang w:val="en-US"/>
        </w:rPr>
        <w:t>. However, for term papers at IKMZ, every citation must be clearly traceable (including, for example, URLs) and listed in a bibliography.</w:t>
      </w:r>
      <w:r w:rsidRPr="004C6CA1">
        <w:rPr>
          <w:lang w:val="en-US"/>
        </w:rPr>
        <w:t xml:space="preserve"> When citing and referencing such sources, you are allowed to choose the format, but it must be systematic and consistent.</w:t>
      </w:r>
    </w:p>
    <w:p w14:paraId="7772592E" w14:textId="440BC0BF" w:rsidR="004D063D" w:rsidRPr="00AF7D44" w:rsidRDefault="001F5039" w:rsidP="00421C12">
      <w:pPr>
        <w:pStyle w:val="Heading2"/>
        <w:ind w:left="426" w:hanging="426"/>
      </w:pPr>
      <w:bookmarkStart w:id="57" w:name="_Toc209680853"/>
      <w:r w:rsidRPr="00AF7D44">
        <w:lastRenderedPageBreak/>
        <w:t>Se</w:t>
      </w:r>
      <w:bookmarkEnd w:id="55"/>
      <w:bookmarkEnd w:id="56"/>
      <w:r w:rsidR="004C6CA1">
        <w:t>condary Sources</w:t>
      </w:r>
      <w:bookmarkEnd w:id="57"/>
    </w:p>
    <w:p w14:paraId="75204EA6" w14:textId="624FFE2D" w:rsidR="004C6CA1" w:rsidRPr="004C6CA1" w:rsidRDefault="008D113D" w:rsidP="00C75838">
      <w:pPr>
        <w:rPr>
          <w:lang w:val="en-US"/>
        </w:rPr>
      </w:pPr>
      <w:r>
        <w:rPr>
          <w:lang w:val="en-US"/>
        </w:rPr>
        <w:t>Generally, the use of secondary sources should be avoided and only used of the original source is not accessible. When</w:t>
      </w:r>
      <w:r w:rsidR="004C6CA1" w:rsidRPr="004C6CA1">
        <w:rPr>
          <w:lang w:val="en-US"/>
        </w:rPr>
        <w:t xml:space="preserve"> citing, the original source should be mentioned first in parentheses, followed by the secondary source with "cited in" before it. </w:t>
      </w:r>
      <w:r w:rsidR="001E728F">
        <w:rPr>
          <w:lang w:val="en-US"/>
        </w:rPr>
        <w:t>O</w:t>
      </w:r>
      <w:r w:rsidR="004C6CA1" w:rsidRPr="004C6CA1">
        <w:rPr>
          <w:lang w:val="en-US"/>
        </w:rPr>
        <w:t xml:space="preserve">nly the secondary source </w:t>
      </w:r>
      <w:r w:rsidR="001E728F">
        <w:rPr>
          <w:lang w:val="en-US"/>
        </w:rPr>
        <w:t>appears in the reference list</w:t>
      </w:r>
      <w:r w:rsidR="004C6CA1" w:rsidRPr="004C6CA1">
        <w:rPr>
          <w:lang w:val="en-US"/>
        </w:rPr>
        <w:t>.</w:t>
      </w:r>
    </w:p>
    <w:p w14:paraId="389D586C" w14:textId="4C9C68EA" w:rsidR="004D063D" w:rsidRPr="001E728F" w:rsidRDefault="004C6CA1" w:rsidP="00DE1183">
      <w:pPr>
        <w:ind w:left="709"/>
        <w:rPr>
          <w:b/>
          <w:i/>
          <w:lang w:val="en-US"/>
        </w:rPr>
      </w:pPr>
      <w:r w:rsidRPr="001E728F">
        <w:rPr>
          <w:b/>
          <w:i/>
          <w:lang w:val="en-US"/>
        </w:rPr>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141AFE" w:rsidRPr="00D50F81" w14:paraId="23DC472C" w14:textId="77777777" w:rsidTr="00DE1183">
        <w:tc>
          <w:tcPr>
            <w:tcW w:w="7796" w:type="dxa"/>
          </w:tcPr>
          <w:p w14:paraId="07B0C759" w14:textId="1935F429" w:rsidR="00141AFE" w:rsidRPr="001E728F" w:rsidRDefault="001E728F" w:rsidP="001E728F">
            <w:pPr>
              <w:spacing w:before="120" w:after="120"/>
              <w:ind w:left="113" w:right="113"/>
              <w:rPr>
                <w:b/>
                <w:i/>
                <w:lang w:val="en-US"/>
              </w:rPr>
            </w:pPr>
            <w:r w:rsidRPr="001E728F">
              <w:rPr>
                <w:lang w:val="en-US"/>
              </w:rPr>
              <w:t>(Rabbitt, 1982, as cited in Lyon et al., 2014)</w:t>
            </w:r>
            <w:r w:rsidRPr="001E728F">
              <w:rPr>
                <w:b/>
                <w:i/>
                <w:lang w:val="en-US"/>
              </w:rPr>
              <w:t xml:space="preserve"> </w:t>
            </w:r>
          </w:p>
        </w:tc>
      </w:tr>
    </w:tbl>
    <w:p w14:paraId="13D1AE4E" w14:textId="6255BB78" w:rsidR="003D460C" w:rsidRPr="00221317" w:rsidRDefault="004C6CA1" w:rsidP="00904EAA">
      <w:pPr>
        <w:pStyle w:val="Heading2"/>
        <w:rPr>
          <w:lang w:val="en-US"/>
        </w:rPr>
      </w:pPr>
      <w:bookmarkStart w:id="58" w:name="_Toc209680854"/>
      <w:r w:rsidRPr="00221317">
        <w:rPr>
          <w:lang w:val="en-US"/>
        </w:rPr>
        <w:t>Source Citations for Tables and Figures</w:t>
      </w:r>
      <w:bookmarkEnd w:id="58"/>
    </w:p>
    <w:p w14:paraId="26101409" w14:textId="165335D7" w:rsidR="00FB5979" w:rsidRDefault="004C6CA1" w:rsidP="00C75838">
      <w:pPr>
        <w:pStyle w:val="BodyText"/>
        <w:tabs>
          <w:tab w:val="left" w:pos="466"/>
        </w:tabs>
        <w:ind w:firstLine="0"/>
        <w:rPr>
          <w:spacing w:val="1"/>
          <w:szCs w:val="20"/>
          <w:lang w:val="en-US"/>
        </w:rPr>
      </w:pPr>
      <w:r w:rsidRPr="004C6CA1">
        <w:rPr>
          <w:spacing w:val="1"/>
          <w:szCs w:val="20"/>
          <w:lang w:val="en-US"/>
        </w:rPr>
        <w:t>An unchanged adoption of a table or figure must be appropriately indicated</w:t>
      </w:r>
      <w:r w:rsidRPr="008C055B">
        <w:rPr>
          <w:spacing w:val="1"/>
          <w:szCs w:val="20"/>
          <w:lang w:val="en-US"/>
        </w:rPr>
        <w:t xml:space="preserve">. </w:t>
      </w:r>
      <w:r w:rsidRPr="008D113D">
        <w:rPr>
          <w:spacing w:val="1"/>
          <w:szCs w:val="20"/>
          <w:lang w:val="en-US"/>
        </w:rPr>
        <w:t>The citation format is as follows:</w:t>
      </w:r>
    </w:p>
    <w:p w14:paraId="29860692" w14:textId="24EECBC3" w:rsidR="004C6CA1" w:rsidRPr="004C6CA1" w:rsidRDefault="004C6CA1" w:rsidP="00C75838">
      <w:pPr>
        <w:pStyle w:val="BodyText"/>
        <w:tabs>
          <w:tab w:val="left" w:pos="466"/>
        </w:tabs>
        <w:ind w:left="720" w:firstLine="0"/>
        <w:rPr>
          <w:spacing w:val="1"/>
          <w:szCs w:val="20"/>
          <w:lang w:val="en-US"/>
        </w:rPr>
      </w:pPr>
      <w:r w:rsidRPr="004C6CA1">
        <w:rPr>
          <w:spacing w:val="1"/>
          <w:szCs w:val="20"/>
          <w:lang w:val="en-US"/>
        </w:rPr>
        <w:t>Ad</w:t>
      </w:r>
      <w:r w:rsidR="00BC2DF9">
        <w:rPr>
          <w:spacing w:val="1"/>
          <w:szCs w:val="20"/>
          <w:lang w:val="en-US"/>
        </w:rPr>
        <w:t>o</w:t>
      </w:r>
      <w:r w:rsidRPr="004C6CA1">
        <w:rPr>
          <w:spacing w:val="1"/>
          <w:szCs w:val="20"/>
          <w:lang w:val="en-US"/>
        </w:rPr>
        <w:t xml:space="preserve">pted from "Publication Title" by A. Author, Year, </w:t>
      </w:r>
      <w:r w:rsidRPr="004C6CA1">
        <w:rPr>
          <w:i/>
          <w:iCs/>
          <w:spacing w:val="1"/>
          <w:szCs w:val="20"/>
          <w:lang w:val="en-US"/>
        </w:rPr>
        <w:t>Journal Name, Volume</w:t>
      </w:r>
      <w:r w:rsidRPr="004C6CA1">
        <w:rPr>
          <w:spacing w:val="1"/>
          <w:szCs w:val="20"/>
          <w:lang w:val="en-US"/>
        </w:rPr>
        <w:t>, p. xx.</w:t>
      </w:r>
    </w:p>
    <w:p w14:paraId="57482C10" w14:textId="77777777" w:rsidR="004C6CA1" w:rsidRDefault="004C6CA1" w:rsidP="00C75838">
      <w:pPr>
        <w:pStyle w:val="BodyText"/>
        <w:tabs>
          <w:tab w:val="left" w:pos="466"/>
        </w:tabs>
        <w:ind w:firstLine="0"/>
        <w:rPr>
          <w:spacing w:val="1"/>
          <w:szCs w:val="20"/>
          <w:lang w:val="en-US"/>
        </w:rPr>
      </w:pPr>
      <w:r w:rsidRPr="004C6CA1">
        <w:rPr>
          <w:spacing w:val="1"/>
          <w:szCs w:val="20"/>
          <w:lang w:val="en-US"/>
        </w:rPr>
        <w:t>If the content and/or format of the presentation are (even slightly) modified, the phrase "Adapted from" is added.</w:t>
      </w:r>
    </w:p>
    <w:p w14:paraId="241F5C47" w14:textId="56C531B1" w:rsidR="004C6CA1" w:rsidRPr="004C6CA1" w:rsidRDefault="008D113D" w:rsidP="00C75838">
      <w:pPr>
        <w:pStyle w:val="BodyText"/>
        <w:tabs>
          <w:tab w:val="left" w:pos="466"/>
        </w:tabs>
        <w:ind w:firstLine="0"/>
        <w:rPr>
          <w:spacing w:val="1"/>
          <w:szCs w:val="20"/>
          <w:lang w:val="en-US"/>
        </w:rPr>
      </w:pPr>
      <w:r>
        <w:rPr>
          <w:spacing w:val="1"/>
          <w:szCs w:val="20"/>
          <w:lang w:val="en-US"/>
        </w:rPr>
        <w:t>I</w:t>
      </w:r>
      <w:r w:rsidR="004C6CA1" w:rsidRPr="004C6CA1">
        <w:rPr>
          <w:spacing w:val="1"/>
          <w:szCs w:val="20"/>
          <w:lang w:val="en-US"/>
        </w:rPr>
        <w:t>f you generate a table/figure using text content from other authors, the original author must be cited in the corresponding section of the text that references the representation, e.g.:</w:t>
      </w:r>
    </w:p>
    <w:p w14:paraId="27C6A954" w14:textId="59CDFFA7" w:rsidR="004C6CA1" w:rsidRPr="00503BBC" w:rsidRDefault="003601ED" w:rsidP="00C75838">
      <w:pPr>
        <w:pStyle w:val="BodyText"/>
        <w:tabs>
          <w:tab w:val="left" w:pos="466"/>
        </w:tabs>
        <w:ind w:firstLine="0"/>
        <w:rPr>
          <w:spacing w:val="1"/>
          <w:szCs w:val="20"/>
          <w:lang w:val="en-US"/>
        </w:rPr>
      </w:pPr>
      <w:r>
        <w:rPr>
          <w:spacing w:val="1"/>
          <w:szCs w:val="20"/>
          <w:lang w:val="en-US"/>
        </w:rPr>
        <w:tab/>
      </w:r>
      <w:r>
        <w:rPr>
          <w:spacing w:val="1"/>
          <w:szCs w:val="20"/>
          <w:lang w:val="en-US"/>
        </w:rPr>
        <w:tab/>
      </w:r>
      <w:r w:rsidR="004C6CA1" w:rsidRPr="004C6CA1">
        <w:rPr>
          <w:spacing w:val="1"/>
          <w:szCs w:val="20"/>
          <w:lang w:val="en-US"/>
        </w:rPr>
        <w:t>Müller (2002) describes several theoretically possible relationships between the variables (see Figure 4): ....</w:t>
      </w:r>
    </w:p>
    <w:p w14:paraId="744F8C86" w14:textId="7A132110" w:rsidR="001C04BE" w:rsidRPr="00AF7D44" w:rsidRDefault="00F41C66" w:rsidP="004A4929">
      <w:pPr>
        <w:pStyle w:val="Heading2"/>
      </w:pPr>
      <w:bookmarkStart w:id="59" w:name="_Toc78878543"/>
      <w:bookmarkStart w:id="60" w:name="_Toc79135698"/>
      <w:bookmarkStart w:id="61" w:name="_Toc209680855"/>
      <w:r w:rsidRPr="00AF7D44">
        <w:t>F</w:t>
      </w:r>
      <w:bookmarkEnd w:id="59"/>
      <w:bookmarkEnd w:id="60"/>
      <w:r w:rsidR="004C6CA1">
        <w:t>ootnotes</w:t>
      </w:r>
      <w:bookmarkEnd w:id="61"/>
    </w:p>
    <w:p w14:paraId="2C76CFFC" w14:textId="53302999" w:rsidR="006C2EFE" w:rsidRDefault="004C6CA1" w:rsidP="00C75838">
      <w:pPr>
        <w:rPr>
          <w:lang w:val="en-US"/>
        </w:rPr>
      </w:pPr>
      <w:r w:rsidRPr="004C6CA1">
        <w:rPr>
          <w:lang w:val="en-US"/>
        </w:rPr>
        <w:t xml:space="preserve">Footnotes should be used </w:t>
      </w:r>
      <w:r w:rsidR="00BC2DF9" w:rsidRPr="004C6CA1">
        <w:rPr>
          <w:lang w:val="en-US"/>
        </w:rPr>
        <w:t>spar</w:t>
      </w:r>
      <w:r w:rsidR="00BC2DF9">
        <w:rPr>
          <w:lang w:val="en-US"/>
        </w:rPr>
        <w:t>sely</w:t>
      </w:r>
      <w:r w:rsidRPr="004C6CA1">
        <w:rPr>
          <w:lang w:val="en-US"/>
        </w:rPr>
        <w:t>. Important steps of the argumentation belong in the main text, while insignificant ones should be omitted. Footnotes are intended for adding supplementary information and explanations that might disrupt the flow of the main text, such as longer annotated references</w:t>
      </w:r>
      <w:r w:rsidR="003601ED">
        <w:rPr>
          <w:lang w:val="en-US"/>
        </w:rPr>
        <w:t xml:space="preserve"> or definitions</w:t>
      </w:r>
      <w:r w:rsidRPr="004C6CA1">
        <w:rPr>
          <w:lang w:val="en-US"/>
        </w:rPr>
        <w:t>. Footnotes are placed at the bottom of the page where the note is made. They are typically formatted with a 1 to 2 point smaller font size. In the text and the footnote itself, footnotes are identified with superscript numbers. The numbering of footnotes should be continuous. Please note that footnotes should be numbered using the Word function rather than manually</w:t>
      </w:r>
      <w:r w:rsidR="00DF334B">
        <w:rPr>
          <w:lang w:val="en-US"/>
        </w:rPr>
        <w:t xml:space="preserve">, </w:t>
      </w:r>
      <w:r w:rsidR="002B4616">
        <w:rPr>
          <w:lang w:val="en-US"/>
        </w:rPr>
        <w:t xml:space="preserve">please check this </w:t>
      </w:r>
      <w:hyperlink r:id="rId45" w:history="1">
        <w:r w:rsidR="002B4616" w:rsidRPr="002B4616">
          <w:rPr>
            <w:rStyle w:val="Hyperlink"/>
            <w:lang w:val="en-US"/>
          </w:rPr>
          <w:t>website</w:t>
        </w:r>
      </w:hyperlink>
      <w:r w:rsidR="002B4616">
        <w:rPr>
          <w:lang w:val="en-US"/>
        </w:rPr>
        <w:t xml:space="preserve"> for instructions.</w:t>
      </w:r>
    </w:p>
    <w:p w14:paraId="7103DF87" w14:textId="77777777" w:rsidR="003D66E9" w:rsidRPr="003D66E9" w:rsidRDefault="003D66E9" w:rsidP="00FC4921">
      <w:pPr>
        <w:pStyle w:val="Heading2"/>
        <w:rPr>
          <w:lang w:val="en-US"/>
        </w:rPr>
      </w:pPr>
      <w:bookmarkStart w:id="62" w:name="_Toc209680856"/>
      <w:r w:rsidRPr="003D66E9">
        <w:rPr>
          <w:lang w:val="en-US"/>
        </w:rPr>
        <w:t>Citeability and Obligation to Cite</w:t>
      </w:r>
      <w:bookmarkEnd w:id="62"/>
    </w:p>
    <w:p w14:paraId="3CA3401E" w14:textId="77777777" w:rsidR="003D66E9" w:rsidRPr="003D66E9" w:rsidRDefault="003D66E9" w:rsidP="00C75838">
      <w:pPr>
        <w:rPr>
          <w:lang w:val="en-US"/>
        </w:rPr>
      </w:pPr>
      <w:r w:rsidRPr="003D66E9">
        <w:rPr>
          <w:lang w:val="en-US"/>
        </w:rPr>
        <w:t>Only sources that meet academic standards of reliability and traceability are considered citeable. Materials such as lecture notes or other non-verifiable sources are not permitted as references. All sources that have been consulted and that are relevant to the argumentation must be cited appropriately, with due attention to both the frequency and the extent of citations in order to ensure academic transparency and balance.</w:t>
      </w:r>
    </w:p>
    <w:p w14:paraId="57CA7A52" w14:textId="5DDFA553" w:rsidR="006C2EFE" w:rsidRPr="004C6CA1" w:rsidRDefault="003D66E9" w:rsidP="00C75838">
      <w:pPr>
        <w:rPr>
          <w:lang w:val="en-US"/>
        </w:rPr>
      </w:pPr>
      <w:r w:rsidRPr="003D66E9">
        <w:rPr>
          <w:lang w:val="en-US"/>
        </w:rPr>
        <w:t>Unpublished material that is essential for the analysis or argumentation must be included in the appendix to guarantee traceability and to allow for independent verification of the work.</w:t>
      </w:r>
    </w:p>
    <w:p w14:paraId="33615591" w14:textId="447D7B8E" w:rsidR="00F41C66" w:rsidRPr="00AF7D44" w:rsidRDefault="008C055B" w:rsidP="00A30F00">
      <w:pPr>
        <w:pStyle w:val="Heading1"/>
      </w:pPr>
      <w:bookmarkStart w:id="63" w:name="_Toc209680857"/>
      <w:r>
        <w:lastRenderedPageBreak/>
        <w:t>Bibliography</w:t>
      </w:r>
      <w:bookmarkEnd w:id="63"/>
    </w:p>
    <w:p w14:paraId="2B1CBC97" w14:textId="1B536066" w:rsidR="008C055B" w:rsidRPr="00221317" w:rsidRDefault="003601ED" w:rsidP="00C75838">
      <w:pPr>
        <w:pStyle w:val="TextoEinzug"/>
        <w:spacing w:after="240"/>
        <w:rPr>
          <w:lang w:val="en-US"/>
        </w:rPr>
      </w:pPr>
      <w:r>
        <w:rPr>
          <w:lang w:val="en-US"/>
        </w:rPr>
        <w:t xml:space="preserve">Your bibliography is a listing of all the sources you have used in your paper, whether you cited them directly or indirectly. </w:t>
      </w:r>
      <w:r w:rsidR="008C055B" w:rsidRPr="008C055B">
        <w:rPr>
          <w:lang w:val="en-US"/>
        </w:rPr>
        <w:t>Literature that has been consulted but not cited directly or indirectly should not be listed in the bibliography. Therefore, you must refer to all the sources that were relevant for the creation of your work in the text. The individual citations in the bibliography are formatted with the same line spacing as the main text of the paper and with a hanging indent, meaning the first line starts at the left margin, and the subsequent lines have an indentation of approximately 0.5 to 1 cm.</w:t>
      </w:r>
    </w:p>
    <w:p w14:paraId="68ABC861" w14:textId="77777777" w:rsidR="008C055B" w:rsidRPr="008C055B" w:rsidRDefault="008C055B" w:rsidP="00C75838">
      <w:pPr>
        <w:rPr>
          <w:lang w:val="en-US"/>
        </w:rPr>
      </w:pPr>
      <w:r w:rsidRPr="008C055B">
        <w:rPr>
          <w:lang w:val="en-US"/>
        </w:rPr>
        <w:t>When listing the used sources in the bibliography, the following general guidelines apply:</w:t>
      </w:r>
    </w:p>
    <w:p w14:paraId="07F99526" w14:textId="77777777" w:rsidR="00945E71" w:rsidRPr="00945E71" w:rsidRDefault="008C055B" w:rsidP="00C75838">
      <w:pPr>
        <w:pStyle w:val="ListParagraph"/>
        <w:numPr>
          <w:ilvl w:val="0"/>
          <w:numId w:val="17"/>
        </w:numPr>
        <w:rPr>
          <w:lang w:val="en-US"/>
        </w:rPr>
      </w:pPr>
      <w:r w:rsidRPr="00336325">
        <w:rPr>
          <w:lang w:val="en-US"/>
        </w:rPr>
        <w:t xml:space="preserve">For authors, the last name and initials are given, separated by a comma </w:t>
      </w:r>
    </w:p>
    <w:p w14:paraId="4358B518" w14:textId="3713A6FA" w:rsidR="008C055B" w:rsidRPr="008C055B" w:rsidRDefault="008C055B" w:rsidP="00C75838">
      <w:pPr>
        <w:ind w:left="720" w:firstLine="698"/>
      </w:pPr>
      <w:r w:rsidRPr="008C055B">
        <w:t>Example: Pürer, H.</w:t>
      </w:r>
    </w:p>
    <w:p w14:paraId="2901A5A3" w14:textId="77777777" w:rsidR="00945E71" w:rsidRDefault="008C055B" w:rsidP="00C75838">
      <w:pPr>
        <w:pStyle w:val="ListParagraph"/>
        <w:numPr>
          <w:ilvl w:val="0"/>
          <w:numId w:val="17"/>
        </w:numPr>
        <w:rPr>
          <w:lang w:val="en-US"/>
        </w:rPr>
      </w:pPr>
      <w:r w:rsidRPr="00221317">
        <w:rPr>
          <w:lang w:val="en-US"/>
        </w:rPr>
        <w:t xml:space="preserve">Multiple authors are separated by commas, and before the last author, "&amp;" is inserted. </w:t>
      </w:r>
    </w:p>
    <w:p w14:paraId="3D2837D4" w14:textId="247EA160" w:rsidR="008C055B" w:rsidRPr="00945E71" w:rsidRDefault="008C055B" w:rsidP="00C75838">
      <w:pPr>
        <w:pStyle w:val="ListParagraph"/>
        <w:ind w:firstLine="698"/>
        <w:rPr>
          <w:lang w:val="de-DE"/>
        </w:rPr>
      </w:pPr>
      <w:r w:rsidRPr="00945E71">
        <w:rPr>
          <w:lang w:val="de-DE"/>
        </w:rPr>
        <w:t>Example: Bonfadelli, H., Jarren, O. &amp; Siegert, G.</w:t>
      </w:r>
    </w:p>
    <w:p w14:paraId="4AF29F40" w14:textId="16741736" w:rsidR="008C055B" w:rsidRPr="00221317" w:rsidRDefault="008C055B" w:rsidP="00C75838">
      <w:pPr>
        <w:pStyle w:val="ListParagraph"/>
        <w:numPr>
          <w:ilvl w:val="0"/>
          <w:numId w:val="17"/>
        </w:numPr>
        <w:rPr>
          <w:lang w:val="en-US"/>
        </w:rPr>
      </w:pPr>
      <w:r w:rsidRPr="00221317">
        <w:rPr>
          <w:lang w:val="en-US"/>
        </w:rPr>
        <w:t>For two to twenty authors, all are listed</w:t>
      </w:r>
    </w:p>
    <w:p w14:paraId="58D42EEB" w14:textId="2E3DDDD6" w:rsidR="008C055B" w:rsidRPr="00221317" w:rsidRDefault="008C055B" w:rsidP="00C75838">
      <w:pPr>
        <w:pStyle w:val="ListParagraph"/>
        <w:numPr>
          <w:ilvl w:val="0"/>
          <w:numId w:val="17"/>
        </w:numPr>
        <w:rPr>
          <w:lang w:val="en-US"/>
        </w:rPr>
      </w:pPr>
      <w:r w:rsidRPr="00221317">
        <w:rPr>
          <w:lang w:val="en-US"/>
        </w:rPr>
        <w:t>For 21 or more authors, the first 19 are listed, followed by three ellipsis points, and then the last author is mentioned</w:t>
      </w:r>
    </w:p>
    <w:p w14:paraId="5F18D0F3" w14:textId="7F1D9DDB" w:rsidR="008C055B" w:rsidRPr="00945E71" w:rsidRDefault="008C055B" w:rsidP="00C75838">
      <w:pPr>
        <w:pStyle w:val="ListParagraph"/>
        <w:numPr>
          <w:ilvl w:val="0"/>
          <w:numId w:val="17"/>
        </w:numPr>
        <w:rPr>
          <w:lang w:val="en-US"/>
        </w:rPr>
      </w:pPr>
      <w:r w:rsidRPr="00221317">
        <w:rPr>
          <w:lang w:val="en-US"/>
        </w:rPr>
        <w:t xml:space="preserve">If the author is not apparent (often in the case of internet sources), the title of the work is placed in the author's position: Title. </w:t>
      </w:r>
      <w:r w:rsidRPr="00945E71">
        <w:rPr>
          <w:lang w:val="en-US"/>
        </w:rPr>
        <w:t>(Year). Retrieved from URL (Access date)</w:t>
      </w:r>
    </w:p>
    <w:p w14:paraId="5614E37A" w14:textId="57CE55BE" w:rsidR="008C055B" w:rsidRPr="00945E71" w:rsidRDefault="008C055B" w:rsidP="00C75838">
      <w:pPr>
        <w:pStyle w:val="ListParagraph"/>
        <w:numPr>
          <w:ilvl w:val="0"/>
          <w:numId w:val="17"/>
        </w:numPr>
        <w:rPr>
          <w:lang w:val="en-US"/>
        </w:rPr>
      </w:pPr>
      <w:r w:rsidRPr="00221317">
        <w:rPr>
          <w:lang w:val="en-US"/>
        </w:rPr>
        <w:t xml:space="preserve">If the year is not apparent, "n.d." (no date) is inserted: Author, A. A. (n.d.). </w:t>
      </w:r>
      <w:r w:rsidRPr="00945E71">
        <w:rPr>
          <w:lang w:val="en-US"/>
        </w:rPr>
        <w:t>...</w:t>
      </w:r>
    </w:p>
    <w:p w14:paraId="63BB497E" w14:textId="23A45AD0" w:rsidR="007B6A33" w:rsidRPr="0037424F" w:rsidRDefault="008C055B" w:rsidP="00C75838">
      <w:pPr>
        <w:pStyle w:val="ListParagraph"/>
        <w:numPr>
          <w:ilvl w:val="0"/>
          <w:numId w:val="17"/>
        </w:numPr>
        <w:rPr>
          <w:rStyle w:val="Strong"/>
          <w:b w:val="0"/>
          <w:bCs w:val="0"/>
          <w:lang w:val="en-US"/>
        </w:rPr>
      </w:pPr>
      <w:r w:rsidRPr="00221317">
        <w:rPr>
          <w:lang w:val="en-US"/>
        </w:rPr>
        <w:t>Titles of monographs, anthologies, manuscripts, theses, as well as names of journals and newspapers are formatted in italics</w:t>
      </w:r>
    </w:p>
    <w:p w14:paraId="61421736" w14:textId="5C5FD6AB" w:rsidR="00043DE1" w:rsidRPr="00FC4921" w:rsidRDefault="00043DE1" w:rsidP="00C75838">
      <w:pPr>
        <w:pStyle w:val="BodyText"/>
        <w:spacing w:before="120" w:after="120"/>
        <w:ind w:firstLine="0"/>
        <w:rPr>
          <w:rStyle w:val="Strong"/>
          <w:lang w:val="en-US"/>
        </w:rPr>
      </w:pPr>
      <w:r w:rsidRPr="00FC4921">
        <w:rPr>
          <w:rStyle w:val="Strong"/>
          <w:lang w:val="en-US"/>
        </w:rPr>
        <w:t>Order in the Bibliography</w:t>
      </w:r>
    </w:p>
    <w:p w14:paraId="63699C1B" w14:textId="386A9739" w:rsidR="00043DE1" w:rsidRPr="00C84C60" w:rsidRDefault="00043DE1" w:rsidP="00C75838">
      <w:pPr>
        <w:pStyle w:val="TextoEinzug"/>
        <w:spacing w:before="240"/>
        <w:rPr>
          <w:lang w:val="en-US"/>
        </w:rPr>
      </w:pPr>
      <w:r w:rsidRPr="00C84C60">
        <w:rPr>
          <w:lang w:val="en-US"/>
        </w:rPr>
        <w:t>The individual titles in the bibliography are listed in alphabetical order based on the author's last name. For titles with nobility titles, they are sorted by the main name. For example, "von Beyme, K." would appear before "Curran, J." in the list.</w:t>
      </w:r>
    </w:p>
    <w:p w14:paraId="6596AEA5" w14:textId="77777777" w:rsidR="00043DE1" w:rsidRPr="00C84C60" w:rsidRDefault="00043DE1" w:rsidP="00C75838">
      <w:pPr>
        <w:pStyle w:val="TextoEinzug"/>
        <w:spacing w:before="240"/>
        <w:rPr>
          <w:lang w:val="en-US"/>
        </w:rPr>
      </w:pPr>
      <w:r w:rsidRPr="00C84C60">
        <w:rPr>
          <w:lang w:val="en-US"/>
        </w:rPr>
        <w:t>If an author is mentioned multiple times, the respective sources are ordered in ascending chronological order by the publication year. For example:</w:t>
      </w:r>
    </w:p>
    <w:p w14:paraId="60B6CCED" w14:textId="77777777" w:rsidR="00043DE1" w:rsidRPr="00C84C60" w:rsidRDefault="00043DE1" w:rsidP="00C75838">
      <w:pPr>
        <w:pStyle w:val="TextoEinzug"/>
        <w:spacing w:before="240"/>
        <w:rPr>
          <w:lang w:val="en-US"/>
        </w:rPr>
      </w:pPr>
      <w:r w:rsidRPr="00C84C60">
        <w:rPr>
          <w:lang w:val="en-US"/>
        </w:rPr>
        <w:t>Kiefer, M. L. (2004). …</w:t>
      </w:r>
    </w:p>
    <w:p w14:paraId="44170250" w14:textId="004FB435" w:rsidR="00043DE1" w:rsidRPr="00C84C60" w:rsidRDefault="00043DE1" w:rsidP="00C75838">
      <w:pPr>
        <w:pStyle w:val="TextoEinzug"/>
        <w:spacing w:before="240"/>
        <w:rPr>
          <w:lang w:val="en-US"/>
        </w:rPr>
      </w:pPr>
      <w:r w:rsidRPr="00C84C60">
        <w:rPr>
          <w:lang w:val="en-US"/>
        </w:rPr>
        <w:t>Kiefer, M. L. (2005). …</w:t>
      </w:r>
    </w:p>
    <w:p w14:paraId="1421D87B" w14:textId="6077E80C" w:rsidR="00043DE1" w:rsidRPr="00C84C60" w:rsidRDefault="00043DE1" w:rsidP="00C75838">
      <w:pPr>
        <w:pStyle w:val="TextoEinzug"/>
        <w:spacing w:before="240" w:after="240"/>
        <w:rPr>
          <w:lang w:val="en-US"/>
        </w:rPr>
      </w:pPr>
      <w:r w:rsidRPr="00C84C60">
        <w:rPr>
          <w:lang w:val="en-US"/>
        </w:rPr>
        <w:t>In the case where individual publications of an author or collective works with the same authors have the same publication year, they are arranged alphabetically based on the initial word of the title (excluding articles). The years are supplemented with lowercase letters (a, b, c, etc.) both in the bibliography and when citing in the text.</w:t>
      </w:r>
    </w:p>
    <w:p w14:paraId="717A9D3B" w14:textId="77777777" w:rsidR="00043DE1" w:rsidRPr="00AF7D44" w:rsidRDefault="00043DE1" w:rsidP="00C75838">
      <w:pPr>
        <w:pStyle w:val="Beispielberschrift"/>
        <w:ind w:left="709"/>
      </w:pPr>
      <w:r>
        <w:lastRenderedPageBreak/>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043DE1" w:rsidRPr="00AF7D44" w14:paraId="5908FE95" w14:textId="77777777" w:rsidTr="00DE1183">
        <w:tc>
          <w:tcPr>
            <w:tcW w:w="7796" w:type="dxa"/>
          </w:tcPr>
          <w:p w14:paraId="07EEC345" w14:textId="77777777" w:rsidR="00043DE1" w:rsidRPr="005F4A75" w:rsidRDefault="00043DE1" w:rsidP="00C75838">
            <w:pPr>
              <w:pStyle w:val="Beispiel"/>
              <w:rPr>
                <w:lang w:val="de-CH"/>
              </w:rPr>
            </w:pPr>
            <w:r w:rsidRPr="005F4A75">
              <w:rPr>
                <w:lang w:val="de-CH"/>
              </w:rPr>
              <w:t>Marschall, S. (1998a). Netzöffentlichkeit - eine demokratische Alternative? In W. Gellner &amp; F. von Korff (</w:t>
            </w:r>
            <w:r>
              <w:rPr>
                <w:lang w:val="de-CH"/>
              </w:rPr>
              <w:t>Eds</w:t>
            </w:r>
            <w:r w:rsidRPr="005F4A75">
              <w:rPr>
                <w:lang w:val="de-CH"/>
              </w:rPr>
              <w:t xml:space="preserve">.), </w:t>
            </w:r>
            <w:r w:rsidRPr="005F4A75">
              <w:rPr>
                <w:i/>
                <w:lang w:val="de-CH"/>
              </w:rPr>
              <w:t>Demokratie und Internet</w:t>
            </w:r>
            <w:r w:rsidRPr="005F4A75">
              <w:rPr>
                <w:lang w:val="de-CH"/>
              </w:rPr>
              <w:t xml:space="preserve"> (</w:t>
            </w:r>
            <w:r>
              <w:rPr>
                <w:lang w:val="de-CH"/>
              </w:rPr>
              <w:t>pp</w:t>
            </w:r>
            <w:r w:rsidRPr="005F4A75">
              <w:rPr>
                <w:lang w:val="de-CH"/>
              </w:rPr>
              <w:t>. 43-54). Baden-Baden, DE: Nomos.</w:t>
            </w:r>
          </w:p>
          <w:p w14:paraId="6DC5D1A8" w14:textId="77777777" w:rsidR="00043DE1" w:rsidRPr="008C70C5" w:rsidRDefault="00043DE1" w:rsidP="00C75838">
            <w:pPr>
              <w:pStyle w:val="Beispiel"/>
              <w:rPr>
                <w:b/>
                <w:i/>
                <w:szCs w:val="20"/>
                <w:lang w:val="de-CH"/>
              </w:rPr>
            </w:pPr>
            <w:r w:rsidRPr="005F4A75">
              <w:rPr>
                <w:szCs w:val="20"/>
                <w:lang w:val="de-CH"/>
              </w:rPr>
              <w:t>Marschall, S. (1998b). Wirkungen von Online-Kommunikation auf das Kommunikationsmanagement von Organisationen - am Beispiel der PR des Deutschen Bundestages. In P. Rössler (</w:t>
            </w:r>
            <w:r>
              <w:rPr>
                <w:szCs w:val="20"/>
                <w:lang w:val="de-CH"/>
              </w:rPr>
              <w:t>Eds</w:t>
            </w:r>
            <w:r w:rsidRPr="005F4A75">
              <w:rPr>
                <w:szCs w:val="20"/>
                <w:lang w:val="de-CH"/>
              </w:rPr>
              <w:t xml:space="preserve">.), </w:t>
            </w:r>
            <w:r w:rsidRPr="005F4A75">
              <w:rPr>
                <w:i/>
                <w:szCs w:val="20"/>
                <w:lang w:val="de-CH"/>
              </w:rPr>
              <w:t>Online-Kommunikation. Beiträge zu Nutzung und Wirkung</w:t>
            </w:r>
            <w:r w:rsidRPr="005F4A75">
              <w:rPr>
                <w:szCs w:val="20"/>
                <w:lang w:val="de-CH"/>
              </w:rPr>
              <w:t xml:space="preserve"> (</w:t>
            </w:r>
            <w:r>
              <w:rPr>
                <w:szCs w:val="20"/>
                <w:lang w:val="de-CH"/>
              </w:rPr>
              <w:t>pp</w:t>
            </w:r>
            <w:r w:rsidRPr="005F4A75">
              <w:rPr>
                <w:szCs w:val="20"/>
                <w:lang w:val="de-CH"/>
              </w:rPr>
              <w:t xml:space="preserve">. 189-205). </w:t>
            </w:r>
            <w:r w:rsidRPr="008C70C5">
              <w:rPr>
                <w:szCs w:val="20"/>
                <w:lang w:val="de-CH"/>
              </w:rPr>
              <w:t xml:space="preserve">Opladen, DE: </w:t>
            </w:r>
            <w:r w:rsidRPr="008C70C5">
              <w:rPr>
                <w:rStyle w:val="exldetailsdisplayval"/>
                <w:szCs w:val="20"/>
                <w:lang w:val="de-CH"/>
              </w:rPr>
              <w:t>Westdeutscher Verlag.</w:t>
            </w:r>
          </w:p>
        </w:tc>
      </w:tr>
    </w:tbl>
    <w:p w14:paraId="491B9157" w14:textId="77777777" w:rsidR="00043DE1" w:rsidRDefault="00043DE1" w:rsidP="00C75838">
      <w:pPr>
        <w:pStyle w:val="BodyText"/>
      </w:pPr>
    </w:p>
    <w:p w14:paraId="41A39012" w14:textId="77777777" w:rsidR="00043DE1" w:rsidRPr="00C84C60" w:rsidRDefault="00043DE1" w:rsidP="00C75838">
      <w:pPr>
        <w:pStyle w:val="TextoEinzug"/>
        <w:spacing w:after="240"/>
        <w:rPr>
          <w:lang w:val="en-US"/>
        </w:rPr>
      </w:pPr>
      <w:r w:rsidRPr="00C84C60">
        <w:rPr>
          <w:lang w:val="en-US"/>
        </w:rPr>
        <w:t>The journal articles by the same author(s) from the same year are sorted by the issue number, and a lowercase letter is added to the year.</w:t>
      </w:r>
    </w:p>
    <w:p w14:paraId="78930EED" w14:textId="3CE43C11" w:rsidR="00043DE1" w:rsidRPr="00C84C60" w:rsidRDefault="00043DE1" w:rsidP="00C75838">
      <w:pPr>
        <w:pStyle w:val="TextoEinzug"/>
        <w:spacing w:after="240"/>
        <w:rPr>
          <w:lang w:val="en-US"/>
        </w:rPr>
      </w:pPr>
      <w:r w:rsidRPr="00C84C60">
        <w:rPr>
          <w:lang w:val="en-US"/>
        </w:rPr>
        <w:t>Individual publications of an author are listed before collective works of the same author with additional authors. Works with the same first author and additional authors are sorted alphabetically based on the last name of the second author.</w:t>
      </w:r>
    </w:p>
    <w:p w14:paraId="3CB08CD0" w14:textId="77777777" w:rsidR="00043DE1" w:rsidRPr="00AF7D44" w:rsidRDefault="00043DE1" w:rsidP="00C75838">
      <w:pPr>
        <w:pStyle w:val="Beispielberschrift"/>
        <w:ind w:left="709"/>
      </w:pPr>
      <w:r>
        <w:t>Examples</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043DE1" w:rsidRPr="00AF7D44" w14:paraId="4A3E065F" w14:textId="77777777" w:rsidTr="00DE1183">
        <w:tc>
          <w:tcPr>
            <w:tcW w:w="7796" w:type="dxa"/>
          </w:tcPr>
          <w:p w14:paraId="5C16E4FF" w14:textId="77777777" w:rsidR="00043DE1" w:rsidRPr="005F4A75" w:rsidRDefault="00043DE1" w:rsidP="00C75838">
            <w:pPr>
              <w:pStyle w:val="Beispiel"/>
              <w:rPr>
                <w:lang w:val="de-CH"/>
              </w:rPr>
            </w:pPr>
            <w:r>
              <w:t xml:space="preserve">von </w:t>
            </w:r>
            <w:r w:rsidRPr="00325C87">
              <w:t xml:space="preserve">Rimscha, M. B. (2009). Packaging a movie project - a </w:t>
            </w:r>
            <w:r>
              <w:t xml:space="preserve">resource based perspective. In </w:t>
            </w:r>
            <w:r w:rsidRPr="00325C87">
              <w:t>A. Albarran</w:t>
            </w:r>
            <w:r>
              <w:t>, P. Faustino</w:t>
            </w:r>
            <w:r w:rsidRPr="00325C87">
              <w:t xml:space="preserve"> &amp; R. Santos (</w:t>
            </w:r>
            <w:r>
              <w:t>Ed</w:t>
            </w:r>
            <w:r w:rsidRPr="00325C87">
              <w:t xml:space="preserve">.), </w:t>
            </w:r>
            <w:r w:rsidRPr="00325C87">
              <w:rPr>
                <w:i/>
              </w:rPr>
              <w:t xml:space="preserve">The media as a driver of the information society </w:t>
            </w:r>
            <w:r w:rsidRPr="00325C87">
              <w:t>(</w:t>
            </w:r>
            <w:r>
              <w:t>pp</w:t>
            </w:r>
            <w:r w:rsidRPr="00325C87">
              <w:t xml:space="preserve">. 491-522). </w:t>
            </w:r>
            <w:r w:rsidRPr="005F4A75">
              <w:rPr>
                <w:lang w:val="de-CH"/>
              </w:rPr>
              <w:t>Lisboa, PT: MediaXXI/Formalpress.</w:t>
            </w:r>
          </w:p>
          <w:p w14:paraId="755BF7E1" w14:textId="77777777" w:rsidR="00043DE1" w:rsidRPr="005F4A75" w:rsidRDefault="00043DE1" w:rsidP="00C75838">
            <w:pPr>
              <w:pStyle w:val="Beispiel"/>
              <w:rPr>
                <w:highlight w:val="yellow"/>
                <w:lang w:val="de-CH"/>
              </w:rPr>
            </w:pPr>
            <w:r w:rsidRPr="005F4A75">
              <w:rPr>
                <w:lang w:val="de-CH"/>
              </w:rPr>
              <w:t xml:space="preserve">von Rimscha, M. B. (2010). </w:t>
            </w:r>
            <w:r w:rsidRPr="005F4A75">
              <w:rPr>
                <w:i/>
                <w:lang w:val="de-CH"/>
              </w:rPr>
              <w:t>Risikomanagement in der Entwicklung und Produktion von Spielfilmen.</w:t>
            </w:r>
            <w:r w:rsidRPr="005F4A75">
              <w:rPr>
                <w:lang w:val="de-CH"/>
              </w:rPr>
              <w:t xml:space="preserve"> Wiesbaden, DE: </w:t>
            </w:r>
            <w:r w:rsidRPr="005F4A75">
              <w:rPr>
                <w:rStyle w:val="exldetailsdisplayval"/>
                <w:color w:val="32322F"/>
                <w:lang w:val="de-CH"/>
              </w:rPr>
              <w:t>VS Verlag für Sozialwissenschaften.</w:t>
            </w:r>
          </w:p>
          <w:p w14:paraId="64416C7F" w14:textId="77777777" w:rsidR="00043DE1" w:rsidRPr="00325C87" w:rsidRDefault="00043DE1" w:rsidP="00C75838">
            <w:pPr>
              <w:pStyle w:val="Beispiel"/>
            </w:pPr>
            <w:r w:rsidRPr="005F4A75">
              <w:rPr>
                <w:lang w:val="de-CH"/>
              </w:rPr>
              <w:t xml:space="preserve">von Rimscha, M. B. &amp; Rademacher, P. (2008). </w:t>
            </w:r>
            <w:r w:rsidRPr="00325C87">
              <w:t>The actor set-up of TV advertising.</w:t>
            </w:r>
            <w:r>
              <w:t xml:space="preserve"> </w:t>
            </w:r>
            <w:r w:rsidRPr="00325C87">
              <w:t xml:space="preserve">A new process for hybrid formats. </w:t>
            </w:r>
            <w:r w:rsidRPr="00325C87">
              <w:rPr>
                <w:i/>
              </w:rPr>
              <w:t>Studies in Communication Science,</w:t>
            </w:r>
            <w:r w:rsidRPr="00325C87">
              <w:t xml:space="preserve"> </w:t>
            </w:r>
            <w:r w:rsidRPr="00325C87">
              <w:rPr>
                <w:i/>
              </w:rPr>
              <w:t>8</w:t>
            </w:r>
            <w:r w:rsidRPr="00325C87">
              <w:t>, 75-93.</w:t>
            </w:r>
          </w:p>
          <w:p w14:paraId="3CEC246C" w14:textId="77777777" w:rsidR="00043DE1" w:rsidRPr="00974CB6" w:rsidRDefault="00043DE1" w:rsidP="00C75838">
            <w:pPr>
              <w:pStyle w:val="Beispiel"/>
              <w:rPr>
                <w:rFonts w:eastAsia="Times New Roman"/>
                <w:lang w:eastAsia="de-CH"/>
              </w:rPr>
            </w:pPr>
            <w:r w:rsidRPr="005F4A75">
              <w:rPr>
                <w:lang w:val="de-CH"/>
              </w:rPr>
              <w:t xml:space="preserve">von Rimscha, M. B., Rademacher, P., Thomas, N. &amp; Siegert, G. (2008). </w:t>
            </w:r>
            <w:r w:rsidRPr="00325C87">
              <w:t xml:space="preserve">The future of TV commercials – not as bleak as proclaimed. </w:t>
            </w:r>
            <w:r w:rsidRPr="00AF7D44">
              <w:rPr>
                <w:i/>
              </w:rPr>
              <w:t>Journal of Media Business Studies, 5</w:t>
            </w:r>
            <w:r w:rsidRPr="00AF7D44">
              <w:t>,</w:t>
            </w:r>
            <w:r>
              <w:t xml:space="preserve"> 23-46</w:t>
            </w:r>
            <w:r w:rsidRPr="0089538E">
              <w:t xml:space="preserve">. </w:t>
            </w:r>
            <w:r>
              <w:t>doi</w:t>
            </w:r>
            <w:r w:rsidRPr="0089538E">
              <w:rPr>
                <w:rFonts w:eastAsia="Times New Roman"/>
                <w:lang w:eastAsia="de-CH"/>
              </w:rPr>
              <w:t>: 10.1080/16522354.2008.11073465</w:t>
            </w:r>
          </w:p>
        </w:tc>
      </w:tr>
    </w:tbl>
    <w:p w14:paraId="738E0A03" w14:textId="77777777" w:rsidR="008C055B" w:rsidRPr="008C055B" w:rsidRDefault="008C055B" w:rsidP="00C75838">
      <w:pPr>
        <w:pStyle w:val="BodyText"/>
        <w:rPr>
          <w:lang w:val="en-US"/>
        </w:rPr>
      </w:pPr>
    </w:p>
    <w:p w14:paraId="5CD06F66" w14:textId="211FFBB1" w:rsidR="008C055B" w:rsidRPr="008C055B" w:rsidRDefault="008C055B" w:rsidP="00C75838">
      <w:pPr>
        <w:pStyle w:val="BodyText"/>
        <w:ind w:firstLine="0"/>
        <w:rPr>
          <w:lang w:val="en-US"/>
        </w:rPr>
      </w:pPr>
      <w:r w:rsidRPr="004C677D">
        <w:rPr>
          <w:lang w:val="en-US"/>
        </w:rPr>
        <w:t xml:space="preserve">Below are examples for the most common types of publications. For special cases and more details, please consult the APA Manual or information on the official APA website: </w:t>
      </w:r>
      <w:hyperlink r:id="rId46" w:history="1">
        <w:r w:rsidR="007913F9" w:rsidRPr="004C677D">
          <w:rPr>
            <w:rStyle w:val="Hyperlink"/>
            <w:lang w:val="en-US"/>
          </w:rPr>
          <w:t>https://apastyle.apa.org/</w:t>
        </w:r>
      </w:hyperlink>
    </w:p>
    <w:p w14:paraId="076D3285" w14:textId="7A5C0906" w:rsidR="00F41C66" w:rsidRPr="00FC4921" w:rsidRDefault="00F656D4" w:rsidP="00C75838">
      <w:pPr>
        <w:pStyle w:val="BodyText"/>
        <w:spacing w:before="120" w:after="120"/>
        <w:ind w:firstLine="0"/>
        <w:rPr>
          <w:rStyle w:val="Strong"/>
          <w:lang w:val="en-US"/>
        </w:rPr>
      </w:pPr>
      <w:bookmarkStart w:id="64" w:name="_Toc78878545"/>
      <w:bookmarkStart w:id="65" w:name="_Toc78878546"/>
      <w:bookmarkStart w:id="66" w:name="_Toc79135700"/>
      <w:bookmarkEnd w:id="64"/>
      <w:r w:rsidRPr="00FC4921">
        <w:rPr>
          <w:rStyle w:val="Strong"/>
          <w:lang w:val="en-US"/>
        </w:rPr>
        <w:t>Monographs</w:t>
      </w:r>
      <w:bookmarkEnd w:id="65"/>
      <w:bookmarkEnd w:id="66"/>
    </w:p>
    <w:p w14:paraId="674BDB18" w14:textId="77777777" w:rsidR="00F656D4" w:rsidRPr="00F656D4" w:rsidRDefault="00F656D4" w:rsidP="00C75838">
      <w:pPr>
        <w:pStyle w:val="TextoEinzug"/>
        <w:spacing w:before="240"/>
        <w:rPr>
          <w:lang w:val="en-US"/>
        </w:rPr>
      </w:pPr>
      <w:r w:rsidRPr="00F656D4">
        <w:rPr>
          <w:lang w:val="en-US"/>
        </w:rPr>
        <w:t>The citation format is as follows:</w:t>
      </w:r>
    </w:p>
    <w:p w14:paraId="2E8EAC4B" w14:textId="2EACDA87" w:rsidR="00D23330" w:rsidRPr="00F656D4" w:rsidRDefault="00F656D4" w:rsidP="00C75838">
      <w:pPr>
        <w:spacing w:before="240"/>
        <w:ind w:firstLine="709"/>
        <w:rPr>
          <w:lang w:val="en-US"/>
        </w:rPr>
      </w:pPr>
      <w:r w:rsidRPr="00F656D4">
        <w:rPr>
          <w:lang w:val="en-US"/>
        </w:rPr>
        <w:t xml:space="preserve">Author, A. A. (Year). </w:t>
      </w:r>
      <w:r w:rsidRPr="00F656D4">
        <w:rPr>
          <w:i/>
          <w:iCs/>
          <w:lang w:val="en-US"/>
        </w:rPr>
        <w:t>Title. Subtitle</w:t>
      </w:r>
      <w:r w:rsidRPr="00F656D4">
        <w:rPr>
          <w:lang w:val="en-US"/>
        </w:rPr>
        <w:t>. Place of publication, Country/US State: Publisher.</w:t>
      </w:r>
    </w:p>
    <w:p w14:paraId="363D0DA9" w14:textId="3236DC71" w:rsidR="00F656D4" w:rsidRPr="00F656D4" w:rsidRDefault="00F656D4" w:rsidP="00C75838">
      <w:pPr>
        <w:pStyle w:val="TextoEinzug"/>
        <w:spacing w:before="240"/>
        <w:rPr>
          <w:lang w:val="en-US"/>
        </w:rPr>
      </w:pPr>
      <w:r w:rsidRPr="00F656D4">
        <w:rPr>
          <w:lang w:val="en-US"/>
        </w:rPr>
        <w:t xml:space="preserve">In the case of the place of publication, the city and the country code should be given according to the </w:t>
      </w:r>
      <w:hyperlink r:id="rId47" w:anchor="search" w:history="1">
        <w:r w:rsidRPr="001A00FD">
          <w:rPr>
            <w:rStyle w:val="Hyperlink"/>
            <w:lang w:val="en-US"/>
          </w:rPr>
          <w:t>ISO standard</w:t>
        </w:r>
      </w:hyperlink>
      <w:r w:rsidR="001A00FD">
        <w:rPr>
          <w:lang w:val="en-US"/>
        </w:rPr>
        <w:t xml:space="preserve">. </w:t>
      </w:r>
      <w:r w:rsidRPr="00F656D4">
        <w:rPr>
          <w:lang w:val="en-US"/>
        </w:rPr>
        <w:t xml:space="preserve">If the place of publication is in the USA, the abbreviation for the US state </w:t>
      </w:r>
      <w:r w:rsidRPr="00F656D4">
        <w:rPr>
          <w:lang w:val="en-US"/>
        </w:rPr>
        <w:lastRenderedPageBreak/>
        <w:t>must be provided. If there are multiple publishers/places of publication, only the first one should be listed. If a book has a DOI</w:t>
      </w:r>
      <w:r w:rsidRPr="00965F84">
        <w:rPr>
          <w:rStyle w:val="FootnoteReference"/>
        </w:rPr>
        <w:footnoteReference w:id="4"/>
      </w:r>
      <w:r w:rsidRPr="00F656D4">
        <w:rPr>
          <w:lang w:val="en-US"/>
        </w:rPr>
        <w:t>, the place of publication and publisher do not need to be included:</w:t>
      </w:r>
    </w:p>
    <w:p w14:paraId="607B3E6A" w14:textId="7540C692" w:rsidR="005B0CB6" w:rsidRPr="00E33E3C" w:rsidRDefault="00F656D4" w:rsidP="00C75838">
      <w:pPr>
        <w:pStyle w:val="TextoEinzug"/>
        <w:spacing w:before="240"/>
        <w:ind w:firstLine="709"/>
        <w:rPr>
          <w:b/>
          <w:i/>
          <w:lang w:val="en-US"/>
        </w:rPr>
      </w:pPr>
      <w:r w:rsidRPr="00F656D4">
        <w:rPr>
          <w:lang w:val="en-US"/>
        </w:rPr>
        <w:t xml:space="preserve">Author, A. A. (Year). </w:t>
      </w:r>
      <w:r w:rsidRPr="00F656D4">
        <w:rPr>
          <w:i/>
          <w:iCs/>
          <w:lang w:val="en-US"/>
        </w:rPr>
        <w:t xml:space="preserve">Title. </w:t>
      </w:r>
      <w:r w:rsidRPr="007F3BF4">
        <w:rPr>
          <w:i/>
          <w:iCs/>
          <w:lang w:val="en-US"/>
        </w:rPr>
        <w:t>Subtitle</w:t>
      </w:r>
      <w:r w:rsidRPr="007F3BF4">
        <w:rPr>
          <w:lang w:val="en-US"/>
        </w:rPr>
        <w:t xml:space="preserve">. </w:t>
      </w:r>
      <w:r w:rsidR="00E33E3C">
        <w:rPr>
          <w:lang w:val="en-US"/>
        </w:rPr>
        <w:t>doi:</w:t>
      </w:r>
      <w:r w:rsidR="00E33E3C" w:rsidRPr="00E33E3C">
        <w:rPr>
          <w:lang w:val="en-US"/>
        </w:rPr>
        <w:t xml:space="preserve"> https://doi.org/10.1111/hex.12487</w:t>
      </w:r>
    </w:p>
    <w:p w14:paraId="333CA642" w14:textId="04D7993E" w:rsidR="00FA74C7" w:rsidRPr="005D315F" w:rsidRDefault="00FA74C7" w:rsidP="00C75838">
      <w:pPr>
        <w:rPr>
          <w:lang w:val="en-US"/>
        </w:rPr>
      </w:pPr>
    </w:p>
    <w:p w14:paraId="60039E4F" w14:textId="77777777" w:rsidR="00F656D4" w:rsidRPr="00F656D4" w:rsidRDefault="00F656D4" w:rsidP="00C75838">
      <w:pPr>
        <w:pStyle w:val="TextoEinzug"/>
        <w:rPr>
          <w:lang w:val="en-US"/>
        </w:rPr>
      </w:pPr>
      <w:r w:rsidRPr="00F656D4">
        <w:rPr>
          <w:lang w:val="en-US"/>
        </w:rPr>
        <w:t>Books translated from other languages are listed just like books in their original language. The name of the translator is provided directly after the title, enclosed in parentheses:</w:t>
      </w:r>
    </w:p>
    <w:p w14:paraId="3B44E22F" w14:textId="0CBE224D" w:rsidR="00EA3ECC" w:rsidRPr="00A1020E" w:rsidRDefault="00F656D4" w:rsidP="00C75838">
      <w:pPr>
        <w:pStyle w:val="TextoEinzug"/>
        <w:spacing w:before="240" w:after="240"/>
        <w:ind w:firstLine="709"/>
        <w:rPr>
          <w:lang w:val="en-US"/>
        </w:rPr>
      </w:pPr>
      <w:r>
        <w:rPr>
          <w:lang w:val="en-US"/>
        </w:rPr>
        <w:t>(</w:t>
      </w:r>
      <w:r w:rsidRPr="00F656D4">
        <w:rPr>
          <w:lang w:val="en-US"/>
        </w:rPr>
        <w:t>A.</w:t>
      </w:r>
      <w:r>
        <w:rPr>
          <w:lang w:val="en-US"/>
        </w:rPr>
        <w:t xml:space="preserve"> A. Translator, Trans.)</w:t>
      </w:r>
    </w:p>
    <w:p w14:paraId="5CA5F758" w14:textId="3DFA7774" w:rsidR="00BB65F2" w:rsidRPr="00AF7D44" w:rsidRDefault="00F656D4" w:rsidP="00C75838">
      <w:pPr>
        <w:pStyle w:val="Beispielberschrift"/>
        <w:ind w:left="709"/>
      </w:pPr>
      <w:r>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BB65F2" w:rsidRPr="008C055B" w14:paraId="622AADA4" w14:textId="77777777" w:rsidTr="00DE1183">
        <w:tc>
          <w:tcPr>
            <w:tcW w:w="7796" w:type="dxa"/>
          </w:tcPr>
          <w:p w14:paraId="660ED5BD" w14:textId="791D78E3" w:rsidR="00BB65F2" w:rsidRPr="00325C87" w:rsidRDefault="004018DB" w:rsidP="00C75838">
            <w:pPr>
              <w:spacing w:before="120" w:after="120"/>
              <w:ind w:left="113" w:right="113"/>
              <w:rPr>
                <w:lang w:val="en-GB"/>
              </w:rPr>
            </w:pPr>
            <w:r w:rsidRPr="00325C87">
              <w:rPr>
                <w:lang w:val="en-GB"/>
              </w:rPr>
              <w:t xml:space="preserve">Freud, S. (1970). </w:t>
            </w:r>
            <w:r w:rsidRPr="00325C87">
              <w:rPr>
                <w:i/>
                <w:lang w:val="en-GB"/>
              </w:rPr>
              <w:t xml:space="preserve">An outline of psychoanalysis </w:t>
            </w:r>
            <w:r w:rsidRPr="00325C87">
              <w:rPr>
                <w:lang w:val="en-GB"/>
              </w:rPr>
              <w:t xml:space="preserve">(J. Strachey, </w:t>
            </w:r>
            <w:r w:rsidR="00F656D4">
              <w:rPr>
                <w:lang w:val="en-GB"/>
              </w:rPr>
              <w:t>Trans</w:t>
            </w:r>
            <w:r w:rsidRPr="00325C87">
              <w:rPr>
                <w:lang w:val="en-GB"/>
              </w:rPr>
              <w:t>.). New York</w:t>
            </w:r>
            <w:r w:rsidR="00416500">
              <w:rPr>
                <w:lang w:val="en-GB"/>
              </w:rPr>
              <w:t>, NY</w:t>
            </w:r>
            <w:r w:rsidRPr="00325C87">
              <w:rPr>
                <w:lang w:val="en-GB"/>
              </w:rPr>
              <w:t>: Norton.</w:t>
            </w:r>
          </w:p>
        </w:tc>
      </w:tr>
    </w:tbl>
    <w:p w14:paraId="3834CB16" w14:textId="77777777" w:rsidR="007B6A33" w:rsidRDefault="007B6A33" w:rsidP="00C75838">
      <w:pPr>
        <w:pStyle w:val="BodyText"/>
        <w:ind w:firstLine="0"/>
        <w:rPr>
          <w:rStyle w:val="Strong"/>
        </w:rPr>
      </w:pPr>
      <w:bookmarkStart w:id="67" w:name="_Toc78878547"/>
      <w:bookmarkEnd w:id="67"/>
    </w:p>
    <w:p w14:paraId="26F06617" w14:textId="5AC0F99C" w:rsidR="0052046D" w:rsidRPr="007B6A33" w:rsidRDefault="00F656D4" w:rsidP="00C75838">
      <w:pPr>
        <w:pStyle w:val="BodyText"/>
        <w:spacing w:before="120" w:after="120"/>
        <w:ind w:firstLine="0"/>
        <w:rPr>
          <w:rStyle w:val="Strong"/>
        </w:rPr>
      </w:pPr>
      <w:r w:rsidRPr="007B6A33">
        <w:rPr>
          <w:rStyle w:val="Strong"/>
        </w:rPr>
        <w:t>Contributions in Anthologies</w:t>
      </w:r>
    </w:p>
    <w:p w14:paraId="3A3C7F61" w14:textId="6E9EA539" w:rsidR="00F656D4" w:rsidRPr="00F656D4" w:rsidRDefault="00F656D4" w:rsidP="00C75838">
      <w:pPr>
        <w:pStyle w:val="TextoEinzug"/>
        <w:spacing w:before="240"/>
        <w:rPr>
          <w:lang w:val="en-US"/>
        </w:rPr>
      </w:pPr>
      <w:r w:rsidRPr="00F656D4">
        <w:rPr>
          <w:lang w:val="en-US"/>
        </w:rPr>
        <w:t>When citing contributions in anthologies, the format follows a specific order: the contribution is listed first, followed by the anthology in which it appeared. This order remains the same, even if the author of the contribution is also the editor of the anthology. The page numbers of the respective contribution are indicated in parentheses after the title of the anthology. Please note that the initials of the editor come before their last name</w:t>
      </w:r>
      <w:r w:rsidR="00982587">
        <w:rPr>
          <w:lang w:val="en-US"/>
        </w:rPr>
        <w:t>, behind their name you add (Ed.) in brackets to make clear they are the editor.</w:t>
      </w:r>
    </w:p>
    <w:p w14:paraId="27485257" w14:textId="2FEE3E7E" w:rsidR="00F656D4" w:rsidRPr="00F656D4" w:rsidRDefault="00F656D4" w:rsidP="00C75838">
      <w:pPr>
        <w:pStyle w:val="TextoEinzug"/>
        <w:spacing w:before="240"/>
        <w:rPr>
          <w:lang w:val="en-US"/>
        </w:rPr>
      </w:pPr>
      <w:r w:rsidRPr="00F656D4">
        <w:rPr>
          <w:lang w:val="en-US"/>
        </w:rPr>
        <w:t>The citation format is as follows:</w:t>
      </w:r>
    </w:p>
    <w:p w14:paraId="0806D099" w14:textId="1A7EABD2" w:rsidR="00F656D4" w:rsidRPr="007B6A33" w:rsidRDefault="00F656D4" w:rsidP="00C75838">
      <w:pPr>
        <w:pStyle w:val="TextoEinzug"/>
        <w:spacing w:before="240" w:after="240"/>
        <w:ind w:left="709"/>
      </w:pPr>
      <w:r w:rsidRPr="00F656D4">
        <w:rPr>
          <w:lang w:val="en-US"/>
        </w:rPr>
        <w:t xml:space="preserve">Author, A. A. (Year). Title of the contribution. In A. A. Editor (Ed.), </w:t>
      </w:r>
      <w:r w:rsidRPr="00F656D4">
        <w:rPr>
          <w:i/>
          <w:iCs/>
          <w:lang w:val="en-US"/>
        </w:rPr>
        <w:t>Title of the anthology</w:t>
      </w:r>
      <w:r w:rsidRPr="00F656D4">
        <w:rPr>
          <w:lang w:val="en-US"/>
        </w:rPr>
        <w:t xml:space="preserve"> </w:t>
      </w:r>
      <w:r w:rsidRPr="007B6A33">
        <w:rPr>
          <w:lang w:val="en-US"/>
        </w:rPr>
        <w:t xml:space="preserve">(pp. xx-xx). </w:t>
      </w:r>
      <w:r w:rsidRPr="007B6A33">
        <w:t>Place of publication, Country/US State: Publisher.</w:t>
      </w:r>
    </w:p>
    <w:p w14:paraId="05A822F5" w14:textId="2263EB4B" w:rsidR="001F48F1" w:rsidRPr="007B6A33" w:rsidRDefault="00F656D4" w:rsidP="00C75838">
      <w:pPr>
        <w:ind w:firstLine="709"/>
        <w:rPr>
          <w:b/>
          <w:i/>
        </w:rPr>
      </w:pPr>
      <w:r w:rsidRPr="007B6A33">
        <w:rPr>
          <w:b/>
          <w:i/>
        </w:rPr>
        <w:t>Example</w:t>
      </w:r>
    </w:p>
    <w:tbl>
      <w:tblPr>
        <w:tblStyle w:val="TableGrid"/>
        <w:tblW w:w="8493"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8493"/>
      </w:tblGrid>
      <w:tr w:rsidR="001F48F1" w:rsidRPr="00AF7D44" w14:paraId="4361238B" w14:textId="77777777" w:rsidTr="007B6A33">
        <w:tc>
          <w:tcPr>
            <w:tcW w:w="8493" w:type="dxa"/>
          </w:tcPr>
          <w:p w14:paraId="1E51CE39" w14:textId="05B8AC1F" w:rsidR="001F48F1" w:rsidRPr="00367FCF" w:rsidRDefault="00367FCF" w:rsidP="00C75838">
            <w:pPr>
              <w:spacing w:before="120"/>
              <w:ind w:left="392" w:right="113" w:hanging="279"/>
              <w:rPr>
                <w:lang w:val="en-US"/>
              </w:rPr>
            </w:pPr>
            <w:r w:rsidRPr="007B6A33">
              <w:rPr>
                <w:lang w:val="en-US"/>
              </w:rPr>
              <w:t xml:space="preserve">Schäfer, M. S. &amp; Metag, J. (2021): </w:t>
            </w:r>
            <w:r w:rsidRPr="007B6A33">
              <w:rPr>
                <w:rStyle w:val="Strong"/>
                <w:b w:val="0"/>
                <w:bCs w:val="0"/>
                <w:lang w:val="en-US"/>
              </w:rPr>
              <w:t>Audiences of science communication between pluralisation, fragmentation and polarisation</w:t>
            </w:r>
            <w:r w:rsidRPr="007B6A33">
              <w:rPr>
                <w:lang w:val="en-US"/>
              </w:rPr>
              <w:t xml:space="preserve">. In M. Bucchi &amp; B. Trench (Eds.), </w:t>
            </w:r>
            <w:r w:rsidRPr="007B6A33">
              <w:rPr>
                <w:rStyle w:val="Emphasis"/>
                <w:lang w:val="en-US"/>
              </w:rPr>
              <w:t xml:space="preserve">Routledge Handbook of Public Communication about Science and Technology </w:t>
            </w:r>
            <w:r w:rsidRPr="007B6A33">
              <w:rPr>
                <w:rStyle w:val="Emphasis"/>
                <w:i w:val="0"/>
                <w:iCs w:val="0"/>
                <w:lang w:val="en-US"/>
              </w:rPr>
              <w:t>(pp. 291-304)</w:t>
            </w:r>
            <w:r w:rsidRPr="007B6A33">
              <w:rPr>
                <w:i/>
                <w:iCs/>
                <w:lang w:val="en-US"/>
              </w:rPr>
              <w:t>.</w:t>
            </w:r>
            <w:r w:rsidRPr="007B6A33">
              <w:rPr>
                <w:lang w:val="en-US"/>
              </w:rPr>
              <w:t xml:space="preserve"> Abingdon &amp; New York: Routledge.</w:t>
            </w:r>
          </w:p>
        </w:tc>
      </w:tr>
    </w:tbl>
    <w:p w14:paraId="0AAFF480" w14:textId="77777777" w:rsidR="007B6A33" w:rsidRDefault="007B6A33" w:rsidP="00C75838">
      <w:pPr>
        <w:pStyle w:val="BodyText"/>
        <w:ind w:firstLine="0"/>
        <w:rPr>
          <w:rStyle w:val="Strong"/>
        </w:rPr>
      </w:pPr>
    </w:p>
    <w:p w14:paraId="79B09215" w14:textId="1046E445" w:rsidR="00F41C66" w:rsidRPr="007B6A33" w:rsidRDefault="00F656D4" w:rsidP="00C75838">
      <w:pPr>
        <w:pStyle w:val="BodyText"/>
        <w:spacing w:before="120" w:after="120"/>
        <w:ind w:firstLine="0"/>
        <w:rPr>
          <w:rStyle w:val="Strong"/>
        </w:rPr>
      </w:pPr>
      <w:r w:rsidRPr="007B6A33">
        <w:rPr>
          <w:rStyle w:val="Strong"/>
        </w:rPr>
        <w:t>Journal Articles</w:t>
      </w:r>
    </w:p>
    <w:p w14:paraId="55A6E8A6" w14:textId="08F433BE" w:rsidR="00F656D4" w:rsidRPr="00F656D4" w:rsidRDefault="00F656D4" w:rsidP="00C75838">
      <w:pPr>
        <w:spacing w:before="240"/>
        <w:rPr>
          <w:lang w:val="en-US"/>
        </w:rPr>
      </w:pPr>
      <w:r w:rsidRPr="00F656D4">
        <w:rPr>
          <w:lang w:val="en-US"/>
        </w:rPr>
        <w:t>The citation format is as follows:</w:t>
      </w:r>
    </w:p>
    <w:p w14:paraId="7F380836" w14:textId="4430799C" w:rsidR="00F656D4" w:rsidRPr="00F656D4" w:rsidRDefault="00F656D4" w:rsidP="00C75838">
      <w:pPr>
        <w:spacing w:before="240"/>
        <w:ind w:firstLine="709"/>
        <w:rPr>
          <w:lang w:val="en-US"/>
        </w:rPr>
      </w:pPr>
      <w:r w:rsidRPr="00F656D4">
        <w:rPr>
          <w:lang w:val="en-US"/>
        </w:rPr>
        <w:t xml:space="preserve">Author, A. A. (Year). Title of the article. </w:t>
      </w:r>
      <w:r w:rsidRPr="00F656D4">
        <w:rPr>
          <w:i/>
          <w:iCs/>
          <w:lang w:val="en-US"/>
        </w:rPr>
        <w:t>Journal Name</w:t>
      </w:r>
      <w:r w:rsidRPr="00F656D4">
        <w:rPr>
          <w:lang w:val="en-US"/>
        </w:rPr>
        <w:t xml:space="preserve">, </w:t>
      </w:r>
      <w:r w:rsidRPr="00F656D4">
        <w:rPr>
          <w:i/>
          <w:iCs/>
          <w:lang w:val="en-US"/>
        </w:rPr>
        <w:t>Volume</w:t>
      </w:r>
      <w:r w:rsidRPr="00F656D4">
        <w:rPr>
          <w:lang w:val="en-US"/>
        </w:rPr>
        <w:t>, page numbers.</w:t>
      </w:r>
    </w:p>
    <w:p w14:paraId="49460E25" w14:textId="77777777" w:rsidR="00F656D4" w:rsidRPr="00F656D4" w:rsidRDefault="00F656D4" w:rsidP="00C75838">
      <w:pPr>
        <w:spacing w:before="240"/>
        <w:rPr>
          <w:lang w:val="en-US"/>
        </w:rPr>
      </w:pPr>
      <w:r w:rsidRPr="00F656D4">
        <w:rPr>
          <w:lang w:val="en-US"/>
        </w:rPr>
        <w:lastRenderedPageBreak/>
        <w:t>If a DOI is available, it should be included:</w:t>
      </w:r>
    </w:p>
    <w:p w14:paraId="5C3580AF" w14:textId="7591B943" w:rsidR="00F656D4" w:rsidRPr="00F656D4" w:rsidRDefault="00F656D4" w:rsidP="00C75838">
      <w:pPr>
        <w:spacing w:before="240"/>
        <w:ind w:left="709"/>
        <w:rPr>
          <w:lang w:val="en-US"/>
        </w:rPr>
      </w:pPr>
      <w:r w:rsidRPr="00F656D4">
        <w:rPr>
          <w:lang w:val="en-US"/>
        </w:rPr>
        <w:t xml:space="preserve">Author, A. A. (Year). Title of the article. </w:t>
      </w:r>
      <w:r w:rsidRPr="00F656D4">
        <w:rPr>
          <w:i/>
          <w:iCs/>
          <w:lang w:val="en-US"/>
        </w:rPr>
        <w:t>Journal Name, Volume</w:t>
      </w:r>
      <w:r w:rsidRPr="00F656D4">
        <w:rPr>
          <w:lang w:val="en-US"/>
        </w:rPr>
        <w:t>, page numbers. doi: xxxxx</w:t>
      </w:r>
    </w:p>
    <w:p w14:paraId="546A5EE8" w14:textId="3D37F82B" w:rsidR="002428AF" w:rsidRDefault="00F656D4" w:rsidP="00C75838">
      <w:pPr>
        <w:spacing w:before="240" w:after="240"/>
      </w:pPr>
      <w:r w:rsidRPr="00F656D4">
        <w:rPr>
          <w:lang w:val="en-US"/>
        </w:rPr>
        <w:t xml:space="preserve">Unlike contributions in anthologies, for journal articles, the page numbers are provided without the abbreviation "pp." </w:t>
      </w:r>
      <w:r>
        <w:t>(pages).</w:t>
      </w:r>
    </w:p>
    <w:p w14:paraId="7995EFF0" w14:textId="77777777" w:rsidR="00E65B7E" w:rsidRDefault="00E65B7E" w:rsidP="00C75838">
      <w:pPr>
        <w:spacing w:before="240" w:after="240"/>
      </w:pPr>
    </w:p>
    <w:p w14:paraId="380EE36C" w14:textId="77777777" w:rsidR="00E65B7E" w:rsidRPr="00A1020E" w:rsidRDefault="00E65B7E" w:rsidP="00C75838">
      <w:pPr>
        <w:spacing w:before="240" w:after="240"/>
      </w:pPr>
    </w:p>
    <w:p w14:paraId="0FC7DA0A" w14:textId="4782075C" w:rsidR="00144381" w:rsidRPr="00AF7D44" w:rsidRDefault="00E65B7E" w:rsidP="00C75838">
      <w:pPr>
        <w:ind w:left="709"/>
        <w:rPr>
          <w:b/>
          <w:i/>
        </w:rPr>
      </w:pPr>
      <w:r>
        <w:rPr>
          <w:b/>
          <w:i/>
        </w:rPr>
        <w:t>Examples</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144381" w:rsidRPr="00AF7D44" w14:paraId="1D67B693" w14:textId="77777777" w:rsidTr="00DE1183">
        <w:tc>
          <w:tcPr>
            <w:tcW w:w="7796" w:type="dxa"/>
          </w:tcPr>
          <w:p w14:paraId="01047513" w14:textId="194E1F97" w:rsidR="00974CB6" w:rsidRPr="00006684" w:rsidRDefault="00C65DA0" w:rsidP="00C75838">
            <w:pPr>
              <w:spacing w:before="120"/>
              <w:ind w:left="392" w:right="113" w:hanging="279"/>
              <w:rPr>
                <w:lang w:val="en-GB"/>
              </w:rPr>
            </w:pPr>
            <w:r>
              <w:rPr>
                <w:lang w:val="en-GB"/>
              </w:rPr>
              <w:t>Wright, K. (2000). Computer-mediated social support, older a</w:t>
            </w:r>
            <w:r w:rsidR="00A37C96" w:rsidRPr="00325C87">
              <w:rPr>
                <w:lang w:val="en-GB"/>
              </w:rPr>
              <w:t>dults, and</w:t>
            </w:r>
            <w:r>
              <w:rPr>
                <w:lang w:val="en-GB"/>
              </w:rPr>
              <w:t xml:space="preserve"> c</w:t>
            </w:r>
            <w:r w:rsidR="00315B9D" w:rsidRPr="00325C87">
              <w:rPr>
                <w:lang w:val="en-GB"/>
              </w:rPr>
              <w:t>oping</w:t>
            </w:r>
            <w:r w:rsidR="00315B9D" w:rsidRPr="00325C87">
              <w:rPr>
                <w:i/>
                <w:lang w:val="en-GB"/>
              </w:rPr>
              <w:t xml:space="preserve">. </w:t>
            </w:r>
            <w:r w:rsidR="00315B9D" w:rsidRPr="00006684">
              <w:rPr>
                <w:i/>
                <w:lang w:val="en-GB"/>
              </w:rPr>
              <w:t>Journal of Communication</w:t>
            </w:r>
            <w:r w:rsidR="00B17A99" w:rsidRPr="00006684">
              <w:rPr>
                <w:i/>
                <w:lang w:val="en-GB"/>
              </w:rPr>
              <w:t>,</w:t>
            </w:r>
            <w:r w:rsidR="00315B9D" w:rsidRPr="00006684">
              <w:rPr>
                <w:i/>
                <w:lang w:val="en-GB"/>
              </w:rPr>
              <w:t xml:space="preserve"> 50</w:t>
            </w:r>
            <w:r w:rsidR="00315B9D" w:rsidRPr="00006684">
              <w:rPr>
                <w:lang w:val="en-GB"/>
              </w:rPr>
              <w:t>, 100-118.</w:t>
            </w:r>
            <w:r w:rsidR="00147874" w:rsidRPr="00006684">
              <w:rPr>
                <w:lang w:val="en-GB"/>
              </w:rPr>
              <w:t xml:space="preserve"> doi:</w:t>
            </w:r>
            <w:r w:rsidR="00D71FCB" w:rsidRPr="00006684">
              <w:rPr>
                <w:lang w:val="en-GB"/>
              </w:rPr>
              <w:t xml:space="preserve"> </w:t>
            </w:r>
            <w:r w:rsidR="00147874" w:rsidRPr="00006684">
              <w:rPr>
                <w:lang w:val="en-GB"/>
              </w:rPr>
              <w:t>10.</w:t>
            </w:r>
            <w:r w:rsidR="00974CB6">
              <w:rPr>
                <w:lang w:val="en-GB"/>
              </w:rPr>
              <w:t>1111/j.1460-2466.2000.tb02855.</w:t>
            </w:r>
          </w:p>
          <w:p w14:paraId="230BF94D" w14:textId="37A711CD" w:rsidR="00E67698" w:rsidRPr="00AF7D44" w:rsidRDefault="00773130" w:rsidP="00C75838">
            <w:pPr>
              <w:ind w:left="392" w:right="113" w:hanging="279"/>
            </w:pPr>
            <w:r w:rsidRPr="0068509F">
              <w:rPr>
                <w:lang w:val="en-US"/>
              </w:rPr>
              <w:t xml:space="preserve">Geber, S., Frey, T., &amp; Friemel, T. N. (2021). </w:t>
            </w:r>
            <w:r w:rsidRPr="00773130">
              <w:rPr>
                <w:lang w:val="en-GB"/>
              </w:rPr>
              <w:t xml:space="preserve">Social media use in the context of drinking onset: The mutual influences of social media effects and selectivity. </w:t>
            </w:r>
            <w:r w:rsidRPr="00773130">
              <w:rPr>
                <w:i/>
                <w:iCs/>
                <w:lang w:val="en-GB"/>
              </w:rPr>
              <w:t>Journal of Health Communication</w:t>
            </w:r>
            <w:r w:rsidRPr="00773130">
              <w:rPr>
                <w:lang w:val="en-GB"/>
              </w:rPr>
              <w:t xml:space="preserve">, </w:t>
            </w:r>
            <w:r w:rsidRPr="00773130">
              <w:rPr>
                <w:i/>
                <w:iCs/>
                <w:lang w:val="en-GB"/>
              </w:rPr>
              <w:t>26</w:t>
            </w:r>
            <w:r w:rsidRPr="00773130">
              <w:rPr>
                <w:lang w:val="en-GB"/>
              </w:rPr>
              <w:t xml:space="preserve">, 566-575. </w:t>
            </w:r>
            <w:r w:rsidR="00DA040F">
              <w:rPr>
                <w:lang w:val="en-GB"/>
              </w:rPr>
              <w:t>d</w:t>
            </w:r>
            <w:r>
              <w:rPr>
                <w:lang w:val="en-GB"/>
              </w:rPr>
              <w:t xml:space="preserve">oi: </w:t>
            </w:r>
            <w:r w:rsidRPr="00773130">
              <w:rPr>
                <w:lang w:val="en-GB"/>
              </w:rPr>
              <w:t>10.1080/10810730.2021.1980636</w:t>
            </w:r>
          </w:p>
        </w:tc>
      </w:tr>
    </w:tbl>
    <w:p w14:paraId="45F954BF" w14:textId="77777777" w:rsidR="007B6A33" w:rsidRDefault="007B6A33" w:rsidP="00C75838">
      <w:pPr>
        <w:pStyle w:val="BodyText"/>
        <w:ind w:firstLine="0"/>
        <w:rPr>
          <w:rStyle w:val="Strong"/>
        </w:rPr>
      </w:pPr>
    </w:p>
    <w:p w14:paraId="3A044937" w14:textId="1E052215" w:rsidR="00F41C66" w:rsidRPr="007B6A33" w:rsidRDefault="00F656D4" w:rsidP="00C75838">
      <w:pPr>
        <w:pStyle w:val="BodyText"/>
        <w:spacing w:before="120" w:after="120"/>
        <w:ind w:firstLine="0"/>
        <w:rPr>
          <w:rStyle w:val="Strong"/>
        </w:rPr>
      </w:pPr>
      <w:r w:rsidRPr="007B6A33">
        <w:rPr>
          <w:rStyle w:val="Strong"/>
        </w:rPr>
        <w:t>Series</w:t>
      </w:r>
    </w:p>
    <w:p w14:paraId="13583844" w14:textId="329B6362" w:rsidR="00F656D4" w:rsidRPr="00F656D4" w:rsidRDefault="00F656D4" w:rsidP="00C75838">
      <w:pPr>
        <w:pStyle w:val="TextoEinzug"/>
        <w:spacing w:before="240"/>
        <w:rPr>
          <w:lang w:val="en-US"/>
        </w:rPr>
      </w:pPr>
      <w:r w:rsidRPr="00F656D4">
        <w:rPr>
          <w:lang w:val="en-US"/>
        </w:rPr>
        <w:t>When a monograph or an anthology is part of a series, the following citation format is used</w:t>
      </w:r>
      <w:r w:rsidR="00376C85">
        <w:rPr>
          <w:lang w:val="en-US"/>
        </w:rPr>
        <w:t xml:space="preserve"> if it is a monograph:</w:t>
      </w:r>
    </w:p>
    <w:p w14:paraId="7131C9E2" w14:textId="5CBA9E19" w:rsidR="00F656D4" w:rsidRPr="00F656D4" w:rsidRDefault="00F656D4" w:rsidP="00C75838">
      <w:pPr>
        <w:pStyle w:val="TextoEinzug"/>
        <w:spacing w:before="240"/>
        <w:ind w:left="709"/>
        <w:rPr>
          <w:lang w:val="en-US"/>
        </w:rPr>
      </w:pPr>
      <w:r w:rsidRPr="00F656D4">
        <w:rPr>
          <w:lang w:val="en-US"/>
        </w:rPr>
        <w:t xml:space="preserve">Author, A. A. (Year). </w:t>
      </w:r>
      <w:r w:rsidRPr="00F656D4">
        <w:rPr>
          <w:i/>
          <w:iCs/>
          <w:lang w:val="en-US"/>
        </w:rPr>
        <w:t>Title of the series</w:t>
      </w:r>
      <w:r w:rsidRPr="00F656D4">
        <w:rPr>
          <w:lang w:val="en-US"/>
        </w:rPr>
        <w:t xml:space="preserve">: Volume xx. </w:t>
      </w:r>
      <w:r w:rsidRPr="00F656D4">
        <w:rPr>
          <w:i/>
          <w:iCs/>
          <w:lang w:val="en-US"/>
        </w:rPr>
        <w:t>Title of the monograph</w:t>
      </w:r>
      <w:r w:rsidRPr="00F656D4">
        <w:rPr>
          <w:lang w:val="en-US"/>
        </w:rPr>
        <w:t>. Place of publication, Country/US State: Publisher.</w:t>
      </w:r>
    </w:p>
    <w:p w14:paraId="1E1AC556" w14:textId="77777777" w:rsidR="00F656D4" w:rsidRPr="00F656D4" w:rsidRDefault="00F656D4" w:rsidP="00C75838">
      <w:pPr>
        <w:pStyle w:val="TextoEinzug"/>
        <w:spacing w:before="240"/>
        <w:rPr>
          <w:lang w:val="en-US"/>
        </w:rPr>
      </w:pPr>
      <w:r w:rsidRPr="00F656D4">
        <w:rPr>
          <w:lang w:val="en-US"/>
        </w:rPr>
        <w:t>For Anthology Contribution:</w:t>
      </w:r>
    </w:p>
    <w:p w14:paraId="048216C3" w14:textId="027A3237" w:rsidR="006A2DD5" w:rsidRPr="00221317" w:rsidRDefault="00F656D4" w:rsidP="00C75838">
      <w:pPr>
        <w:pStyle w:val="TextoEinzug"/>
        <w:spacing w:before="240" w:after="240"/>
        <w:ind w:left="709"/>
        <w:rPr>
          <w:lang w:val="en-US"/>
        </w:rPr>
      </w:pPr>
      <w:r w:rsidRPr="00F656D4">
        <w:rPr>
          <w:lang w:val="en-US"/>
        </w:rPr>
        <w:t xml:space="preserve">Author, A. A. (Year). Title of the contribution. In A. A. Editor (Ed.), </w:t>
      </w:r>
      <w:r w:rsidRPr="00F656D4">
        <w:rPr>
          <w:i/>
          <w:iCs/>
          <w:lang w:val="en-US"/>
        </w:rPr>
        <w:t>Title of the series: Volume</w:t>
      </w:r>
      <w:r w:rsidRPr="00F656D4">
        <w:rPr>
          <w:lang w:val="en-US"/>
        </w:rPr>
        <w:t xml:space="preserve"> </w:t>
      </w:r>
      <w:r w:rsidRPr="00F656D4">
        <w:rPr>
          <w:i/>
          <w:iCs/>
          <w:lang w:val="en-US"/>
        </w:rPr>
        <w:t>xx</w:t>
      </w:r>
      <w:r w:rsidRPr="00F656D4">
        <w:rPr>
          <w:lang w:val="en-US"/>
        </w:rPr>
        <w:t xml:space="preserve">. </w:t>
      </w:r>
      <w:r w:rsidRPr="00F656D4">
        <w:rPr>
          <w:i/>
          <w:iCs/>
          <w:lang w:val="en-US"/>
        </w:rPr>
        <w:t>Title of the anthology</w:t>
      </w:r>
      <w:r w:rsidRPr="00F656D4">
        <w:rPr>
          <w:lang w:val="en-US"/>
        </w:rPr>
        <w:t xml:space="preserve"> (pp. xx-xx). Place of publication, Country/US State: Publisher.</w:t>
      </w:r>
    </w:p>
    <w:p w14:paraId="0DAFFA04" w14:textId="45806EC7" w:rsidR="0028411F" w:rsidRPr="003076D4" w:rsidRDefault="00E65B7E" w:rsidP="00C75838">
      <w:pPr>
        <w:pStyle w:val="Beispielberschrift"/>
        <w:ind w:left="709"/>
      </w:pPr>
      <w:r>
        <w:t>Examples</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28411F" w:rsidRPr="00AF7D44" w14:paraId="6962B9A9" w14:textId="77777777" w:rsidTr="00DE1183">
        <w:tc>
          <w:tcPr>
            <w:tcW w:w="7796" w:type="dxa"/>
          </w:tcPr>
          <w:p w14:paraId="1AFFFB91" w14:textId="6868FED3" w:rsidR="0028411F" w:rsidRPr="00AF7D44" w:rsidRDefault="006C1406" w:rsidP="00C75838">
            <w:pPr>
              <w:spacing w:before="120"/>
              <w:ind w:left="392" w:right="113" w:hanging="279"/>
            </w:pPr>
            <w:r w:rsidRPr="002F66DB">
              <w:rPr>
                <w:color w:val="000000"/>
                <w:lang w:val="en-US"/>
              </w:rPr>
              <w:t>Westerik</w:t>
            </w:r>
            <w:r w:rsidR="007C5B6A" w:rsidRPr="002F66DB">
              <w:rPr>
                <w:color w:val="000000"/>
                <w:lang w:val="en-US"/>
              </w:rPr>
              <w:t xml:space="preserve">, </w:t>
            </w:r>
            <w:r w:rsidRPr="002F66DB">
              <w:rPr>
                <w:color w:val="000000"/>
                <w:lang w:val="en-US"/>
              </w:rPr>
              <w:t>H</w:t>
            </w:r>
            <w:r w:rsidR="007C5B6A" w:rsidRPr="002F66DB">
              <w:rPr>
                <w:color w:val="000000"/>
                <w:lang w:val="en-US"/>
              </w:rPr>
              <w:t>. (20</w:t>
            </w:r>
            <w:r w:rsidRPr="002F66DB">
              <w:rPr>
                <w:color w:val="000000"/>
                <w:lang w:val="en-US"/>
              </w:rPr>
              <w:t>09</w:t>
            </w:r>
            <w:r w:rsidR="007C5B6A" w:rsidRPr="002F66DB">
              <w:rPr>
                <w:color w:val="000000"/>
                <w:lang w:val="en-US"/>
              </w:rPr>
              <w:t xml:space="preserve">). </w:t>
            </w:r>
            <w:r w:rsidRPr="006C1406">
              <w:rPr>
                <w:i/>
                <w:iCs/>
                <w:color w:val="000000"/>
                <w:lang w:val="en-US"/>
              </w:rPr>
              <w:t>Communications Monograph</w:t>
            </w:r>
            <w:r w:rsidRPr="006C1406">
              <w:rPr>
                <w:color w:val="000000"/>
                <w:lang w:val="en-US"/>
              </w:rPr>
              <w:t xml:space="preserve">: Volume </w:t>
            </w:r>
            <w:r>
              <w:rPr>
                <w:color w:val="000000"/>
                <w:lang w:val="en-US"/>
              </w:rPr>
              <w:t>6</w:t>
            </w:r>
            <w:r w:rsidRPr="006C1406">
              <w:rPr>
                <w:color w:val="000000"/>
                <w:lang w:val="en-US"/>
              </w:rPr>
              <w:t xml:space="preserve">. </w:t>
            </w:r>
            <w:r w:rsidRPr="00EF6B85">
              <w:rPr>
                <w:i/>
                <w:iCs/>
                <w:color w:val="000000"/>
                <w:lang w:val="en-US"/>
              </w:rPr>
              <w:t>The Social Embeddedness of Media Use. Action Theoretical Contributions to the Study of TV Use in Everyday Life</w:t>
            </w:r>
            <w:r>
              <w:rPr>
                <w:color w:val="000000"/>
                <w:lang w:val="en-US"/>
              </w:rPr>
              <w:t>.</w:t>
            </w:r>
            <w:r w:rsidR="00EF6B85">
              <w:rPr>
                <w:color w:val="000000"/>
                <w:lang w:val="en-US"/>
              </w:rPr>
              <w:t xml:space="preserve"> </w:t>
            </w:r>
            <w:r w:rsidR="00EF6B85">
              <w:t>Berlin, New York: De Gruyter Mouton.</w:t>
            </w:r>
          </w:p>
        </w:tc>
      </w:tr>
    </w:tbl>
    <w:p w14:paraId="2CF83AE5" w14:textId="77777777" w:rsidR="007B6A33" w:rsidRDefault="007B6A33" w:rsidP="00C75838">
      <w:pPr>
        <w:pStyle w:val="BodyText"/>
        <w:ind w:firstLine="0"/>
        <w:rPr>
          <w:rStyle w:val="Strong"/>
        </w:rPr>
      </w:pPr>
      <w:bookmarkStart w:id="68" w:name="_Toc78878551"/>
      <w:bookmarkStart w:id="69" w:name="_Toc79135704"/>
      <w:bookmarkStart w:id="70" w:name="_Toc78878552"/>
      <w:bookmarkStart w:id="71" w:name="_Toc79135705"/>
      <w:bookmarkEnd w:id="68"/>
      <w:bookmarkEnd w:id="69"/>
    </w:p>
    <w:p w14:paraId="526CD789" w14:textId="4A898DA2" w:rsidR="007B6A33" w:rsidRPr="00FC4921" w:rsidRDefault="00F656D4" w:rsidP="00C75838">
      <w:pPr>
        <w:pStyle w:val="BodyText"/>
        <w:spacing w:before="120" w:after="120"/>
        <w:ind w:firstLine="0"/>
        <w:rPr>
          <w:b/>
          <w:bCs/>
          <w:lang w:val="en-US"/>
        </w:rPr>
      </w:pPr>
      <w:r w:rsidRPr="00FC4921">
        <w:rPr>
          <w:rStyle w:val="Strong"/>
          <w:lang w:val="en-US"/>
        </w:rPr>
        <w:t>Articles and News Reports</w:t>
      </w:r>
      <w:bookmarkEnd w:id="70"/>
      <w:bookmarkEnd w:id="71"/>
      <w:r w:rsidRPr="00FC4921">
        <w:rPr>
          <w:rStyle w:val="Strong"/>
          <w:lang w:val="en-US"/>
        </w:rPr>
        <w:t xml:space="preserve"> in Newspapers</w:t>
      </w:r>
    </w:p>
    <w:p w14:paraId="48A49D63" w14:textId="49F83743" w:rsidR="007F082D" w:rsidRPr="00F656D4" w:rsidRDefault="00F656D4" w:rsidP="00C75838">
      <w:pPr>
        <w:rPr>
          <w:lang w:val="en-US"/>
        </w:rPr>
      </w:pPr>
      <w:r w:rsidRPr="00F656D4">
        <w:rPr>
          <w:lang w:val="en-US"/>
        </w:rPr>
        <w:t>The citations format is as follows</w:t>
      </w:r>
      <w:r w:rsidR="007F082D" w:rsidRPr="00F656D4">
        <w:rPr>
          <w:lang w:val="en-US"/>
        </w:rPr>
        <w:t>:</w:t>
      </w:r>
    </w:p>
    <w:p w14:paraId="66BBA159" w14:textId="7CA4F759" w:rsidR="00F656D4" w:rsidRPr="00F656D4" w:rsidRDefault="00F656D4" w:rsidP="00C75838">
      <w:pPr>
        <w:ind w:left="709"/>
        <w:rPr>
          <w:lang w:val="en-US"/>
        </w:rPr>
      </w:pPr>
      <w:r w:rsidRPr="00F656D4">
        <w:rPr>
          <w:lang w:val="en-US"/>
        </w:rPr>
        <w:t>Author, A. A. (</w:t>
      </w:r>
      <w:r>
        <w:rPr>
          <w:lang w:val="en-US"/>
        </w:rPr>
        <w:t>Day.</w:t>
      </w:r>
      <w:r w:rsidRPr="00F656D4">
        <w:rPr>
          <w:lang w:val="en-US"/>
        </w:rPr>
        <w:t xml:space="preserve"> Month </w:t>
      </w:r>
      <w:r>
        <w:rPr>
          <w:lang w:val="en-US"/>
        </w:rPr>
        <w:t>Year</w:t>
      </w:r>
      <w:r w:rsidRPr="00F656D4">
        <w:rPr>
          <w:lang w:val="en-US"/>
        </w:rPr>
        <w:t xml:space="preserve">). Title of the article. </w:t>
      </w:r>
      <w:r>
        <w:rPr>
          <w:lang w:val="en-US"/>
        </w:rPr>
        <w:t xml:space="preserve">Subtitle. </w:t>
      </w:r>
      <w:r w:rsidRPr="00F656D4">
        <w:rPr>
          <w:i/>
          <w:iCs/>
          <w:lang w:val="en-US"/>
        </w:rPr>
        <w:t>Name of the Newspaper</w:t>
      </w:r>
      <w:r w:rsidRPr="00F656D4">
        <w:rPr>
          <w:lang w:val="en-US"/>
        </w:rPr>
        <w:t>,</w:t>
      </w:r>
      <w:r>
        <w:rPr>
          <w:lang w:val="en-US"/>
        </w:rPr>
        <w:t xml:space="preserve"> pp. xx</w:t>
      </w:r>
      <w:r w:rsidRPr="00F656D4">
        <w:rPr>
          <w:lang w:val="en-US"/>
        </w:rPr>
        <w:t>.</w:t>
      </w:r>
    </w:p>
    <w:p w14:paraId="430F1782" w14:textId="77777777" w:rsidR="00F41C66" w:rsidRDefault="00F41C66" w:rsidP="00C75838"/>
    <w:p w14:paraId="3505C173" w14:textId="51C3982A" w:rsidR="00262A9D" w:rsidRPr="00AF7D44" w:rsidRDefault="00F656D4" w:rsidP="00C75838">
      <w:pPr>
        <w:pStyle w:val="Beispielberschrift"/>
        <w:ind w:left="709"/>
      </w:pPr>
      <w:r>
        <w:lastRenderedPageBreak/>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262A9D" w:rsidRPr="00AF7D44" w14:paraId="4BC74DDB" w14:textId="77777777" w:rsidTr="00DE1183">
        <w:tc>
          <w:tcPr>
            <w:tcW w:w="7796" w:type="dxa"/>
          </w:tcPr>
          <w:p w14:paraId="38DB2FD8" w14:textId="0C6A5D60" w:rsidR="004318AB" w:rsidRPr="00345939" w:rsidRDefault="00D26655" w:rsidP="00C75838">
            <w:pPr>
              <w:pStyle w:val="HTMLPreformatted"/>
              <w:spacing w:before="120"/>
              <w:ind w:left="392" w:right="113" w:hanging="279"/>
              <w:rPr>
                <w:rFonts w:asciiTheme="minorHAnsi" w:hAnsiTheme="minorHAnsi" w:cstheme="minorHAnsi"/>
              </w:rPr>
            </w:pPr>
            <w:r w:rsidRPr="00D26655">
              <w:rPr>
                <w:rFonts w:asciiTheme="minorHAnsi" w:hAnsiTheme="minorHAnsi" w:cstheme="minorHAnsi"/>
                <w:lang w:val="en-US"/>
              </w:rPr>
              <w:t xml:space="preserve">Stobbe, M. (2020, January 8). Cancer death rate in U.S. sees largest one-year drop ever. </w:t>
            </w:r>
            <w:r w:rsidRPr="00D26655">
              <w:rPr>
                <w:rFonts w:asciiTheme="minorHAnsi" w:hAnsiTheme="minorHAnsi" w:cstheme="minorHAnsi"/>
                <w:i/>
                <w:iCs/>
              </w:rPr>
              <w:t>Chicago Tribune</w:t>
            </w:r>
            <w:r>
              <w:rPr>
                <w:rFonts w:asciiTheme="minorHAnsi" w:hAnsiTheme="minorHAnsi" w:cstheme="minorHAnsi"/>
                <w:i/>
                <w:iCs/>
              </w:rPr>
              <w:t xml:space="preserve">, </w:t>
            </w:r>
            <w:r w:rsidRPr="00D26655">
              <w:rPr>
                <w:rFonts w:asciiTheme="minorHAnsi" w:hAnsiTheme="minorHAnsi" w:cstheme="minorHAnsi"/>
              </w:rPr>
              <w:t>pp. 15.</w:t>
            </w:r>
          </w:p>
        </w:tc>
      </w:tr>
    </w:tbl>
    <w:p w14:paraId="0AC1C565" w14:textId="77777777" w:rsidR="007B6A33" w:rsidRDefault="007B6A33" w:rsidP="00C75838">
      <w:pPr>
        <w:pStyle w:val="BodyText"/>
        <w:ind w:firstLine="0"/>
        <w:rPr>
          <w:rStyle w:val="Strong"/>
        </w:rPr>
      </w:pPr>
      <w:bookmarkStart w:id="72" w:name="_Toc78878553"/>
      <w:bookmarkStart w:id="73" w:name="_Toc79135706"/>
    </w:p>
    <w:p w14:paraId="3A27130A" w14:textId="270BCCEF" w:rsidR="00775BB4" w:rsidRPr="007B6A33" w:rsidRDefault="00775BB4" w:rsidP="00C75838">
      <w:pPr>
        <w:pStyle w:val="BodyText"/>
        <w:spacing w:before="120" w:after="120"/>
        <w:ind w:firstLine="0"/>
        <w:rPr>
          <w:rStyle w:val="Strong"/>
        </w:rPr>
      </w:pPr>
      <w:r w:rsidRPr="007B6A33">
        <w:rPr>
          <w:rStyle w:val="Strong"/>
        </w:rPr>
        <w:t>Un</w:t>
      </w:r>
      <w:bookmarkEnd w:id="72"/>
      <w:bookmarkEnd w:id="73"/>
      <w:r w:rsidR="00F656D4" w:rsidRPr="007B6A33">
        <w:rPr>
          <w:rStyle w:val="Strong"/>
        </w:rPr>
        <w:t>published Manuscripts</w:t>
      </w:r>
    </w:p>
    <w:p w14:paraId="011064A1" w14:textId="3006F72C" w:rsidR="00F656D4" w:rsidRPr="00F656D4" w:rsidRDefault="00F656D4" w:rsidP="00C75838">
      <w:pPr>
        <w:spacing w:before="240"/>
        <w:rPr>
          <w:lang w:val="en-US"/>
        </w:rPr>
      </w:pPr>
      <w:r w:rsidRPr="00F656D4">
        <w:rPr>
          <w:lang w:val="en-US"/>
        </w:rPr>
        <w:t>Unpublished manuscripts are those works that are still in progress, have been submitted for publication, or are completed but not yet submitted. Unpublished works should be appropriately identified. If known, the institutions where the work is available should be indicated.</w:t>
      </w:r>
      <w:r w:rsidR="00D9432B">
        <w:rPr>
          <w:lang w:val="en-US"/>
        </w:rPr>
        <w:t xml:space="preserve"> You should limit the use of unpublished manuscripts as they are not yet peer reviewed and thus not as valid.</w:t>
      </w:r>
    </w:p>
    <w:p w14:paraId="036FC724" w14:textId="7AF4AE22" w:rsidR="00F656D4" w:rsidRPr="00F656D4" w:rsidRDefault="00F656D4" w:rsidP="00C75838">
      <w:pPr>
        <w:spacing w:before="240"/>
        <w:rPr>
          <w:lang w:val="en-US"/>
        </w:rPr>
      </w:pPr>
      <w:r w:rsidRPr="00F656D4">
        <w:rPr>
          <w:lang w:val="en-US"/>
        </w:rPr>
        <w:t>The citation format is as follows:</w:t>
      </w:r>
    </w:p>
    <w:p w14:paraId="581BB345" w14:textId="242AA524" w:rsidR="006B43AB" w:rsidRPr="00221317" w:rsidRDefault="00F656D4" w:rsidP="00C75838">
      <w:pPr>
        <w:spacing w:before="240" w:after="240"/>
        <w:ind w:left="709"/>
        <w:rPr>
          <w:lang w:val="en-US"/>
        </w:rPr>
      </w:pPr>
      <w:r w:rsidRPr="00F656D4">
        <w:rPr>
          <w:lang w:val="en-US"/>
        </w:rPr>
        <w:t xml:space="preserve">Author, A. A. (Year). </w:t>
      </w:r>
      <w:r w:rsidRPr="00F656D4">
        <w:rPr>
          <w:i/>
          <w:iCs/>
          <w:lang w:val="en-US"/>
        </w:rPr>
        <w:t>Title of the work</w:t>
      </w:r>
      <w:r w:rsidRPr="00F656D4">
        <w:rPr>
          <w:lang w:val="en-US"/>
        </w:rPr>
        <w:t>. Unpublished manuscript, Name of Institution, City, Country code.</w:t>
      </w:r>
    </w:p>
    <w:p w14:paraId="39B94E62" w14:textId="2FF84E75" w:rsidR="001655AC" w:rsidRPr="00AF7D44" w:rsidRDefault="00F656D4" w:rsidP="00C75838">
      <w:pPr>
        <w:pStyle w:val="Beispielberschrift"/>
        <w:ind w:left="709"/>
      </w:pPr>
      <w:r>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1655AC" w:rsidRPr="00AF7D44" w14:paraId="5F23D13A" w14:textId="77777777" w:rsidTr="00DE1183">
        <w:tc>
          <w:tcPr>
            <w:tcW w:w="7796" w:type="dxa"/>
          </w:tcPr>
          <w:p w14:paraId="1500EA29" w14:textId="2A9F4287" w:rsidR="001655AC" w:rsidRPr="00AF7D44" w:rsidRDefault="001655AC" w:rsidP="00C75838">
            <w:pPr>
              <w:spacing w:before="120"/>
              <w:ind w:left="392" w:right="113" w:hanging="279"/>
            </w:pPr>
            <w:r w:rsidRPr="0007070A">
              <w:rPr>
                <w:lang w:val="en-US"/>
              </w:rPr>
              <w:t xml:space="preserve">Schneider, V. (1996). </w:t>
            </w:r>
            <w:r w:rsidR="00886AC8" w:rsidRPr="0007070A">
              <w:rPr>
                <w:i/>
                <w:lang w:val="en-US"/>
              </w:rPr>
              <w:t>Communication and mediation of interests in national and transnational policy networks</w:t>
            </w:r>
            <w:r w:rsidR="007235B6" w:rsidRPr="0007070A">
              <w:rPr>
                <w:lang w:val="en-US"/>
              </w:rPr>
              <w:t xml:space="preserve">. </w:t>
            </w:r>
            <w:r w:rsidR="00886AC8">
              <w:t>Unpublished manuscript</w:t>
            </w:r>
            <w:r w:rsidR="007235B6" w:rsidRPr="00AF7D44">
              <w:t xml:space="preserve">, </w:t>
            </w:r>
            <w:r w:rsidRPr="00AF7D44">
              <w:t>Max-Planck-Institut für Gesellschaftsforschung,</w:t>
            </w:r>
            <w:r w:rsidR="00AC6F4B">
              <w:t xml:space="preserve"> </w:t>
            </w:r>
            <w:r w:rsidR="00886AC8">
              <w:t>Cologne</w:t>
            </w:r>
            <w:r w:rsidR="00AC6F4B">
              <w:t xml:space="preserve">, </w:t>
            </w:r>
            <w:r w:rsidR="009A563E" w:rsidRPr="00AF7D44">
              <w:t>D</w:t>
            </w:r>
            <w:r w:rsidR="00EF4E97">
              <w:t>E</w:t>
            </w:r>
            <w:r w:rsidR="009A563E" w:rsidRPr="00AF7D44">
              <w:t>.</w:t>
            </w:r>
          </w:p>
        </w:tc>
      </w:tr>
    </w:tbl>
    <w:p w14:paraId="7C1E8FF5" w14:textId="77777777" w:rsidR="001655AC" w:rsidRPr="00AF7D44" w:rsidRDefault="001655AC" w:rsidP="00C75838"/>
    <w:p w14:paraId="212194C3" w14:textId="77777777" w:rsidR="00F656D4" w:rsidRPr="00DE1183" w:rsidRDefault="00F656D4" w:rsidP="00C75838">
      <w:pPr>
        <w:spacing w:after="240"/>
        <w:rPr>
          <w:lang w:val="en-US"/>
        </w:rPr>
      </w:pPr>
      <w:r w:rsidRPr="00F656D4">
        <w:rPr>
          <w:lang w:val="en-US"/>
        </w:rPr>
        <w:t xml:space="preserve">If the work has been accepted for publication but not yet officially published, the year is replaced </w:t>
      </w:r>
      <w:r w:rsidRPr="00DE1183">
        <w:rPr>
          <w:lang w:val="en-US"/>
        </w:rPr>
        <w:t>with the notation "in press," e.g.: Wallace, J. (in press). ...</w:t>
      </w:r>
    </w:p>
    <w:p w14:paraId="7ECF31B0" w14:textId="7167B2A3" w:rsidR="00F656D4" w:rsidRPr="00F656D4" w:rsidRDefault="00347A9D" w:rsidP="00C75838">
      <w:pPr>
        <w:spacing w:after="240"/>
        <w:rPr>
          <w:lang w:val="en-US"/>
        </w:rPr>
      </w:pPr>
      <w:r w:rsidRPr="00DE1183">
        <w:rPr>
          <w:rFonts w:ascii="Aharoni" w:hAnsi="Aharoni" w:cs="Aharoni" w:hint="cs"/>
          <w:b/>
          <w:bCs/>
          <w:color w:val="FF0000"/>
          <w:sz w:val="48"/>
          <w:szCs w:val="48"/>
          <w:lang w:val="en-US"/>
        </w:rPr>
        <w:t>!</w:t>
      </w:r>
      <w:r w:rsidRPr="00DE1183">
        <w:rPr>
          <w:lang w:val="en-US"/>
        </w:rPr>
        <w:t xml:space="preserve"> Before</w:t>
      </w:r>
      <w:r w:rsidR="00F656D4" w:rsidRPr="00DE1183">
        <w:rPr>
          <w:lang w:val="en-US"/>
        </w:rPr>
        <w:t xml:space="preserve"> submitting your own written work, it is advisable to check if the cited source has been published in the meantime to update the reference in the bibliography accordingly.</w:t>
      </w:r>
    </w:p>
    <w:p w14:paraId="1A8448F6" w14:textId="1F0B3869" w:rsidR="00F41C66" w:rsidRPr="0040109B" w:rsidRDefault="000C0D80" w:rsidP="00C75838">
      <w:pPr>
        <w:pStyle w:val="BodyText"/>
        <w:spacing w:before="120" w:after="120"/>
        <w:ind w:firstLine="0"/>
        <w:rPr>
          <w:rStyle w:val="Strong"/>
          <w:lang w:val="en-US"/>
        </w:rPr>
      </w:pPr>
      <w:bookmarkStart w:id="74" w:name="_Toc78878554"/>
      <w:bookmarkStart w:id="75" w:name="_Toc79135707"/>
      <w:r w:rsidRPr="0040109B">
        <w:rPr>
          <w:rStyle w:val="Strong"/>
          <w:lang w:val="en-US"/>
        </w:rPr>
        <w:t>Qualif</w:t>
      </w:r>
      <w:bookmarkEnd w:id="74"/>
      <w:bookmarkEnd w:id="75"/>
      <w:r w:rsidR="00F656D4" w:rsidRPr="0040109B">
        <w:rPr>
          <w:rStyle w:val="Strong"/>
          <w:lang w:val="en-US"/>
        </w:rPr>
        <w:t>ying Papers</w:t>
      </w:r>
    </w:p>
    <w:p w14:paraId="3A96EE68" w14:textId="1DA3EA3A" w:rsidR="00F656D4" w:rsidRPr="00F656D4" w:rsidRDefault="00347A9D" w:rsidP="00C75838">
      <w:pPr>
        <w:spacing w:after="240"/>
        <w:rPr>
          <w:lang w:val="en-US"/>
        </w:rPr>
      </w:pPr>
      <w:r>
        <w:rPr>
          <w:lang w:val="en-US"/>
        </w:rPr>
        <w:t>Same accounts for q</w:t>
      </w:r>
      <w:r w:rsidR="00F656D4">
        <w:rPr>
          <w:lang w:val="en-US"/>
        </w:rPr>
        <w:t>ualifying papers</w:t>
      </w:r>
      <w:r>
        <w:rPr>
          <w:lang w:val="en-US"/>
        </w:rPr>
        <w:t>; as they are not publis</w:t>
      </w:r>
      <w:r w:rsidR="00803C1B">
        <w:rPr>
          <w:lang w:val="en-US"/>
        </w:rPr>
        <w:t>hed under the same requirements as other academic texts</w:t>
      </w:r>
      <w:r w:rsidR="004B376C">
        <w:rPr>
          <w:lang w:val="en-US"/>
        </w:rPr>
        <w:t>. You should not build your argumentation based on a qualifying paper, but it can</w:t>
      </w:r>
      <w:r w:rsidR="00A73D78">
        <w:rPr>
          <w:lang w:val="en-US"/>
        </w:rPr>
        <w:t xml:space="preserve"> indeed be used in addition to other literature. Qualifying papers are</w:t>
      </w:r>
      <w:r w:rsidR="00F656D4" w:rsidRPr="00F656D4">
        <w:rPr>
          <w:lang w:val="en-US"/>
        </w:rPr>
        <w:t xml:space="preserve"> dissertations or bachelor's and master's theses,</w:t>
      </w:r>
      <w:r w:rsidR="00A73D78">
        <w:rPr>
          <w:lang w:val="en-US"/>
        </w:rPr>
        <w:t xml:space="preserve"> they</w:t>
      </w:r>
      <w:r w:rsidR="00F656D4" w:rsidRPr="00F656D4">
        <w:rPr>
          <w:lang w:val="en-US"/>
        </w:rPr>
        <w:t xml:space="preserve"> are cited as follows:</w:t>
      </w:r>
    </w:p>
    <w:p w14:paraId="099B1DA3" w14:textId="3A8B4885" w:rsidR="00F656D4" w:rsidRPr="00F656D4" w:rsidRDefault="00F656D4" w:rsidP="00C75838">
      <w:pPr>
        <w:spacing w:after="240"/>
        <w:ind w:left="709"/>
        <w:rPr>
          <w:lang w:val="en-US"/>
        </w:rPr>
      </w:pPr>
      <w:r w:rsidRPr="00F656D4">
        <w:rPr>
          <w:lang w:val="en-US"/>
        </w:rPr>
        <w:t xml:space="preserve">Author, A. A. (Year). </w:t>
      </w:r>
      <w:r w:rsidRPr="00F656D4">
        <w:rPr>
          <w:i/>
          <w:iCs/>
          <w:lang w:val="en-US"/>
        </w:rPr>
        <w:t>Title of the work</w:t>
      </w:r>
      <w:r w:rsidRPr="00F656D4">
        <w:rPr>
          <w:lang w:val="en-US"/>
        </w:rPr>
        <w:t xml:space="preserve"> (Doctoral dissertation/Master's thesis). Retrieved from URL (Access date). or name of database</w:t>
      </w:r>
      <w:r>
        <w:rPr>
          <w:lang w:val="en-US"/>
        </w:rPr>
        <w:t>.</w:t>
      </w:r>
      <w:r w:rsidRPr="00F656D4">
        <w:rPr>
          <w:lang w:val="en-US"/>
        </w:rPr>
        <w:t xml:space="preserve"> (a</w:t>
      </w:r>
      <w:r>
        <w:rPr>
          <w:lang w:val="en-US"/>
        </w:rPr>
        <w:t>ccession number)</w:t>
      </w:r>
    </w:p>
    <w:p w14:paraId="1F402259" w14:textId="73A7A24A" w:rsidR="000E10F3" w:rsidRPr="00AF7D44" w:rsidRDefault="00F656D4" w:rsidP="00C75838">
      <w:pPr>
        <w:pStyle w:val="Beispielberschrift"/>
        <w:ind w:left="709"/>
      </w:pPr>
      <w:r>
        <w:lastRenderedPageBreak/>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0E10F3" w:rsidRPr="00EE61A1" w14:paraId="120FA681" w14:textId="77777777" w:rsidTr="00DE1183">
        <w:tc>
          <w:tcPr>
            <w:tcW w:w="7796" w:type="dxa"/>
          </w:tcPr>
          <w:p w14:paraId="7A726813" w14:textId="4E55B955" w:rsidR="00D26655" w:rsidRPr="00EE61A1" w:rsidRDefault="00D26655" w:rsidP="00C75838">
            <w:pPr>
              <w:spacing w:before="120"/>
              <w:ind w:left="392" w:right="113" w:hanging="279"/>
              <w:rPr>
                <w:lang w:val="en-US"/>
              </w:rPr>
            </w:pPr>
            <w:r w:rsidRPr="00D26655">
              <w:rPr>
                <w:lang w:val="en-US"/>
              </w:rPr>
              <w:t xml:space="preserve">Zambrano-Vazquez, L. (2016). </w:t>
            </w:r>
            <w:r w:rsidRPr="00D26655">
              <w:rPr>
                <w:i/>
                <w:iCs/>
                <w:lang w:val="en-US"/>
              </w:rPr>
              <w:t>The interaction of state and trait worry on response monitoring in those with worry and obsessive-compulsive symptoms</w:t>
            </w:r>
            <w:r w:rsidRPr="00D26655">
              <w:rPr>
                <w:lang w:val="en-US"/>
              </w:rPr>
              <w:t xml:space="preserve"> [Doctoral dissertation, University of Arizona]. </w:t>
            </w:r>
            <w:r w:rsidRPr="00D26655">
              <w:t xml:space="preserve">UA Campus Repository. </w:t>
            </w:r>
            <w:hyperlink r:id="rId48" w:tgtFrame="_blank" w:history="1">
              <w:r w:rsidRPr="00D26655">
                <w:rPr>
                  <w:rStyle w:val="Hyperlink"/>
                </w:rPr>
                <w:t>https://repository.arizona.edu/handle/10150/620615</w:t>
              </w:r>
            </w:hyperlink>
          </w:p>
        </w:tc>
      </w:tr>
    </w:tbl>
    <w:p w14:paraId="7D73513E" w14:textId="77777777" w:rsidR="000E10F3" w:rsidRPr="00EE61A1" w:rsidRDefault="000E10F3" w:rsidP="00C75838">
      <w:pPr>
        <w:rPr>
          <w:lang w:val="en-US"/>
        </w:rPr>
      </w:pPr>
    </w:p>
    <w:p w14:paraId="2D3E2F43" w14:textId="16A9E612" w:rsidR="00F656D4" w:rsidRPr="00F656D4" w:rsidRDefault="00F656D4" w:rsidP="00C75838">
      <w:pPr>
        <w:spacing w:before="70" w:after="240"/>
        <w:rPr>
          <w:lang w:val="en-US"/>
        </w:rPr>
      </w:pPr>
      <w:r w:rsidRPr="00F656D4">
        <w:rPr>
          <w:lang w:val="en-US"/>
        </w:rPr>
        <w:t>Unpublished works must be appropriately identified. The university or institution where the work is available should be indicated. The city where the university is located only needs to be mentioned if it is not already included in the university name.</w:t>
      </w:r>
    </w:p>
    <w:p w14:paraId="45A7EAE4" w14:textId="31979E3F" w:rsidR="00F656D4" w:rsidRPr="00F656D4" w:rsidRDefault="00F656D4" w:rsidP="00C75838">
      <w:pPr>
        <w:spacing w:before="70" w:after="240"/>
        <w:rPr>
          <w:lang w:val="en-US"/>
        </w:rPr>
      </w:pPr>
      <w:r w:rsidRPr="00F656D4">
        <w:rPr>
          <w:lang w:val="en-US"/>
        </w:rPr>
        <w:t>The citation format is as follows:</w:t>
      </w:r>
    </w:p>
    <w:p w14:paraId="2B6E6B6B" w14:textId="2B8128F0" w:rsidR="00AE2CD9" w:rsidRPr="00AF7D44" w:rsidRDefault="00F656D4" w:rsidP="00C75838">
      <w:pPr>
        <w:spacing w:before="70" w:after="240"/>
      </w:pPr>
      <w:r w:rsidRPr="00F656D4">
        <w:rPr>
          <w:lang w:val="en-US"/>
        </w:rPr>
        <w:t xml:space="preserve">Author, A. A. (Year). </w:t>
      </w:r>
      <w:r w:rsidRPr="00F656D4">
        <w:rPr>
          <w:i/>
          <w:iCs/>
          <w:lang w:val="en-US"/>
        </w:rPr>
        <w:t>Title of the work</w:t>
      </w:r>
      <w:r w:rsidRPr="00F656D4">
        <w:rPr>
          <w:lang w:val="en-US"/>
        </w:rPr>
        <w:t xml:space="preserve"> (Unpublished doctoral dissertation/master's thesis). </w:t>
      </w:r>
      <w:r>
        <w:t>Name of University/Institution, City, Country code.</w:t>
      </w:r>
    </w:p>
    <w:p w14:paraId="461BA251" w14:textId="57C413E7" w:rsidR="00AE2CD9" w:rsidRPr="00AF7D44" w:rsidRDefault="00F656D4" w:rsidP="00C75838">
      <w:pPr>
        <w:ind w:left="709"/>
        <w:rPr>
          <w:b/>
          <w:i/>
        </w:rPr>
      </w:pPr>
      <w:r>
        <w:rPr>
          <w:b/>
          <w:i/>
        </w:rPr>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AE2CD9" w:rsidRPr="00AF7D44" w14:paraId="772DB295" w14:textId="77777777" w:rsidTr="00DE1183">
        <w:tc>
          <w:tcPr>
            <w:tcW w:w="7796" w:type="dxa"/>
          </w:tcPr>
          <w:p w14:paraId="2D2ECAFA" w14:textId="2CFF89AA" w:rsidR="00EE61A1" w:rsidRPr="00AF7D44" w:rsidRDefault="00EE61A1" w:rsidP="00C75838">
            <w:pPr>
              <w:spacing w:before="120"/>
              <w:ind w:left="392" w:right="113" w:hanging="279"/>
            </w:pPr>
            <w:r w:rsidRPr="00EE61A1">
              <w:rPr>
                <w:lang w:val="en-US"/>
              </w:rPr>
              <w:t xml:space="preserve">Harris, L. (2014). </w:t>
            </w:r>
            <w:r w:rsidRPr="00EE61A1">
              <w:rPr>
                <w:rStyle w:val="Emphasis"/>
                <w:lang w:val="en-US"/>
              </w:rPr>
              <w:t>Instructional leadership perceptions and practices of elementary school leaders</w:t>
            </w:r>
            <w:r w:rsidRPr="00EE61A1">
              <w:rPr>
                <w:lang w:val="en-US"/>
              </w:rPr>
              <w:t xml:space="preserve"> [Unpublished doctoral dissertation]. </w:t>
            </w:r>
            <w:r>
              <w:t>University of Virginia.</w:t>
            </w:r>
          </w:p>
        </w:tc>
      </w:tr>
    </w:tbl>
    <w:p w14:paraId="4B650521" w14:textId="77777777" w:rsidR="007B6A33" w:rsidRDefault="007B6A33" w:rsidP="00C75838">
      <w:pPr>
        <w:pStyle w:val="BodyText"/>
        <w:ind w:firstLine="0"/>
        <w:rPr>
          <w:rStyle w:val="Strong"/>
        </w:rPr>
      </w:pPr>
      <w:bookmarkStart w:id="76" w:name="_Toc78878555"/>
      <w:bookmarkStart w:id="77" w:name="_Toc79135708"/>
      <w:bookmarkStart w:id="78" w:name="_Toc78878556"/>
      <w:bookmarkStart w:id="79" w:name="_Toc79135709"/>
      <w:bookmarkEnd w:id="76"/>
      <w:bookmarkEnd w:id="77"/>
    </w:p>
    <w:p w14:paraId="1439D90E" w14:textId="12EDE489" w:rsidR="000705AC" w:rsidRPr="007B6A33" w:rsidRDefault="00F2501A" w:rsidP="00C75838">
      <w:pPr>
        <w:pStyle w:val="BodyText"/>
        <w:spacing w:before="120" w:after="120"/>
        <w:ind w:firstLine="0"/>
        <w:rPr>
          <w:rStyle w:val="Strong"/>
        </w:rPr>
      </w:pPr>
      <w:r w:rsidRPr="007B6A33">
        <w:rPr>
          <w:rStyle w:val="Strong"/>
        </w:rPr>
        <w:t>Pr</w:t>
      </w:r>
      <w:r w:rsidR="007C1FE3" w:rsidRPr="007B6A33">
        <w:rPr>
          <w:rStyle w:val="Strong"/>
        </w:rPr>
        <w:t>esentation Slides</w:t>
      </w:r>
    </w:p>
    <w:p w14:paraId="7D448AF3" w14:textId="1B869791" w:rsidR="00F2501A" w:rsidRPr="007C1FE3" w:rsidRDefault="007C1FE3" w:rsidP="00C75838">
      <w:pPr>
        <w:pStyle w:val="TextoEinzug"/>
        <w:spacing w:before="240"/>
        <w:rPr>
          <w:lang w:val="en-US"/>
        </w:rPr>
      </w:pPr>
      <w:r w:rsidRPr="00F656D4">
        <w:rPr>
          <w:lang w:val="en-US"/>
        </w:rPr>
        <w:t>The citation format is as follows</w:t>
      </w:r>
      <w:r w:rsidR="00C03580" w:rsidRPr="007C1FE3">
        <w:rPr>
          <w:lang w:val="en-US"/>
        </w:rPr>
        <w:t xml:space="preserve">: </w:t>
      </w:r>
    </w:p>
    <w:p w14:paraId="72B28D77" w14:textId="20D00872" w:rsidR="00C03580" w:rsidRPr="007C1FE3" w:rsidRDefault="001A34E9" w:rsidP="00C75838">
      <w:pPr>
        <w:pStyle w:val="TextoEinzug"/>
        <w:spacing w:before="240" w:after="240"/>
        <w:ind w:firstLine="709"/>
        <w:rPr>
          <w:lang w:val="en-US"/>
        </w:rPr>
      </w:pPr>
      <w:r w:rsidRPr="007C1FE3">
        <w:rPr>
          <w:lang w:val="en-US"/>
        </w:rPr>
        <w:t>Aut</w:t>
      </w:r>
      <w:r w:rsidR="007C1FE3" w:rsidRPr="007C1FE3">
        <w:rPr>
          <w:lang w:val="en-US"/>
        </w:rPr>
        <w:t>hor</w:t>
      </w:r>
      <w:r w:rsidRPr="007C1FE3">
        <w:rPr>
          <w:lang w:val="en-US"/>
        </w:rPr>
        <w:t>, A. (</w:t>
      </w:r>
      <w:r w:rsidR="007C1FE3" w:rsidRPr="007C1FE3">
        <w:rPr>
          <w:lang w:val="en-US"/>
        </w:rPr>
        <w:t>Year</w:t>
      </w:r>
      <w:r w:rsidRPr="007C1FE3">
        <w:rPr>
          <w:lang w:val="en-US"/>
        </w:rPr>
        <w:t xml:space="preserve">, </w:t>
      </w:r>
      <w:r w:rsidR="007C1FE3" w:rsidRPr="007C1FE3">
        <w:rPr>
          <w:lang w:val="en-US"/>
        </w:rPr>
        <w:t>Day</w:t>
      </w:r>
      <w:r w:rsidRPr="007C1FE3">
        <w:rPr>
          <w:lang w:val="en-US"/>
        </w:rPr>
        <w:t xml:space="preserve"> Mon</w:t>
      </w:r>
      <w:r w:rsidR="007C1FE3" w:rsidRPr="007C1FE3">
        <w:rPr>
          <w:lang w:val="en-US"/>
        </w:rPr>
        <w:t>th</w:t>
      </w:r>
      <w:r w:rsidRPr="007C1FE3">
        <w:rPr>
          <w:lang w:val="en-US"/>
        </w:rPr>
        <w:t xml:space="preserve">). </w:t>
      </w:r>
      <w:r w:rsidRPr="007C1FE3">
        <w:rPr>
          <w:i/>
          <w:iCs/>
          <w:lang w:val="en-US"/>
        </w:rPr>
        <w:t>Tit</w:t>
      </w:r>
      <w:r w:rsidR="007C1FE3" w:rsidRPr="007C1FE3">
        <w:rPr>
          <w:i/>
          <w:iCs/>
          <w:lang w:val="en-US"/>
        </w:rPr>
        <w:t>le</w:t>
      </w:r>
      <w:r w:rsidRPr="007C1FE3">
        <w:rPr>
          <w:lang w:val="en-US"/>
        </w:rPr>
        <w:t xml:space="preserve">. Platform. URL. </w:t>
      </w:r>
      <w:r w:rsidR="007C1FE3" w:rsidRPr="007C1FE3">
        <w:rPr>
          <w:lang w:val="en-US"/>
        </w:rPr>
        <w:t>Access date</w:t>
      </w:r>
      <w:r w:rsidRPr="007C1FE3">
        <w:rPr>
          <w:lang w:val="en-US"/>
        </w:rPr>
        <w:t>.</w:t>
      </w:r>
    </w:p>
    <w:p w14:paraId="51881D11" w14:textId="05E1CC55" w:rsidR="00F2501A" w:rsidRDefault="007C1FE3" w:rsidP="00C75838">
      <w:pPr>
        <w:pStyle w:val="Beispielberschrift"/>
        <w:ind w:left="709"/>
        <w:rPr>
          <w:lang w:val="en-US"/>
        </w:rPr>
      </w:pPr>
      <w:bookmarkStart w:id="80" w:name="OLE_LINK1"/>
      <w:bookmarkStart w:id="81" w:name="OLE_LINK2"/>
      <w:r w:rsidRPr="006C1406">
        <w:rPr>
          <w:lang w:val="en-US"/>
        </w:rPr>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DE1183" w:rsidRPr="00AF7D44" w14:paraId="4FA929BD" w14:textId="77777777" w:rsidTr="00E36FA9">
        <w:tc>
          <w:tcPr>
            <w:tcW w:w="7796" w:type="dxa"/>
          </w:tcPr>
          <w:p w14:paraId="34738B06" w14:textId="1E4369CD" w:rsidR="00DE1183" w:rsidRPr="00AF7D44" w:rsidRDefault="00DE1183" w:rsidP="00C75838">
            <w:pPr>
              <w:spacing w:before="120"/>
              <w:ind w:left="392" w:right="113" w:hanging="279"/>
            </w:pPr>
            <w:r w:rsidRPr="00DE1183">
              <w:rPr>
                <w:lang w:val="en-US"/>
              </w:rPr>
              <w:t xml:space="preserve">Jones, J. (2016, March 23). Guided reading: Making the most of it [PowerPoint slides]. SlideShare. </w:t>
            </w:r>
            <w:hyperlink r:id="rId49" w:history="1">
              <w:r w:rsidRPr="00796228">
                <w:rPr>
                  <w:rStyle w:val="Hyperlink"/>
                  <w:lang w:val="en-US"/>
                </w:rPr>
                <w:t>https://www.slideshare.net/hellojenjones/guided-reading-making-the-most-of-it</w:t>
              </w:r>
            </w:hyperlink>
            <w:r>
              <w:rPr>
                <w:lang w:val="en-US"/>
              </w:rPr>
              <w:t>.</w:t>
            </w:r>
            <w:r w:rsidRPr="00DE1183">
              <w:rPr>
                <w:lang w:val="en-US"/>
              </w:rPr>
              <w:t xml:space="preserve"> Accessed July 13, 2024.</w:t>
            </w:r>
          </w:p>
        </w:tc>
      </w:tr>
    </w:tbl>
    <w:p w14:paraId="63E0719D" w14:textId="77777777" w:rsidR="00DE1183" w:rsidRPr="006C1406" w:rsidRDefault="00DE1183" w:rsidP="00C75838">
      <w:pPr>
        <w:pStyle w:val="Beispielberschrift"/>
        <w:ind w:left="709"/>
        <w:rPr>
          <w:lang w:val="en-US"/>
        </w:rPr>
      </w:pPr>
    </w:p>
    <w:bookmarkEnd w:id="78"/>
    <w:bookmarkEnd w:id="79"/>
    <w:bookmarkEnd w:id="80"/>
    <w:bookmarkEnd w:id="81"/>
    <w:p w14:paraId="02DC3067" w14:textId="77777777" w:rsidR="007B6A33" w:rsidRDefault="007B6A33" w:rsidP="00C75838">
      <w:pPr>
        <w:pStyle w:val="BodyText"/>
        <w:ind w:firstLine="0"/>
        <w:rPr>
          <w:rStyle w:val="Strong"/>
        </w:rPr>
      </w:pPr>
    </w:p>
    <w:p w14:paraId="2F28EF32" w14:textId="09A465A5" w:rsidR="003667D0" w:rsidRPr="007B6A33" w:rsidRDefault="007C1FE3" w:rsidP="00C75838">
      <w:pPr>
        <w:pStyle w:val="BodyText"/>
        <w:spacing w:before="120" w:after="120"/>
        <w:ind w:firstLine="0"/>
        <w:rPr>
          <w:rStyle w:val="Strong"/>
        </w:rPr>
      </w:pPr>
      <w:r w:rsidRPr="007B6A33">
        <w:rPr>
          <w:rStyle w:val="Strong"/>
        </w:rPr>
        <w:t>Audio and Video Recordings</w:t>
      </w:r>
    </w:p>
    <w:p w14:paraId="55E2400A" w14:textId="5439A181" w:rsidR="007C1FE3" w:rsidRPr="007C1FE3" w:rsidRDefault="007C1FE3" w:rsidP="00C75838">
      <w:pPr>
        <w:pStyle w:val="TextoEinzug"/>
        <w:spacing w:after="240"/>
        <w:rPr>
          <w:lang w:val="en-US"/>
        </w:rPr>
      </w:pPr>
      <w:r w:rsidRPr="007C1FE3">
        <w:rPr>
          <w:lang w:val="en-US"/>
        </w:rPr>
        <w:t>Audio and video recordings must be cited in a clear and understandable manner. After the name of the author or producer, it should be specified in parentheses whether they are the author or producer of the cited source. If the file is available online, the corresponding URL and access date should be provided.</w:t>
      </w:r>
      <w:r w:rsidR="00475081">
        <w:rPr>
          <w:lang w:val="en-US"/>
        </w:rPr>
        <w:t xml:space="preserve"> </w:t>
      </w:r>
      <w:r w:rsidRPr="007C1FE3">
        <w:rPr>
          <w:lang w:val="en-US"/>
        </w:rPr>
        <w:t>The citation format is as follows:</w:t>
      </w:r>
    </w:p>
    <w:p w14:paraId="79CBE1F6" w14:textId="51A80879" w:rsidR="00A564B1" w:rsidRPr="00723DE8" w:rsidRDefault="007C1FE3" w:rsidP="00C75838">
      <w:pPr>
        <w:pStyle w:val="TextoEinzug"/>
        <w:spacing w:after="240"/>
        <w:ind w:left="709"/>
        <w:rPr>
          <w:lang w:val="en-US"/>
        </w:rPr>
      </w:pPr>
      <w:r w:rsidRPr="007C1FE3">
        <w:rPr>
          <w:lang w:val="en-US"/>
        </w:rPr>
        <w:t>Author/Producer Last Name, A. A. (Role). (Year</w:t>
      </w:r>
      <w:r>
        <w:rPr>
          <w:lang w:val="en-US"/>
        </w:rPr>
        <w:t xml:space="preserve"> or Day. Month Year</w:t>
      </w:r>
      <w:r w:rsidRPr="007C1FE3">
        <w:rPr>
          <w:lang w:val="en-US"/>
        </w:rPr>
        <w:t xml:space="preserve">). </w:t>
      </w:r>
      <w:r w:rsidRPr="007C1FE3">
        <w:rPr>
          <w:i/>
          <w:iCs/>
          <w:lang w:val="en-US"/>
        </w:rPr>
        <w:t>Title</w:t>
      </w:r>
      <w:r w:rsidRPr="007C1FE3">
        <w:rPr>
          <w:lang w:val="en-US"/>
        </w:rPr>
        <w:t xml:space="preserve"> [Format]. Available at: URL (</w:t>
      </w:r>
      <w:r>
        <w:rPr>
          <w:lang w:val="en-US"/>
        </w:rPr>
        <w:t>Accession date</w:t>
      </w:r>
      <w:r w:rsidRPr="007C1FE3">
        <w:rPr>
          <w:lang w:val="en-US"/>
        </w:rPr>
        <w:t>).</w:t>
      </w:r>
    </w:p>
    <w:p w14:paraId="1DA89241" w14:textId="13828405" w:rsidR="00F15183" w:rsidRPr="00AF7D44" w:rsidRDefault="007C1FE3" w:rsidP="00C75838">
      <w:pPr>
        <w:ind w:left="709"/>
        <w:rPr>
          <w:b/>
          <w:i/>
        </w:rPr>
      </w:pPr>
      <w:r>
        <w:rPr>
          <w:b/>
          <w:i/>
        </w:rPr>
        <w:t>Examples</w:t>
      </w:r>
      <w:r w:rsidR="00F15183" w:rsidRPr="00AF7D44">
        <w:rPr>
          <w:b/>
          <w:i/>
        </w:rPr>
        <w:t xml:space="preserve"> Video / Audio</w:t>
      </w:r>
      <w:r w:rsidR="00F15183">
        <w:rPr>
          <w:b/>
          <w:i/>
        </w:rPr>
        <w:t xml:space="preserve"> </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F15183" w:rsidRPr="00D50F81" w14:paraId="18ADDC03" w14:textId="77777777" w:rsidTr="00DE1183">
        <w:tc>
          <w:tcPr>
            <w:tcW w:w="7796" w:type="dxa"/>
          </w:tcPr>
          <w:p w14:paraId="6D1D7D6C" w14:textId="73FD9E8D" w:rsidR="00EE61A1" w:rsidRPr="00EE61A1" w:rsidRDefault="00EE61A1" w:rsidP="00C75838">
            <w:pPr>
              <w:spacing w:before="120"/>
              <w:ind w:left="392" w:right="113" w:hanging="279"/>
              <w:rPr>
                <w:lang w:val="en-US"/>
              </w:rPr>
            </w:pPr>
            <w:r w:rsidRPr="00EE61A1">
              <w:rPr>
                <w:lang w:val="en-US"/>
              </w:rPr>
              <w:lastRenderedPageBreak/>
              <w:t>Harvard University</w:t>
            </w:r>
            <w:r>
              <w:rPr>
                <w:lang w:val="en-US"/>
              </w:rPr>
              <w:t xml:space="preserve"> (producer)</w:t>
            </w:r>
            <w:r w:rsidRPr="00EE61A1">
              <w:rPr>
                <w:lang w:val="en-US"/>
              </w:rPr>
              <w:t xml:space="preserve">. (2019, August 28). </w:t>
            </w:r>
            <w:r w:rsidRPr="00EE61A1">
              <w:rPr>
                <w:rStyle w:val="Emphasis"/>
                <w:lang w:val="en-US"/>
              </w:rPr>
              <w:t>Soft robotic gripper for jellyfish</w:t>
            </w:r>
            <w:r w:rsidRPr="00EE61A1">
              <w:rPr>
                <w:lang w:val="en-US"/>
              </w:rPr>
              <w:t xml:space="preserve"> [Video]. </w:t>
            </w:r>
            <w:r w:rsidRPr="006C1406">
              <w:rPr>
                <w:lang w:val="en-US"/>
              </w:rPr>
              <w:t xml:space="preserve">YouTube. </w:t>
            </w:r>
            <w:r w:rsidRPr="00EE61A1">
              <w:rPr>
                <w:lang w:val="en-US"/>
              </w:rPr>
              <w:t xml:space="preserve">Available at: </w:t>
            </w:r>
            <w:hyperlink r:id="rId50" w:history="1">
              <w:r w:rsidRPr="00EE61A1">
                <w:rPr>
                  <w:rStyle w:val="Hyperlink"/>
                  <w:lang w:val="en-US"/>
                </w:rPr>
                <w:t>https://www.youtube.com/watch?v=guRoWTYfxMs</w:t>
              </w:r>
            </w:hyperlink>
            <w:r w:rsidRPr="00EE61A1">
              <w:rPr>
                <w:lang w:val="en-US"/>
              </w:rPr>
              <w:t xml:space="preserve"> (2019, September 15).</w:t>
            </w:r>
          </w:p>
          <w:p w14:paraId="737989F1" w14:textId="5384E2E5" w:rsidR="00B6139D" w:rsidRPr="002C4A7D" w:rsidRDefault="00EE61A1" w:rsidP="00C75838">
            <w:pPr>
              <w:spacing w:before="120"/>
              <w:ind w:left="392" w:right="113" w:hanging="279"/>
              <w:rPr>
                <w:lang w:val="en-US"/>
              </w:rPr>
            </w:pPr>
            <w:r w:rsidRPr="00EE61A1">
              <w:rPr>
                <w:lang w:val="en-US"/>
              </w:rPr>
              <w:t xml:space="preserve">Mottram, L. </w:t>
            </w:r>
            <w:r>
              <w:rPr>
                <w:lang w:val="en-US"/>
              </w:rPr>
              <w:t>(producer)</w:t>
            </w:r>
            <w:r w:rsidR="002C4A7D">
              <w:rPr>
                <w:lang w:val="en-US"/>
              </w:rPr>
              <w:t xml:space="preserve">. </w:t>
            </w:r>
            <w:r w:rsidRPr="00EE61A1">
              <w:rPr>
                <w:lang w:val="en-US"/>
              </w:rPr>
              <w:t xml:space="preserve">(2020, January 8). </w:t>
            </w:r>
            <w:r w:rsidRPr="00EE61A1">
              <w:rPr>
                <w:rStyle w:val="Emphasis"/>
                <w:lang w:val="en-US"/>
              </w:rPr>
              <w:t>Hazard reduction burning is not a panacea to bushfire risk: Expert</w:t>
            </w:r>
            <w:r w:rsidRPr="00EE61A1">
              <w:rPr>
                <w:lang w:val="en-US"/>
              </w:rPr>
              <w:t xml:space="preserve"> [Radio broadcast]. </w:t>
            </w:r>
            <w:r w:rsidRPr="002C4A7D">
              <w:rPr>
                <w:lang w:val="en-US"/>
              </w:rPr>
              <w:t>ABC.</w:t>
            </w:r>
            <w:r w:rsidR="002C4A7D" w:rsidRPr="002C4A7D">
              <w:rPr>
                <w:lang w:val="en-US"/>
              </w:rPr>
              <w:t xml:space="preserve"> Available at</w:t>
            </w:r>
            <w:r w:rsidR="002C4A7D">
              <w:rPr>
                <w:lang w:val="en-US"/>
              </w:rPr>
              <w:t>:</w:t>
            </w:r>
            <w:r w:rsidRPr="002C4A7D">
              <w:rPr>
                <w:lang w:val="en-US"/>
              </w:rPr>
              <w:t xml:space="preserve"> </w:t>
            </w:r>
            <w:hyperlink r:id="rId51" w:tgtFrame="_blank" w:history="1">
              <w:r w:rsidRPr="002C4A7D">
                <w:rPr>
                  <w:rStyle w:val="Hyperlink"/>
                  <w:lang w:val="en-US"/>
                </w:rPr>
                <w:t>https://www.abc.net.au/radio/programs/pm/thinned-forests-can-be-more-prone-to-fire,-expert-says/11853280</w:t>
              </w:r>
            </w:hyperlink>
            <w:r w:rsidR="002C4A7D" w:rsidRPr="002C4A7D">
              <w:rPr>
                <w:lang w:val="en-US"/>
              </w:rPr>
              <w:t xml:space="preserve"> (2020, May 8)</w:t>
            </w:r>
          </w:p>
        </w:tc>
      </w:tr>
    </w:tbl>
    <w:p w14:paraId="1B1D38D7" w14:textId="77777777" w:rsidR="00282C9F" w:rsidRPr="006C1406" w:rsidRDefault="00282C9F" w:rsidP="00C75838">
      <w:pPr>
        <w:rPr>
          <w:lang w:val="en-US"/>
        </w:rPr>
      </w:pPr>
      <w:bookmarkStart w:id="82" w:name="_Toc78878557"/>
      <w:bookmarkStart w:id="83" w:name="_Toc79135710"/>
      <w:bookmarkEnd w:id="82"/>
      <w:bookmarkEnd w:id="83"/>
    </w:p>
    <w:p w14:paraId="34A1DF20" w14:textId="77777777" w:rsidR="007C1FE3" w:rsidRPr="007C1FE3" w:rsidRDefault="007C1FE3" w:rsidP="00C75838">
      <w:pPr>
        <w:spacing w:before="240"/>
        <w:rPr>
          <w:lang w:val="en-US"/>
        </w:rPr>
      </w:pPr>
      <w:r w:rsidRPr="007C1FE3">
        <w:rPr>
          <w:lang w:val="en-US"/>
        </w:rPr>
        <w:t>If an audio or video recording is used from a physical medium, instead of the URL, the location and the name of the studio should be provided:</w:t>
      </w:r>
    </w:p>
    <w:p w14:paraId="46671643" w14:textId="42006E96" w:rsidR="007C1FE3" w:rsidRPr="007C1FE3" w:rsidRDefault="007C1FE3" w:rsidP="00C75838">
      <w:pPr>
        <w:spacing w:before="240"/>
        <w:ind w:left="576"/>
        <w:rPr>
          <w:lang w:val="en-US"/>
        </w:rPr>
      </w:pPr>
      <w:r w:rsidRPr="007C1FE3">
        <w:rPr>
          <w:lang w:val="en-US"/>
        </w:rPr>
        <w:t xml:space="preserve">Author, A. A. (Author) or Producer Name (Producer). (Year). </w:t>
      </w:r>
      <w:r w:rsidRPr="007C1FE3">
        <w:rPr>
          <w:i/>
          <w:iCs/>
          <w:lang w:val="en-US"/>
        </w:rPr>
        <w:t>Title</w:t>
      </w:r>
      <w:r w:rsidRPr="007C1FE3">
        <w:rPr>
          <w:lang w:val="en-US"/>
        </w:rPr>
        <w:t xml:space="preserve"> [Format]. Location: Studio.</w:t>
      </w:r>
    </w:p>
    <w:p w14:paraId="734FD1DE" w14:textId="77777777" w:rsidR="007B6A33" w:rsidRPr="00FC4921" w:rsidRDefault="007B6A33" w:rsidP="00C75838">
      <w:pPr>
        <w:pStyle w:val="BodyText"/>
        <w:ind w:firstLine="0"/>
        <w:rPr>
          <w:rStyle w:val="Strong"/>
          <w:lang w:val="en-US"/>
        </w:rPr>
      </w:pPr>
    </w:p>
    <w:p w14:paraId="7A6AB218" w14:textId="4E9CE025" w:rsidR="00F41C66" w:rsidRPr="00FC4921" w:rsidRDefault="00336325" w:rsidP="00C75838">
      <w:pPr>
        <w:pStyle w:val="BodyText"/>
        <w:spacing w:before="120" w:after="120"/>
        <w:ind w:firstLine="0"/>
        <w:rPr>
          <w:rStyle w:val="Strong"/>
          <w:lang w:val="en-US"/>
        </w:rPr>
      </w:pPr>
      <w:r w:rsidRPr="00FC4921">
        <w:rPr>
          <w:rStyle w:val="Strong"/>
          <w:lang w:val="en-US"/>
        </w:rPr>
        <w:t>Online Sources</w:t>
      </w:r>
    </w:p>
    <w:p w14:paraId="70393F1E" w14:textId="77777777" w:rsidR="00C84C60" w:rsidRPr="00C84C60" w:rsidRDefault="00C84C60" w:rsidP="00C75838">
      <w:pPr>
        <w:pStyle w:val="TextoEinzug"/>
        <w:spacing w:after="240"/>
        <w:rPr>
          <w:lang w:val="en-US"/>
        </w:rPr>
      </w:pPr>
      <w:r w:rsidRPr="00C84C60">
        <w:rPr>
          <w:lang w:val="en-US"/>
        </w:rPr>
        <w:t>If a source is available both in print and online, the printed version should always be cited, as online sources may become unavailable shortly after their publication.</w:t>
      </w:r>
    </w:p>
    <w:p w14:paraId="6DDF6ACF" w14:textId="0AA94F4D" w:rsidR="00E06A64" w:rsidRPr="00E65B7E" w:rsidRDefault="00C84C60" w:rsidP="00C75838">
      <w:pPr>
        <w:pStyle w:val="TextoEinzug"/>
        <w:spacing w:after="240"/>
        <w:rPr>
          <w:lang w:val="en-US"/>
        </w:rPr>
      </w:pPr>
      <w:r w:rsidRPr="00C84C60">
        <w:rPr>
          <w:lang w:val="en-US"/>
        </w:rPr>
        <w:t>Online publications, such as books without a DOI, journal articles without a DOI, newspaper articles, manuscripts, theses, etc., are cited similarly to printed versions, with the additional information of the URL and the access date</w:t>
      </w:r>
      <w:r w:rsidRPr="00336325">
        <w:rPr>
          <w:lang w:val="en-US"/>
        </w:rPr>
        <w:t>.</w:t>
      </w:r>
    </w:p>
    <w:p w14:paraId="2F116EE7" w14:textId="7AA21E75" w:rsidR="00F37148" w:rsidRPr="00AF7D44" w:rsidRDefault="00C84C60" w:rsidP="00C75838">
      <w:pPr>
        <w:pStyle w:val="Beispielberschrift"/>
        <w:ind w:left="709"/>
      </w:pPr>
      <w:r>
        <w:t>Example Journal Article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422374" w:rsidRPr="00F225D6" w14:paraId="6876A57F" w14:textId="77777777" w:rsidTr="00DE1183">
        <w:tc>
          <w:tcPr>
            <w:tcW w:w="7796" w:type="dxa"/>
          </w:tcPr>
          <w:p w14:paraId="4AD85661" w14:textId="1BDA4E6E" w:rsidR="00F60FC4" w:rsidRPr="00452E24" w:rsidRDefault="00B6139D" w:rsidP="00C75838">
            <w:pPr>
              <w:pStyle w:val="Beispiel"/>
              <w:rPr>
                <w:highlight w:val="yellow"/>
                <w:lang w:val="de-CH"/>
              </w:rPr>
            </w:pPr>
            <w:r w:rsidRPr="00325C87">
              <w:t xml:space="preserve">Fröhlich, R. (2013). </w:t>
            </w:r>
            <w:r w:rsidR="00DC7C4D" w:rsidRPr="00325C87">
              <w:t xml:space="preserve">Young future PR-professionals: Perceptions of the future </w:t>
            </w:r>
            <w:r w:rsidR="008E5760">
              <w:br/>
            </w:r>
            <w:r w:rsidR="00DC7C4D" w:rsidRPr="00325C87">
              <w:t xml:space="preserve">occupational field and assessment of current PR education. A survey of tertiary level students in Austria, Germany and Switzerland. </w:t>
            </w:r>
            <w:r w:rsidR="00DC7C4D" w:rsidRPr="00452E24">
              <w:rPr>
                <w:rStyle w:val="Emphasis"/>
                <w:lang w:val="de-CH"/>
              </w:rPr>
              <w:t>Studie</w:t>
            </w:r>
            <w:r w:rsidR="009E6242" w:rsidRPr="00452E24">
              <w:rPr>
                <w:rStyle w:val="Emphasis"/>
                <w:lang w:val="de-CH"/>
              </w:rPr>
              <w:t>s in Communication Sciences, 13</w:t>
            </w:r>
            <w:r w:rsidR="00DC7C4D" w:rsidRPr="00452E24">
              <w:rPr>
                <w:rStyle w:val="Emphasis"/>
                <w:i w:val="0"/>
                <w:lang w:val="de-CH"/>
              </w:rPr>
              <w:t>,</w:t>
            </w:r>
            <w:r w:rsidR="00DC7C4D" w:rsidRPr="00452E24">
              <w:rPr>
                <w:rStyle w:val="Emphasis"/>
                <w:lang w:val="de-CH"/>
              </w:rPr>
              <w:t xml:space="preserve"> </w:t>
            </w:r>
            <w:r w:rsidR="00DC7C4D" w:rsidRPr="00452E24">
              <w:rPr>
                <w:rStyle w:val="Emphasis"/>
                <w:i w:val="0"/>
                <w:lang w:val="de-CH"/>
              </w:rPr>
              <w:t>24-32.</w:t>
            </w:r>
            <w:r w:rsidR="009E6242" w:rsidRPr="00452E24">
              <w:rPr>
                <w:rStyle w:val="Emphasis"/>
                <w:i w:val="0"/>
                <w:lang w:val="de-CH"/>
              </w:rPr>
              <w:t xml:space="preserve"> </w:t>
            </w:r>
            <w:r w:rsidR="00BD23FE" w:rsidRPr="00452E24">
              <w:rPr>
                <w:rStyle w:val="Emphasis"/>
                <w:i w:val="0"/>
                <w:lang w:val="de-CH"/>
              </w:rPr>
              <w:t>Abgerufen unter</w:t>
            </w:r>
            <w:r w:rsidR="009E6242" w:rsidRPr="00452E24">
              <w:rPr>
                <w:rStyle w:val="Emphasis"/>
                <w:i w:val="0"/>
                <w:lang w:val="de-CH"/>
              </w:rPr>
              <w:t xml:space="preserve"> </w:t>
            </w:r>
            <w:hyperlink r:id="rId52" w:history="1">
              <w:r w:rsidR="00475081" w:rsidRPr="00796228">
                <w:rPr>
                  <w:rStyle w:val="Hyperlink"/>
                  <w:lang w:val="de-CH"/>
                </w:rPr>
                <w:t>http://www.sciencedirect.com/science/article/pii/S1424489613000052</w:t>
              </w:r>
            </w:hyperlink>
            <w:r w:rsidR="00475081">
              <w:rPr>
                <w:rStyle w:val="Emphasis"/>
                <w:i w:val="0"/>
                <w:iCs w:val="0"/>
                <w:lang w:val="de-CH"/>
              </w:rPr>
              <w:t xml:space="preserve"> </w:t>
            </w:r>
            <w:r w:rsidR="008A7736" w:rsidRPr="00452E24">
              <w:rPr>
                <w:rStyle w:val="Emphasis"/>
                <w:i w:val="0"/>
                <w:lang w:val="de-CH"/>
              </w:rPr>
              <w:t>(13.09.2016).</w:t>
            </w:r>
          </w:p>
        </w:tc>
      </w:tr>
    </w:tbl>
    <w:p w14:paraId="41AFC750" w14:textId="77777777" w:rsidR="003C45E0" w:rsidRPr="00452E24" w:rsidRDefault="003C45E0" w:rsidP="00C75838">
      <w:pPr>
        <w:rPr>
          <w:b/>
          <w:i/>
        </w:rPr>
      </w:pPr>
    </w:p>
    <w:p w14:paraId="70A60FDE" w14:textId="5C09D954" w:rsidR="00FB1AC0" w:rsidRPr="00AF7D44" w:rsidRDefault="00C84C60" w:rsidP="00C75838">
      <w:pPr>
        <w:pStyle w:val="Beispielberschrift"/>
        <w:ind w:left="709"/>
      </w:pPr>
      <w:r>
        <w:t>Example Newspaper Article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FB1AC0" w:rsidRPr="00D50F81" w14:paraId="1549BACA" w14:textId="77777777" w:rsidTr="00DE1183">
        <w:tc>
          <w:tcPr>
            <w:tcW w:w="7796" w:type="dxa"/>
          </w:tcPr>
          <w:p w14:paraId="2DBBB634" w14:textId="581D7DFA" w:rsidR="00FB1AC0" w:rsidRPr="00886AC8" w:rsidRDefault="00886AC8" w:rsidP="00C75838">
            <w:pPr>
              <w:pStyle w:val="Beispiel"/>
              <w:rPr>
                <w:lang w:val="en-US"/>
              </w:rPr>
            </w:pPr>
            <w:r w:rsidRPr="0007070A">
              <w:rPr>
                <w:lang w:val="en-US"/>
              </w:rPr>
              <w:t xml:space="preserve">Roberts, S. (2020, April 9). Early string ties us to Neanderthals. </w:t>
            </w:r>
            <w:r w:rsidRPr="00886AC8">
              <w:rPr>
                <w:i/>
                <w:iCs/>
                <w:lang w:val="en-US"/>
              </w:rPr>
              <w:t>The New York Times</w:t>
            </w:r>
            <w:r w:rsidRPr="00886AC8">
              <w:rPr>
                <w:lang w:val="en-US"/>
              </w:rPr>
              <w:t>.</w:t>
            </w:r>
            <w:r>
              <w:rPr>
                <w:lang w:val="en-US"/>
              </w:rPr>
              <w:br/>
            </w:r>
            <w:hyperlink r:id="rId53" w:history="1">
              <w:r w:rsidRPr="00886AC8">
                <w:rPr>
                  <w:rStyle w:val="Hyperlink"/>
                  <w:lang w:val="en-US"/>
                </w:rPr>
                <w:t>https://www.nytimes.com/2020/04/09/science/neanderthals-fiber-string-math.html</w:t>
              </w:r>
            </w:hyperlink>
            <w:r w:rsidRPr="00886AC8">
              <w:rPr>
                <w:lang w:val="en-US"/>
              </w:rPr>
              <w:t xml:space="preserve"> (1</w:t>
            </w:r>
            <w:r>
              <w:rPr>
                <w:lang w:val="en-US"/>
              </w:rPr>
              <w:t>0.10.2020).</w:t>
            </w:r>
          </w:p>
        </w:tc>
      </w:tr>
    </w:tbl>
    <w:p w14:paraId="53C30652" w14:textId="77777777" w:rsidR="003C45E0" w:rsidRPr="0007070A" w:rsidRDefault="003C45E0" w:rsidP="00C75838">
      <w:pPr>
        <w:rPr>
          <w:lang w:val="en-US"/>
        </w:rPr>
      </w:pPr>
    </w:p>
    <w:p w14:paraId="48DFA84A" w14:textId="0C7F18CC" w:rsidR="00A564B1" w:rsidRPr="00C84C60" w:rsidRDefault="00C84C60" w:rsidP="00C75838">
      <w:pPr>
        <w:spacing w:after="240"/>
        <w:rPr>
          <w:lang w:val="en-US"/>
        </w:rPr>
      </w:pPr>
      <w:r w:rsidRPr="00C84C60">
        <w:rPr>
          <w:lang w:val="en-US"/>
        </w:rPr>
        <w:t>Websites are cited as follows</w:t>
      </w:r>
      <w:r w:rsidR="00072ECF" w:rsidRPr="00C84C60">
        <w:rPr>
          <w:lang w:val="en-US"/>
        </w:rPr>
        <w:t>:</w:t>
      </w:r>
    </w:p>
    <w:p w14:paraId="4747EBC2" w14:textId="35E94929" w:rsidR="00DB0BA9" w:rsidRPr="00C84C60" w:rsidRDefault="00DB0BA9" w:rsidP="00C75838">
      <w:pPr>
        <w:ind w:left="709"/>
        <w:rPr>
          <w:lang w:val="en-US"/>
        </w:rPr>
      </w:pPr>
      <w:r w:rsidRPr="00C84C60">
        <w:rPr>
          <w:lang w:val="en-US"/>
        </w:rPr>
        <w:t>Aut</w:t>
      </w:r>
      <w:r w:rsidR="00C84C60" w:rsidRPr="00C84C60">
        <w:rPr>
          <w:lang w:val="en-US"/>
        </w:rPr>
        <w:t>h</w:t>
      </w:r>
      <w:r w:rsidRPr="00C84C60">
        <w:rPr>
          <w:lang w:val="en-US"/>
        </w:rPr>
        <w:t>or</w:t>
      </w:r>
      <w:r w:rsidR="00A564B1" w:rsidRPr="00C84C60">
        <w:rPr>
          <w:lang w:val="en-US"/>
        </w:rPr>
        <w:t>, A. (</w:t>
      </w:r>
      <w:r w:rsidR="00C84C60" w:rsidRPr="00C84C60">
        <w:rPr>
          <w:lang w:val="en-US"/>
        </w:rPr>
        <w:t>Year or Day</w:t>
      </w:r>
      <w:r w:rsidRPr="00C84C60">
        <w:rPr>
          <w:lang w:val="en-US"/>
        </w:rPr>
        <w:t xml:space="preserve">. </w:t>
      </w:r>
      <w:r w:rsidR="00C84C60" w:rsidRPr="00C84C60">
        <w:rPr>
          <w:lang w:val="en-US"/>
        </w:rPr>
        <w:t>Month Year</w:t>
      </w:r>
      <w:r w:rsidR="00A564B1" w:rsidRPr="00C84C60">
        <w:rPr>
          <w:lang w:val="en-US"/>
        </w:rPr>
        <w:t xml:space="preserve">). </w:t>
      </w:r>
      <w:r w:rsidRPr="00C84C60">
        <w:rPr>
          <w:lang w:val="en-US"/>
        </w:rPr>
        <w:t>Titl</w:t>
      </w:r>
      <w:r w:rsidR="00C84C60" w:rsidRPr="00C84C60">
        <w:rPr>
          <w:lang w:val="en-US"/>
        </w:rPr>
        <w:t>e</w:t>
      </w:r>
      <w:r w:rsidR="00A564B1" w:rsidRPr="00C84C60">
        <w:rPr>
          <w:lang w:val="en-US"/>
        </w:rPr>
        <w:t xml:space="preserve"> [</w:t>
      </w:r>
      <w:r w:rsidRPr="00C84C60">
        <w:rPr>
          <w:lang w:val="en-US"/>
        </w:rPr>
        <w:t>Format</w:t>
      </w:r>
      <w:r w:rsidR="00C84C60" w:rsidRPr="00C84C60">
        <w:rPr>
          <w:lang w:val="en-US"/>
        </w:rPr>
        <w:t>, if available</w:t>
      </w:r>
      <w:r w:rsidR="00A564B1" w:rsidRPr="00C84C60">
        <w:rPr>
          <w:lang w:val="en-US"/>
        </w:rPr>
        <w:t xml:space="preserve">]. </w:t>
      </w:r>
      <w:r w:rsidR="00C84C60" w:rsidRPr="00C84C60">
        <w:rPr>
          <w:lang w:val="en-US"/>
        </w:rPr>
        <w:t>Retrieved from</w:t>
      </w:r>
      <w:r w:rsidRPr="00C84C60">
        <w:rPr>
          <w:lang w:val="en-US"/>
        </w:rPr>
        <w:t xml:space="preserve"> URL</w:t>
      </w:r>
      <w:r w:rsidR="00315640" w:rsidRPr="00C84C60">
        <w:rPr>
          <w:lang w:val="en-US"/>
        </w:rPr>
        <w:t xml:space="preserve"> (</w:t>
      </w:r>
      <w:r w:rsidR="00C84C60" w:rsidRPr="00C84C60">
        <w:rPr>
          <w:lang w:val="en-US"/>
        </w:rPr>
        <w:t>Accession date</w:t>
      </w:r>
      <w:r w:rsidR="00315640" w:rsidRPr="00C84C60">
        <w:rPr>
          <w:lang w:val="en-US"/>
        </w:rPr>
        <w:t>).</w:t>
      </w:r>
    </w:p>
    <w:p w14:paraId="24828104" w14:textId="77777777" w:rsidR="003C45E0" w:rsidRPr="00C84C60" w:rsidRDefault="003C45E0" w:rsidP="00C75838">
      <w:pPr>
        <w:rPr>
          <w:b/>
          <w:i/>
          <w:lang w:val="en-US"/>
        </w:rPr>
      </w:pPr>
    </w:p>
    <w:p w14:paraId="1968DC0C" w14:textId="6FF88073" w:rsidR="008E6834" w:rsidRPr="00AF7D44" w:rsidRDefault="00C84C60" w:rsidP="00C75838">
      <w:pPr>
        <w:pStyle w:val="Beispielberschrift"/>
        <w:ind w:left="709"/>
      </w:pPr>
      <w:r>
        <w:t>Example</w:t>
      </w:r>
      <w:r w:rsidR="00F15183">
        <w:t xml:space="preserve"> Blog</w:t>
      </w:r>
      <w:r w:rsidR="002F66DB">
        <w:t xml:space="preserve"> </w:t>
      </w:r>
      <w:r w:rsidR="00F15183">
        <w:t>post</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0165E4" w:rsidRPr="00D50F81" w14:paraId="181741E6" w14:textId="77777777" w:rsidTr="00DE1183">
        <w:tc>
          <w:tcPr>
            <w:tcW w:w="7796" w:type="dxa"/>
          </w:tcPr>
          <w:p w14:paraId="66CE6C22" w14:textId="5EA22B7A" w:rsidR="001251FA" w:rsidRPr="002F66DB" w:rsidRDefault="002F66DB" w:rsidP="00C75838">
            <w:pPr>
              <w:pStyle w:val="Beispiel"/>
              <w:rPr>
                <w:b/>
              </w:rPr>
            </w:pPr>
            <w:r>
              <w:t xml:space="preserve">Ouellette, J. (2019, November 15). Physicists capture first footage of quantum knots unraveling in superfluid. </w:t>
            </w:r>
            <w:r>
              <w:rPr>
                <w:rStyle w:val="Emphasis"/>
              </w:rPr>
              <w:t>Ars Technica</w:t>
            </w:r>
            <w:r>
              <w:t xml:space="preserve">. </w:t>
            </w:r>
            <w:hyperlink r:id="rId54" w:tgtFrame="_blank" w:history="1">
              <w:r>
                <w:rPr>
                  <w:rStyle w:val="Hyperlink"/>
                </w:rPr>
                <w:t>https://arstechnica.com/science/2019/11/study-you-can-tie-a-quantum-knot-in-a-superfluid-but-it-will-soon-untie-itself/</w:t>
              </w:r>
            </w:hyperlink>
          </w:p>
        </w:tc>
      </w:tr>
    </w:tbl>
    <w:p w14:paraId="4F47DD76" w14:textId="77777777" w:rsidR="000165E4" w:rsidRPr="002F66DB" w:rsidRDefault="000165E4" w:rsidP="00C75838">
      <w:pPr>
        <w:rPr>
          <w:lang w:val="en-GB"/>
        </w:rPr>
      </w:pPr>
    </w:p>
    <w:p w14:paraId="1307C798" w14:textId="5A77E189" w:rsidR="00DE0A59" w:rsidRPr="00AF7D44" w:rsidRDefault="00C84C60" w:rsidP="00C75838">
      <w:pPr>
        <w:pStyle w:val="Beispielberschrift"/>
        <w:ind w:left="709"/>
      </w:pPr>
      <w:r>
        <w:t>Example</w:t>
      </w:r>
      <w:r w:rsidR="00DE0A59" w:rsidRPr="00AF7D44">
        <w:t xml:space="preserve"> Organisation</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DE0A59" w:rsidRPr="00D50F81" w14:paraId="64B3FDBF" w14:textId="77777777" w:rsidTr="00DE1183">
        <w:tc>
          <w:tcPr>
            <w:tcW w:w="7796" w:type="dxa"/>
          </w:tcPr>
          <w:p w14:paraId="2C80CFE3" w14:textId="71069B28" w:rsidR="00DE0A59" w:rsidRPr="002F66DB" w:rsidRDefault="00DE0A59" w:rsidP="00C75838">
            <w:pPr>
              <w:pStyle w:val="Beispiel"/>
              <w:rPr>
                <w:b/>
                <w:lang w:val="en-US"/>
              </w:rPr>
            </w:pPr>
            <w:r w:rsidRPr="005F4A75">
              <w:rPr>
                <w:lang w:val="de-CH"/>
              </w:rPr>
              <w:t>Statistisches Bundesamt. (2016). Demographische und Re</w:t>
            </w:r>
            <w:r w:rsidR="00BD23FE" w:rsidRPr="005F4A75">
              <w:rPr>
                <w:lang w:val="de-CH"/>
              </w:rPr>
              <w:t xml:space="preserve">gionale Standards. </w:t>
            </w:r>
            <w:r w:rsidR="002F66DB" w:rsidRPr="002F66DB">
              <w:rPr>
                <w:lang w:val="en-US"/>
              </w:rPr>
              <w:t>Retrieved fr</w:t>
            </w:r>
            <w:r w:rsidR="002F66DB">
              <w:rPr>
                <w:lang w:val="en-US"/>
              </w:rPr>
              <w:t>om</w:t>
            </w:r>
            <w:r w:rsidRPr="002F66DB">
              <w:rPr>
                <w:lang w:val="en-US"/>
              </w:rPr>
              <w:t xml:space="preserve"> </w:t>
            </w:r>
            <w:r w:rsidR="00BE16C3" w:rsidRPr="002F66DB">
              <w:rPr>
                <w:lang w:val="en-US"/>
              </w:rPr>
              <w:t>https://www.destatis.de/DE/Methoden/DemografischeRegionaleStandards/Standards.html (13.09.2016).</w:t>
            </w:r>
          </w:p>
        </w:tc>
      </w:tr>
    </w:tbl>
    <w:p w14:paraId="5964C3A7" w14:textId="59A8326C" w:rsidR="00DE0A59" w:rsidRPr="002F66DB" w:rsidRDefault="00DE0A59" w:rsidP="00C75838">
      <w:pPr>
        <w:rPr>
          <w:b/>
          <w:i/>
          <w:lang w:val="en-US"/>
        </w:rPr>
      </w:pPr>
    </w:p>
    <w:p w14:paraId="60288E5F" w14:textId="77777777" w:rsidR="001A48CF" w:rsidRPr="00292A7D" w:rsidRDefault="001A48CF" w:rsidP="00C75838">
      <w:pPr>
        <w:rPr>
          <w:lang w:val="en-US"/>
        </w:rPr>
      </w:pPr>
    </w:p>
    <w:p w14:paraId="4BA3E839" w14:textId="77777777" w:rsidR="00D37087" w:rsidRPr="00292A7D" w:rsidRDefault="00D37087" w:rsidP="00C75838">
      <w:pPr>
        <w:rPr>
          <w:b/>
          <w:bCs/>
          <w:kern w:val="32"/>
          <w:sz w:val="24"/>
          <w:szCs w:val="24"/>
          <w:lang w:val="en-US"/>
        </w:rPr>
      </w:pPr>
      <w:r w:rsidRPr="00292A7D">
        <w:rPr>
          <w:lang w:val="en-US"/>
        </w:rPr>
        <w:br w:type="page"/>
      </w:r>
    </w:p>
    <w:p w14:paraId="5D33FE4F" w14:textId="42F0DF36" w:rsidR="00E40502" w:rsidRPr="00221317" w:rsidRDefault="00E40502" w:rsidP="00847E50">
      <w:pPr>
        <w:pStyle w:val="Heading1"/>
        <w:rPr>
          <w:lang w:val="en-US"/>
        </w:rPr>
      </w:pPr>
      <w:bookmarkStart w:id="84" w:name="_Ref80871088"/>
      <w:bookmarkStart w:id="85" w:name="_Toc209680858"/>
      <w:r w:rsidRPr="00221317">
        <w:rPr>
          <w:lang w:val="en-US"/>
        </w:rPr>
        <w:t>Plagia</w:t>
      </w:r>
      <w:r w:rsidR="00523B6A" w:rsidRPr="00221317">
        <w:rPr>
          <w:lang w:val="en-US"/>
        </w:rPr>
        <w:t>rism</w:t>
      </w:r>
      <w:r w:rsidR="00A14592" w:rsidRPr="00221317">
        <w:rPr>
          <w:lang w:val="en-US"/>
        </w:rPr>
        <w:t xml:space="preserve">, Ghostwriting, </w:t>
      </w:r>
      <w:r w:rsidRPr="00221317">
        <w:rPr>
          <w:lang w:val="en-US"/>
        </w:rPr>
        <w:t>Sel</w:t>
      </w:r>
      <w:bookmarkEnd w:id="84"/>
      <w:r w:rsidR="00523B6A" w:rsidRPr="00221317">
        <w:rPr>
          <w:lang w:val="en-US"/>
        </w:rPr>
        <w:t>f-plagiarism, a</w:t>
      </w:r>
      <w:r w:rsidR="00A14592" w:rsidRPr="00221317">
        <w:rPr>
          <w:lang w:val="en-US"/>
        </w:rPr>
        <w:t xml:space="preserve">nd </w:t>
      </w:r>
      <w:r w:rsidR="00523B6A" w:rsidRPr="00221317">
        <w:rPr>
          <w:lang w:val="en-US"/>
        </w:rPr>
        <w:t>use of AI</w:t>
      </w:r>
      <w:bookmarkEnd w:id="85"/>
    </w:p>
    <w:p w14:paraId="2A97A5F2" w14:textId="461C3D0F" w:rsidR="00523B6A" w:rsidRDefault="00475081" w:rsidP="00C75838">
      <w:pPr>
        <w:spacing w:after="240"/>
        <w:rPr>
          <w:lang w:val="en-US"/>
        </w:rPr>
      </w:pPr>
      <w:r>
        <w:rPr>
          <w:lang w:val="en-US"/>
        </w:rPr>
        <w:t>S</w:t>
      </w:r>
      <w:r w:rsidR="00523B6A" w:rsidRPr="00523B6A">
        <w:rPr>
          <w:lang w:val="en-US"/>
        </w:rPr>
        <w:t xml:space="preserve">ubmitted </w:t>
      </w:r>
      <w:r w:rsidR="00523B6A">
        <w:rPr>
          <w:lang w:val="en-US"/>
        </w:rPr>
        <w:t>papers</w:t>
      </w:r>
      <w:r w:rsidR="00523B6A" w:rsidRPr="00523B6A">
        <w:rPr>
          <w:lang w:val="en-US"/>
        </w:rPr>
        <w:t xml:space="preserve"> are checked for plagiarism, both from external sources and self-plagiarism.</w:t>
      </w:r>
      <w:r w:rsidR="000B5E00">
        <w:rPr>
          <w:lang w:val="en-US"/>
        </w:rPr>
        <w:t xml:space="preserve"> </w:t>
      </w:r>
      <w:hyperlink r:id="rId55" w:history="1">
        <w:r w:rsidR="005433F4" w:rsidRPr="005433F4">
          <w:rPr>
            <w:rStyle w:val="Hyperlink"/>
            <w:lang w:val="en-US"/>
          </w:rPr>
          <w:t>Here</w:t>
        </w:r>
      </w:hyperlink>
      <w:r w:rsidR="005433F4">
        <w:rPr>
          <w:lang w:val="en-US"/>
        </w:rPr>
        <w:t xml:space="preserve"> you can learn more about plagiarism.</w:t>
      </w:r>
      <w:r w:rsidR="00523B6A" w:rsidRPr="00523B6A">
        <w:rPr>
          <w:lang w:val="en-US"/>
        </w:rPr>
        <w:t xml:space="preserve"> Both forms of plagiarism violate copyright laws and are considered </w:t>
      </w:r>
      <w:r>
        <w:rPr>
          <w:lang w:val="en-US"/>
        </w:rPr>
        <w:t>major</w:t>
      </w:r>
      <w:r w:rsidR="00523B6A" w:rsidRPr="00523B6A">
        <w:rPr>
          <w:lang w:val="en-US"/>
        </w:rPr>
        <w:t xml:space="preserve"> offenses. The most common variants and consequences of plagiarism are listed in the </w:t>
      </w:r>
      <w:hyperlink r:id="rId56" w:history="1">
        <w:r w:rsidR="00523B6A" w:rsidRPr="00523B6A">
          <w:rPr>
            <w:rStyle w:val="Hyperlink"/>
            <w:lang w:val="en-US"/>
          </w:rPr>
          <w:t>guidelines for handling plagiarism</w:t>
        </w:r>
      </w:hyperlink>
      <w:r w:rsidR="00523B6A" w:rsidRPr="00523B6A">
        <w:rPr>
          <w:lang w:val="en-US"/>
        </w:rPr>
        <w:t xml:space="preserve"> by the Teaching Commission of the University of Zurich (UZH)</w:t>
      </w:r>
      <w:r w:rsidR="00523B6A">
        <w:rPr>
          <w:lang w:val="en-US"/>
        </w:rPr>
        <w:t xml:space="preserve"> (in German only)</w:t>
      </w:r>
      <w:r w:rsidR="00523B6A" w:rsidRPr="00523B6A">
        <w:rPr>
          <w:lang w:val="en-US"/>
        </w:rPr>
        <w:t>.</w:t>
      </w:r>
    </w:p>
    <w:p w14:paraId="1FE2E3E2" w14:textId="23D076E6" w:rsidR="00475081" w:rsidRPr="00FC4921" w:rsidRDefault="00475081" w:rsidP="00C75838">
      <w:pPr>
        <w:pStyle w:val="BodyText"/>
        <w:ind w:firstLine="0"/>
        <w:rPr>
          <w:rStyle w:val="Strong"/>
          <w:lang w:val="en-US"/>
        </w:rPr>
      </w:pPr>
      <w:bookmarkStart w:id="86" w:name="_Ref79491015"/>
      <w:r w:rsidRPr="00FC4921">
        <w:rPr>
          <w:rStyle w:val="Strong"/>
          <w:lang w:val="en-US"/>
        </w:rPr>
        <w:t>It is important to avoid self-plagiarism</w:t>
      </w:r>
      <w:bookmarkEnd w:id="86"/>
      <w:r w:rsidRPr="00FC4921">
        <w:rPr>
          <w:rStyle w:val="Strong"/>
          <w:lang w:val="en-US"/>
        </w:rPr>
        <w:t xml:space="preserve"> and to cite your own work</w:t>
      </w:r>
      <w:r w:rsidR="00714EAD" w:rsidRPr="00FC4921">
        <w:rPr>
          <w:rStyle w:val="Strong"/>
          <w:lang w:val="en-US"/>
        </w:rPr>
        <w:t>.</w:t>
      </w:r>
    </w:p>
    <w:p w14:paraId="5E4D0A4D" w14:textId="77777777" w:rsidR="00475081" w:rsidRPr="007C1FE3" w:rsidRDefault="00475081" w:rsidP="00C75838">
      <w:pPr>
        <w:pStyle w:val="TextoEinzug"/>
        <w:spacing w:before="240"/>
        <w:rPr>
          <w:lang w:val="en-US"/>
        </w:rPr>
      </w:pPr>
      <w:r w:rsidRPr="007C1FE3">
        <w:rPr>
          <w:lang w:val="en-US"/>
        </w:rPr>
        <w:t xml:space="preserve">You must list all works that you have independently (or collaboratively) created or are currently creating if you are using parts of them in your submission. Even if the other work has not been submitted yet, you must indicate the course in which the work with identical parts will be submitted. If you are working on two papers simultaneously and wish to use passages in both papers, you must choose which paper you will cite and in which paper you will use the citations. Mixing mutual citations is not allowed because it obscures the extent of exclusive work and the amount of borrowed work in your submissions. Your </w:t>
      </w:r>
      <w:r>
        <w:rPr>
          <w:lang w:val="en-US"/>
        </w:rPr>
        <w:t>supervisors</w:t>
      </w:r>
      <w:r w:rsidRPr="007C1FE3">
        <w:rPr>
          <w:lang w:val="en-US"/>
        </w:rPr>
        <w:t xml:space="preserve"> may require you to submit the other work additionally.</w:t>
      </w:r>
    </w:p>
    <w:p w14:paraId="4C910476" w14:textId="77777777" w:rsidR="00475081" w:rsidRPr="007C1FE3" w:rsidRDefault="00475081" w:rsidP="00C75838">
      <w:pPr>
        <w:spacing w:before="240"/>
        <w:rPr>
          <w:lang w:val="en-US"/>
        </w:rPr>
      </w:pPr>
      <w:r w:rsidRPr="007C1FE3">
        <w:rPr>
          <w:lang w:val="en-US"/>
        </w:rPr>
        <w:t>The citation format is as follows:</w:t>
      </w:r>
    </w:p>
    <w:p w14:paraId="7265108F" w14:textId="77777777" w:rsidR="00475081" w:rsidRPr="00DC59B8" w:rsidRDefault="00475081" w:rsidP="00C75838">
      <w:pPr>
        <w:spacing w:before="240" w:after="240"/>
        <w:ind w:left="709"/>
        <w:rPr>
          <w:lang w:val="en-US"/>
        </w:rPr>
      </w:pPr>
      <w:r w:rsidRPr="007C1FE3">
        <w:rPr>
          <w:lang w:val="en-US"/>
        </w:rPr>
        <w:t xml:space="preserve">Your Last Name, </w:t>
      </w:r>
      <w:r>
        <w:rPr>
          <w:lang w:val="en-US"/>
        </w:rPr>
        <w:t>your initial</w:t>
      </w:r>
      <w:r w:rsidRPr="007C1FE3">
        <w:rPr>
          <w:lang w:val="en-US"/>
        </w:rPr>
        <w:t xml:space="preserve">.; co-authors if applicable (Year, Semester). </w:t>
      </w:r>
      <w:r w:rsidRPr="007C1FE3">
        <w:rPr>
          <w:i/>
          <w:iCs/>
          <w:lang w:val="en-US"/>
        </w:rPr>
        <w:t>Title</w:t>
      </w:r>
      <w:r w:rsidRPr="007C1FE3">
        <w:rPr>
          <w:lang w:val="en-US"/>
        </w:rPr>
        <w:t xml:space="preserve">. Submitted (or To be submitted) in Course (Number). </w:t>
      </w:r>
      <w:r w:rsidRPr="00DC59B8">
        <w:rPr>
          <w:lang w:val="en-US"/>
        </w:rPr>
        <w:t>Instructor: at the Institute.</w:t>
      </w:r>
    </w:p>
    <w:p w14:paraId="2A393B28" w14:textId="77777777" w:rsidR="00475081" w:rsidRDefault="00475081" w:rsidP="00C75838">
      <w:pPr>
        <w:pStyle w:val="Beispielberschrift"/>
        <w:ind w:left="709"/>
        <w:rPr>
          <w:lang w:val="en-US"/>
        </w:rPr>
      </w:pPr>
      <w:r w:rsidRPr="00DC59B8">
        <w:rPr>
          <w:lang w:val="en-US"/>
        </w:rPr>
        <w:t>Example</w:t>
      </w:r>
    </w:p>
    <w:tbl>
      <w:tblPr>
        <w:tblStyle w:val="TableGrid"/>
        <w:tblW w:w="7796" w:type="dxa"/>
        <w:tblInd w:w="70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796"/>
      </w:tblGrid>
      <w:tr w:rsidR="00DE1183" w:rsidRPr="005D315F" w14:paraId="3203F9BE" w14:textId="77777777" w:rsidTr="00E36FA9">
        <w:tc>
          <w:tcPr>
            <w:tcW w:w="7796" w:type="dxa"/>
          </w:tcPr>
          <w:p w14:paraId="1E72B7DA" w14:textId="57B54740" w:rsidR="00DE1183" w:rsidRPr="00886AC8" w:rsidRDefault="00DE1183" w:rsidP="00C75838">
            <w:pPr>
              <w:pStyle w:val="Beispiel"/>
              <w:rPr>
                <w:lang w:val="en-US"/>
              </w:rPr>
            </w:pPr>
            <w:r w:rsidRPr="00DE1183">
              <w:rPr>
                <w:lang w:val="en-US"/>
              </w:rPr>
              <w:t>Muster, M. (2024, spring semester). Innovation in the 21st Century. To be submitted in seminar “Strategic Management of Innovation” (V-Nr: 4768). A. Schulze at Department of Business Administration, UZH.</w:t>
            </w:r>
          </w:p>
        </w:tc>
      </w:tr>
    </w:tbl>
    <w:p w14:paraId="07A428CB" w14:textId="6C2C2BB3" w:rsidR="00475081" w:rsidRDefault="00475081" w:rsidP="00C75838">
      <w:pPr>
        <w:spacing w:after="240"/>
        <w:rPr>
          <w:lang w:val="en-US"/>
        </w:rPr>
      </w:pPr>
    </w:p>
    <w:p w14:paraId="014C132F" w14:textId="37B3F86D" w:rsidR="00475081" w:rsidRDefault="00475081" w:rsidP="00C75838">
      <w:pPr>
        <w:spacing w:after="240"/>
        <w:rPr>
          <w:lang w:val="en-US"/>
        </w:rPr>
      </w:pPr>
      <w:r>
        <w:rPr>
          <w:lang w:val="en-US"/>
        </w:rPr>
        <w:t xml:space="preserve">Subsequently, Table 1 </w:t>
      </w:r>
      <w:r w:rsidR="002838EF">
        <w:rPr>
          <w:lang w:val="en-US"/>
        </w:rPr>
        <w:t>provides examples of plagiarism.</w:t>
      </w:r>
    </w:p>
    <w:p w14:paraId="083DA353" w14:textId="595D09E9" w:rsidR="0028762E" w:rsidRPr="0040109B" w:rsidRDefault="0028762E" w:rsidP="00C75838">
      <w:pPr>
        <w:pStyle w:val="Beispielberschrift"/>
        <w:ind w:left="709"/>
        <w:rPr>
          <w:lang w:val="en-US"/>
        </w:rPr>
      </w:pPr>
      <w:r w:rsidRPr="0040109B">
        <w:rPr>
          <w:lang w:val="en-US"/>
        </w:rPr>
        <w:t>Table 1: Types and Examples of Plagiarism.</w:t>
      </w:r>
    </w:p>
    <w:tbl>
      <w:tblPr>
        <w:tblStyle w:val="TableGridLight"/>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57" w:type="dxa"/>
          <w:bottom w:w="57" w:type="dxa"/>
          <w:right w:w="57" w:type="dxa"/>
        </w:tblCellMar>
        <w:tblLook w:val="04A0" w:firstRow="1" w:lastRow="0" w:firstColumn="1" w:lastColumn="0" w:noHBand="0" w:noVBand="1"/>
      </w:tblPr>
      <w:tblGrid>
        <w:gridCol w:w="1980"/>
        <w:gridCol w:w="6513"/>
      </w:tblGrid>
      <w:tr w:rsidR="002838EF" w14:paraId="1E0D6221" w14:textId="77777777" w:rsidTr="0037424F">
        <w:tc>
          <w:tcPr>
            <w:tcW w:w="1980" w:type="dxa"/>
          </w:tcPr>
          <w:p w14:paraId="5F1DEAC5" w14:textId="79664AC8" w:rsidR="002838EF" w:rsidRDefault="002838EF" w:rsidP="00C75838">
            <w:pPr>
              <w:spacing w:after="240"/>
              <w:rPr>
                <w:lang w:val="en-US"/>
              </w:rPr>
            </w:pPr>
            <w:r>
              <w:rPr>
                <w:lang w:val="en-US"/>
              </w:rPr>
              <w:t>Type of plagiarism</w:t>
            </w:r>
          </w:p>
        </w:tc>
        <w:tc>
          <w:tcPr>
            <w:tcW w:w="6513" w:type="dxa"/>
          </w:tcPr>
          <w:p w14:paraId="19C462C2" w14:textId="21870104" w:rsidR="002838EF" w:rsidRDefault="002838EF" w:rsidP="00C75838">
            <w:pPr>
              <w:spacing w:after="240"/>
              <w:rPr>
                <w:lang w:val="en-US"/>
              </w:rPr>
            </w:pPr>
            <w:r>
              <w:rPr>
                <w:lang w:val="en-US"/>
              </w:rPr>
              <w:t>Examples</w:t>
            </w:r>
          </w:p>
        </w:tc>
      </w:tr>
      <w:tr w:rsidR="002838EF" w:rsidRPr="00D50F81" w14:paraId="4527D140" w14:textId="77777777" w:rsidTr="0037424F">
        <w:tc>
          <w:tcPr>
            <w:tcW w:w="1980" w:type="dxa"/>
          </w:tcPr>
          <w:p w14:paraId="027A4191" w14:textId="173B9CCC" w:rsidR="002838EF" w:rsidRDefault="002838EF" w:rsidP="00C75838">
            <w:pPr>
              <w:tabs>
                <w:tab w:val="left" w:pos="1280"/>
              </w:tabs>
              <w:spacing w:after="240"/>
              <w:rPr>
                <w:lang w:val="en-US"/>
              </w:rPr>
            </w:pPr>
            <w:r w:rsidRPr="00012AC0">
              <w:rPr>
                <w:u w:val="single"/>
                <w:lang w:val="en-US"/>
              </w:rPr>
              <w:t>Self-plagiarism</w:t>
            </w:r>
          </w:p>
        </w:tc>
        <w:tc>
          <w:tcPr>
            <w:tcW w:w="6513" w:type="dxa"/>
          </w:tcPr>
          <w:p w14:paraId="49EFDA62" w14:textId="77777777" w:rsidR="002838EF" w:rsidRDefault="002838EF" w:rsidP="00C75838">
            <w:pPr>
              <w:pStyle w:val="ListParagraph"/>
              <w:numPr>
                <w:ilvl w:val="0"/>
                <w:numId w:val="19"/>
              </w:numPr>
              <w:ind w:left="455"/>
              <w:rPr>
                <w:lang w:val="en-US"/>
              </w:rPr>
            </w:pPr>
            <w:r>
              <w:rPr>
                <w:lang w:val="en-US"/>
              </w:rPr>
              <w:t>Using work or parts of it for another academic requirement</w:t>
            </w:r>
          </w:p>
          <w:p w14:paraId="1199BA18" w14:textId="77777777" w:rsidR="002838EF" w:rsidRDefault="002838EF" w:rsidP="00C75838">
            <w:pPr>
              <w:pStyle w:val="ListParagraph"/>
              <w:numPr>
                <w:ilvl w:val="0"/>
                <w:numId w:val="19"/>
              </w:numPr>
              <w:ind w:left="455"/>
              <w:rPr>
                <w:lang w:val="en-US"/>
              </w:rPr>
            </w:pPr>
            <w:r>
              <w:rPr>
                <w:lang w:val="en-US"/>
              </w:rPr>
              <w:t>If you have used it in previous examination, are using it simultaneously, or plan to use it in the future, it constitutes self-plagiarism</w:t>
            </w:r>
          </w:p>
          <w:p w14:paraId="5184F20D" w14:textId="77777777" w:rsidR="002838EF" w:rsidRDefault="002838EF" w:rsidP="00C75838">
            <w:pPr>
              <w:pStyle w:val="ListParagraph"/>
              <w:numPr>
                <w:ilvl w:val="0"/>
                <w:numId w:val="19"/>
              </w:numPr>
              <w:ind w:left="455"/>
              <w:rPr>
                <w:lang w:val="en-US"/>
              </w:rPr>
            </w:pPr>
            <w:r>
              <w:rPr>
                <w:lang w:val="en-US"/>
              </w:rPr>
              <w:t>Self-plagiarism results in failing the examination and could lead to further disciplinary measures</w:t>
            </w:r>
          </w:p>
          <w:p w14:paraId="27320648" w14:textId="057E0D90" w:rsidR="002838EF" w:rsidRPr="002838EF" w:rsidRDefault="002838EF" w:rsidP="00C75838">
            <w:pPr>
              <w:pStyle w:val="ListParagraph"/>
              <w:numPr>
                <w:ilvl w:val="0"/>
                <w:numId w:val="19"/>
              </w:numPr>
              <w:ind w:left="455"/>
              <w:rPr>
                <w:lang w:val="en-US"/>
              </w:rPr>
            </w:pPr>
            <w:r>
              <w:rPr>
                <w:lang w:val="en-US"/>
              </w:rPr>
              <w:t>This also appl</w:t>
            </w:r>
            <w:r w:rsidR="008E5760">
              <w:rPr>
                <w:lang w:val="en-US"/>
              </w:rPr>
              <w:t>ies</w:t>
            </w:r>
            <w:r>
              <w:rPr>
                <w:lang w:val="en-US"/>
              </w:rPr>
              <w:t xml:space="preserve"> when the original text has been translated from one language to another</w:t>
            </w:r>
          </w:p>
        </w:tc>
      </w:tr>
      <w:tr w:rsidR="002838EF" w:rsidRPr="00D50F81" w14:paraId="72A667FC" w14:textId="77777777" w:rsidTr="0037424F">
        <w:tc>
          <w:tcPr>
            <w:tcW w:w="1980" w:type="dxa"/>
          </w:tcPr>
          <w:p w14:paraId="23934D9B" w14:textId="0EF8840C" w:rsidR="002838EF" w:rsidRDefault="002838EF" w:rsidP="00C75838">
            <w:pPr>
              <w:spacing w:after="240"/>
              <w:rPr>
                <w:lang w:val="en-US"/>
              </w:rPr>
            </w:pPr>
            <w:r w:rsidRPr="0045427D">
              <w:rPr>
                <w:u w:val="single"/>
                <w:lang w:val="en-US"/>
              </w:rPr>
              <w:t>Partial Plagiarism</w:t>
            </w:r>
          </w:p>
        </w:tc>
        <w:tc>
          <w:tcPr>
            <w:tcW w:w="6513" w:type="dxa"/>
          </w:tcPr>
          <w:p w14:paraId="5F84B209" w14:textId="77777777" w:rsidR="002838EF" w:rsidRPr="00523B6A" w:rsidRDefault="002838EF" w:rsidP="00C75838">
            <w:pPr>
              <w:pStyle w:val="ListParagraph"/>
              <w:numPr>
                <w:ilvl w:val="0"/>
                <w:numId w:val="9"/>
              </w:numPr>
              <w:ind w:left="455"/>
              <w:rPr>
                <w:lang w:val="en-US"/>
              </w:rPr>
            </w:pPr>
            <w:r w:rsidRPr="00523B6A">
              <w:rPr>
                <w:lang w:val="en-US"/>
              </w:rPr>
              <w:t>Text passages are taken from a foreign work without indicating them as quotations in the appropriate place</w:t>
            </w:r>
          </w:p>
          <w:p w14:paraId="00AEEDE6" w14:textId="77777777" w:rsidR="002838EF" w:rsidRPr="00523B6A" w:rsidRDefault="002838EF" w:rsidP="00C75838">
            <w:pPr>
              <w:pStyle w:val="ListParagraph"/>
              <w:numPr>
                <w:ilvl w:val="0"/>
                <w:numId w:val="9"/>
              </w:numPr>
              <w:ind w:left="455"/>
              <w:rPr>
                <w:lang w:val="en-US"/>
              </w:rPr>
            </w:pPr>
            <w:r w:rsidRPr="00523B6A">
              <w:rPr>
                <w:lang w:val="en-US"/>
              </w:rPr>
              <w:t>Text passages are taken and slightly modified without immediately providing the source for such paraphrases (simply listing the source in the bibliography is not sufficient)</w:t>
            </w:r>
          </w:p>
          <w:p w14:paraId="51E92FE0" w14:textId="77777777" w:rsidR="002838EF" w:rsidRPr="00523B6A" w:rsidRDefault="002838EF" w:rsidP="00C75838">
            <w:pPr>
              <w:pStyle w:val="ListParagraph"/>
              <w:numPr>
                <w:ilvl w:val="0"/>
                <w:numId w:val="9"/>
              </w:numPr>
              <w:ind w:left="455"/>
              <w:rPr>
                <w:lang w:val="en-US"/>
              </w:rPr>
            </w:pPr>
            <w:r w:rsidRPr="00523B6A">
              <w:rPr>
                <w:lang w:val="en-US"/>
              </w:rPr>
              <w:t>Concise terms and statements are taken without directly marking these external contributions as direct quotes (this is also considered plagiarism even if a general source reference follows)</w:t>
            </w:r>
          </w:p>
          <w:p w14:paraId="79DE7B5D" w14:textId="77777777" w:rsidR="002838EF" w:rsidRPr="00523B6A" w:rsidRDefault="002838EF" w:rsidP="00C75838">
            <w:pPr>
              <w:pStyle w:val="ListParagraph"/>
              <w:numPr>
                <w:ilvl w:val="0"/>
                <w:numId w:val="9"/>
              </w:numPr>
              <w:ind w:left="455"/>
              <w:rPr>
                <w:lang w:val="en-US"/>
              </w:rPr>
            </w:pPr>
            <w:r w:rsidRPr="00523B6A">
              <w:rPr>
                <w:lang w:val="en-US"/>
              </w:rPr>
              <w:t>Sentences are taken in their entirety, with only central terms being replaced with synonyms (also considered plagiarism even if there is a general source reference)</w:t>
            </w:r>
          </w:p>
          <w:p w14:paraId="672FA607" w14:textId="77777777" w:rsidR="002838EF" w:rsidRDefault="002838EF" w:rsidP="00C75838">
            <w:pPr>
              <w:pStyle w:val="ListParagraph"/>
              <w:numPr>
                <w:ilvl w:val="0"/>
                <w:numId w:val="9"/>
              </w:numPr>
              <w:ind w:left="455"/>
              <w:rPr>
                <w:lang w:val="en-US"/>
              </w:rPr>
            </w:pPr>
            <w:r w:rsidRPr="00523B6A">
              <w:rPr>
                <w:lang w:val="en-US"/>
              </w:rPr>
              <w:t>Texts from the internet must also be accompanied by immediate source references</w:t>
            </w:r>
          </w:p>
          <w:p w14:paraId="6515067A" w14:textId="0E0948FB" w:rsidR="002838EF" w:rsidRDefault="002838EF" w:rsidP="00C75838">
            <w:pPr>
              <w:ind w:left="95"/>
              <w:rPr>
                <w:lang w:val="en-US"/>
              </w:rPr>
            </w:pPr>
            <w:r w:rsidRPr="00475081">
              <w:rPr>
                <w:b/>
                <w:bCs/>
                <w:lang w:val="en-US"/>
              </w:rPr>
              <w:t>Use of AI</w:t>
            </w:r>
            <w:r w:rsidRPr="00475081">
              <w:rPr>
                <w:lang w:val="en-US"/>
              </w:rPr>
              <w:t xml:space="preserve">: If work is presented as one's own (i.e., not otherwise marked), and it was created by artificial intelligence (AI), such as </w:t>
            </w:r>
            <w:r>
              <w:rPr>
                <w:lang w:val="en-US"/>
              </w:rPr>
              <w:t>C</w:t>
            </w:r>
            <w:r w:rsidRPr="00475081">
              <w:rPr>
                <w:lang w:val="en-US"/>
              </w:rPr>
              <w:t>hat</w:t>
            </w:r>
            <w:r>
              <w:rPr>
                <w:lang w:val="en-US"/>
              </w:rPr>
              <w:t>GPT</w:t>
            </w:r>
            <w:r w:rsidRPr="00475081">
              <w:rPr>
                <w:lang w:val="en-US"/>
              </w:rPr>
              <w:t>, it will be considered a deliberate attempt at deception (such as "ghostwriting"). It must be clearly indicated where and to what extent AI was used. If AI is used for writing the own work, it may be partially considered in the evaluation as own work. However, if AI is used and produces faulty texts, deductions may occur, as the competence to correct such errors is expected</w:t>
            </w:r>
          </w:p>
        </w:tc>
      </w:tr>
      <w:tr w:rsidR="002838EF" w:rsidRPr="0040109B" w14:paraId="18A374F5" w14:textId="77777777" w:rsidTr="0037424F">
        <w:tc>
          <w:tcPr>
            <w:tcW w:w="1980" w:type="dxa"/>
          </w:tcPr>
          <w:p w14:paraId="74F01D70" w14:textId="465759CD" w:rsidR="002838EF" w:rsidRDefault="002838EF" w:rsidP="00C75838">
            <w:pPr>
              <w:spacing w:after="240"/>
              <w:rPr>
                <w:lang w:val="en-US"/>
              </w:rPr>
            </w:pPr>
            <w:r w:rsidRPr="0045427D">
              <w:rPr>
                <w:u w:val="single"/>
                <w:lang w:val="en-US"/>
              </w:rPr>
              <w:t>Complete Plagiarism</w:t>
            </w:r>
          </w:p>
        </w:tc>
        <w:tc>
          <w:tcPr>
            <w:tcW w:w="6513" w:type="dxa"/>
          </w:tcPr>
          <w:p w14:paraId="44041292" w14:textId="77777777" w:rsidR="002838EF" w:rsidRPr="00523B6A" w:rsidRDefault="002838EF" w:rsidP="00C75838">
            <w:pPr>
              <w:pStyle w:val="ListParagraph"/>
              <w:numPr>
                <w:ilvl w:val="0"/>
                <w:numId w:val="18"/>
              </w:numPr>
              <w:ind w:left="455"/>
              <w:rPr>
                <w:lang w:val="en-US"/>
              </w:rPr>
            </w:pPr>
            <w:r w:rsidRPr="00523B6A">
              <w:rPr>
                <w:lang w:val="en-US"/>
              </w:rPr>
              <w:t>Submitting a foreign work under one's own name</w:t>
            </w:r>
          </w:p>
          <w:p w14:paraId="3AA64B4C" w14:textId="723E95B7" w:rsidR="002838EF" w:rsidRPr="002838EF" w:rsidRDefault="002838EF" w:rsidP="00C75838">
            <w:pPr>
              <w:pStyle w:val="ListParagraph"/>
              <w:numPr>
                <w:ilvl w:val="0"/>
                <w:numId w:val="18"/>
              </w:numPr>
              <w:spacing w:after="240"/>
              <w:ind w:left="455"/>
              <w:rPr>
                <w:lang w:val="en-US"/>
              </w:rPr>
            </w:pPr>
            <w:r w:rsidRPr="00523B6A">
              <w:rPr>
                <w:lang w:val="en-US"/>
              </w:rPr>
              <w:t>Submitting a work that was created on behalf of another person ("ghostwriter"). Even if the copyright has been transferred to the submitting person, such plagiarism is considered fraud or an attempted fraud</w:t>
            </w:r>
          </w:p>
        </w:tc>
      </w:tr>
    </w:tbl>
    <w:p w14:paraId="47FF753F" w14:textId="287FBB27" w:rsidR="00012AC0" w:rsidRDefault="00523B6A" w:rsidP="00C75838">
      <w:pPr>
        <w:rPr>
          <w:lang w:val="en-US"/>
        </w:rPr>
      </w:pPr>
      <w:r w:rsidRPr="00336325">
        <w:rPr>
          <w:lang w:val="en-US"/>
        </w:rPr>
        <w:t xml:space="preserve"> </w:t>
      </w:r>
    </w:p>
    <w:p w14:paraId="2AA55FD3" w14:textId="03559130" w:rsidR="00F76646" w:rsidRDefault="008D4719" w:rsidP="00C75838">
      <w:pPr>
        <w:rPr>
          <w:b/>
          <w:bCs/>
          <w:lang w:val="en-US"/>
        </w:rPr>
      </w:pPr>
      <w:r w:rsidRPr="00FC4921">
        <w:rPr>
          <w:b/>
          <w:bCs/>
          <w:lang w:val="en-US"/>
        </w:rPr>
        <w:t>Use of AI</w:t>
      </w:r>
      <w:r w:rsidR="00F76646">
        <w:rPr>
          <w:b/>
          <w:bCs/>
          <w:lang w:val="en-US"/>
        </w:rPr>
        <w:t xml:space="preserve"> and </w:t>
      </w:r>
      <w:r w:rsidR="00F76646" w:rsidRPr="00FC4921">
        <w:rPr>
          <w:b/>
          <w:bCs/>
          <w:lang w:val="en-US"/>
        </w:rPr>
        <w:t>Declaration of Authorship</w:t>
      </w:r>
    </w:p>
    <w:p w14:paraId="5D4FBD42" w14:textId="77777777" w:rsidR="00342420" w:rsidRPr="00342420" w:rsidRDefault="00342420" w:rsidP="00C75838">
      <w:pPr>
        <w:rPr>
          <w:b/>
          <w:bCs/>
          <w:lang w:val="en-US"/>
        </w:rPr>
      </w:pPr>
    </w:p>
    <w:p w14:paraId="660449B6" w14:textId="599B01EA" w:rsidR="008D4719" w:rsidRDefault="008D4719" w:rsidP="00C75838">
      <w:pPr>
        <w:pStyle w:val="NoSpacing"/>
        <w:spacing w:line="276" w:lineRule="auto"/>
      </w:pPr>
      <w:r w:rsidRPr="00980989">
        <w:t>The use of generative AI is permitted. Students must fully declare the nature and extent of its use; this must be done in the same way as citing other sources. Students bear full responsibility for all content of their work, including content created with the help of generative AI. They are solely responsible for checking the factual accuracy, completeness, and formal correctness (such as citations) of all content, and any remaining errors will be fully attributed to them when grading. Any plagiarised content — including content produced by generative AI — will be treated and sanctioned in the same way as all other forms of plagiarism. Responsibility for the examination performance always lies with the examined person; they bear sole responsibility for all errors and misconduct of any kind, such as calculation errors, citation errors, plagiarism, or fabricated references, even if these were caused by generative AI.</w:t>
      </w:r>
    </w:p>
    <w:p w14:paraId="311F32C8" w14:textId="77777777" w:rsidR="00EF2FD7" w:rsidRDefault="00EF2FD7" w:rsidP="00C75838">
      <w:pPr>
        <w:pStyle w:val="NoSpacing"/>
        <w:spacing w:line="276" w:lineRule="auto"/>
      </w:pPr>
    </w:p>
    <w:p w14:paraId="46625311" w14:textId="77777777" w:rsidR="00EF2FD7" w:rsidRPr="00EF2FD7" w:rsidRDefault="00EF2FD7" w:rsidP="00C75838">
      <w:pPr>
        <w:pStyle w:val="NoSpacing"/>
        <w:spacing w:line="276" w:lineRule="auto"/>
      </w:pPr>
      <w:r w:rsidRPr="00EF2FD7">
        <w:t>I confirm that any use of generative AI in the preparation of this thesis has been documented and declared in accordance with the guidelines on the use of AI.</w:t>
      </w:r>
    </w:p>
    <w:p w14:paraId="3BE0AA35" w14:textId="77777777" w:rsidR="00EF2FD7" w:rsidRDefault="00EF2FD7" w:rsidP="00C75838">
      <w:pPr>
        <w:pStyle w:val="NoSpacing"/>
        <w:spacing w:line="276" w:lineRule="auto"/>
      </w:pPr>
    </w:p>
    <w:p w14:paraId="71ADE539" w14:textId="79BCE21E" w:rsidR="00EF2FD7" w:rsidRPr="00EF2FD7" w:rsidRDefault="00EF2FD7" w:rsidP="00C75838">
      <w:pPr>
        <w:pStyle w:val="NoSpacing"/>
        <w:spacing w:line="276" w:lineRule="auto"/>
        <w:rPr>
          <w:i/>
          <w:iCs/>
        </w:rPr>
      </w:pPr>
      <w:r>
        <w:rPr>
          <w:i/>
          <w:iCs/>
        </w:rPr>
        <w:t xml:space="preserve">Place, Date and </w:t>
      </w:r>
      <w:r w:rsidRPr="00EF2FD7">
        <w:rPr>
          <w:i/>
          <w:iCs/>
        </w:rPr>
        <w:t>Signature of the Student</w:t>
      </w:r>
    </w:p>
    <w:p w14:paraId="35F503C5" w14:textId="77777777" w:rsidR="00355E32" w:rsidRPr="00D958E5" w:rsidRDefault="00355E32" w:rsidP="00C75838">
      <w:pPr>
        <w:pStyle w:val="NoSpacing"/>
        <w:spacing w:line="276" w:lineRule="auto"/>
      </w:pPr>
    </w:p>
    <w:p w14:paraId="5D4D4F7C" w14:textId="77777777" w:rsidR="00355E32" w:rsidRDefault="00355E32" w:rsidP="00C75838">
      <w:pPr>
        <w:rPr>
          <w:lang w:val="en-US"/>
        </w:rPr>
      </w:pPr>
      <w:r w:rsidRPr="006B3146">
        <w:rPr>
          <w:lang w:val="en-US"/>
        </w:rPr>
        <w:t>The thesis must contain a declaration of authorship with the place, date, and signature of the author (see sample text below):</w:t>
      </w:r>
    </w:p>
    <w:p w14:paraId="24492871" w14:textId="77777777" w:rsidR="008D4719" w:rsidRDefault="008D4719" w:rsidP="00C75838">
      <w:pPr>
        <w:rPr>
          <w:lang w:val="en-US"/>
        </w:rPr>
      </w:pPr>
    </w:p>
    <w:p w14:paraId="4E5AEABE" w14:textId="6EFCDB61" w:rsidR="007F3A5E" w:rsidRDefault="007F3A5E" w:rsidP="00C75838">
      <w:pPr>
        <w:rPr>
          <w:lang w:val="en-US"/>
        </w:rPr>
      </w:pPr>
      <w:r w:rsidRPr="007F3A5E">
        <w:rPr>
          <w:lang w:val="en-US"/>
        </w:rPr>
        <w:t>The undersigned author declares on oath that he/she has independently, without external assistance and without using other than the specified aids, prepared the present work. Thoughts taken directly or indirectly from external sources (including electronic sources) are invariably indicated as such. The work has not been submitted, in whole or in part, in the same or a similar form, for another examination.</w:t>
      </w:r>
    </w:p>
    <w:p w14:paraId="61C03E0B" w14:textId="77777777" w:rsidR="00EF2FD7" w:rsidRDefault="00EF2FD7" w:rsidP="00C75838">
      <w:pPr>
        <w:rPr>
          <w:lang w:val="en-US"/>
        </w:rPr>
      </w:pPr>
    </w:p>
    <w:p w14:paraId="657B9028" w14:textId="77777777" w:rsidR="00EF2FD7" w:rsidRPr="00EF2FD7" w:rsidRDefault="00EF2FD7" w:rsidP="00C75838">
      <w:pPr>
        <w:pStyle w:val="NoSpacing"/>
        <w:spacing w:line="276" w:lineRule="auto"/>
        <w:rPr>
          <w:i/>
          <w:iCs/>
        </w:rPr>
      </w:pPr>
      <w:r>
        <w:rPr>
          <w:i/>
          <w:iCs/>
        </w:rPr>
        <w:t xml:space="preserve">Place, Date and </w:t>
      </w:r>
      <w:r w:rsidRPr="00EF2FD7">
        <w:rPr>
          <w:i/>
          <w:iCs/>
        </w:rPr>
        <w:t>Signature of the Student</w:t>
      </w:r>
    </w:p>
    <w:p w14:paraId="3672FAC9" w14:textId="77777777" w:rsidR="00523B6A" w:rsidRPr="00523B6A" w:rsidRDefault="00523B6A" w:rsidP="00640139">
      <w:pPr>
        <w:pStyle w:val="ListParagraph"/>
        <w:rPr>
          <w:lang w:val="en-US"/>
        </w:rPr>
      </w:pPr>
    </w:p>
    <w:p w14:paraId="60D39176" w14:textId="2BA137E7" w:rsidR="00FA74C7" w:rsidRPr="00EF2FD7" w:rsidRDefault="00FA74C7" w:rsidP="00640139">
      <w:pPr>
        <w:pStyle w:val="ListParagraph"/>
        <w:numPr>
          <w:ilvl w:val="0"/>
          <w:numId w:val="7"/>
        </w:numPr>
        <w:rPr>
          <w:bCs/>
          <w:i/>
          <w:lang w:val="en-US"/>
        </w:rPr>
      </w:pPr>
      <w:r w:rsidRPr="00EF2FD7">
        <w:rPr>
          <w:bCs/>
          <w:i/>
          <w:lang w:val="en-US"/>
        </w:rPr>
        <w:br w:type="page"/>
      </w:r>
    </w:p>
    <w:p w14:paraId="12798C04" w14:textId="64B60BB8" w:rsidR="00FA74C7" w:rsidRPr="00FC4921" w:rsidRDefault="002838EF" w:rsidP="002838EF">
      <w:pPr>
        <w:pStyle w:val="Heading1"/>
        <w:numPr>
          <w:ilvl w:val="0"/>
          <w:numId w:val="0"/>
        </w:numPr>
        <w:ind w:left="284"/>
        <w:rPr>
          <w:lang w:val="en-US"/>
        </w:rPr>
      </w:pPr>
      <w:bookmarkStart w:id="87" w:name="_Ref190857016"/>
      <w:bookmarkStart w:id="88" w:name="_Ref190857044"/>
      <w:bookmarkStart w:id="89" w:name="_Ref190857067"/>
      <w:bookmarkStart w:id="90" w:name="_Toc209680859"/>
      <w:r w:rsidRPr="00FC4921">
        <w:rPr>
          <w:lang w:val="en-US"/>
        </w:rPr>
        <w:t xml:space="preserve">Appendix 1. </w:t>
      </w:r>
      <w:r w:rsidR="00452E24" w:rsidRPr="00FC4921">
        <w:rPr>
          <w:lang w:val="en-US"/>
        </w:rPr>
        <w:t>Templates</w:t>
      </w:r>
      <w:bookmarkEnd w:id="87"/>
      <w:bookmarkEnd w:id="88"/>
      <w:bookmarkEnd w:id="89"/>
      <w:bookmarkEnd w:id="90"/>
    </w:p>
    <w:p w14:paraId="5BFD25C8" w14:textId="6D2C3F6A" w:rsidR="002E0CCC" w:rsidRPr="00221317" w:rsidRDefault="00452E24" w:rsidP="002E0CCC">
      <w:pPr>
        <w:pStyle w:val="BodyText"/>
        <w:spacing w:line="360" w:lineRule="auto"/>
        <w:ind w:right="170"/>
        <w:rPr>
          <w:b/>
          <w:i/>
          <w:szCs w:val="20"/>
          <w:lang w:val="en-US"/>
        </w:rPr>
      </w:pPr>
      <w:r w:rsidRPr="00221317">
        <w:rPr>
          <w:b/>
          <w:i/>
          <w:szCs w:val="20"/>
          <w:lang w:val="en-US"/>
        </w:rPr>
        <w:t>Template Cover Term Paper</w:t>
      </w:r>
    </w:p>
    <w:p w14:paraId="199F4991" w14:textId="642AE19D" w:rsidR="002E0CCC" w:rsidRDefault="002E0CCC" w:rsidP="002E0CCC">
      <w:pPr>
        <w:rPr>
          <w:lang w:val="en-US"/>
        </w:rPr>
      </w:pPr>
    </w:p>
    <w:p w14:paraId="0E639E66" w14:textId="77777777" w:rsidR="00090DFA" w:rsidRPr="00221317" w:rsidRDefault="00090DFA" w:rsidP="002E0CCC">
      <w:pPr>
        <w:rPr>
          <w:lang w:val="en-US"/>
        </w:rPr>
      </w:pPr>
    </w:p>
    <w:p w14:paraId="0ED60656" w14:textId="05AABDAB" w:rsidR="002E0CCC" w:rsidRPr="00570447" w:rsidRDefault="00570447" w:rsidP="002E0CCC">
      <w:pPr>
        <w:jc w:val="center"/>
        <w:rPr>
          <w:lang w:val="en-US"/>
        </w:rPr>
      </w:pPr>
      <w:r w:rsidRPr="00570447">
        <w:rPr>
          <w:lang w:val="en-US"/>
        </w:rPr>
        <w:t>Term Paper</w:t>
      </w:r>
    </w:p>
    <w:p w14:paraId="43BDCFBC" w14:textId="77777777" w:rsidR="002E0CCC" w:rsidRPr="00570447" w:rsidRDefault="002E0CCC" w:rsidP="002E0CCC">
      <w:pPr>
        <w:rPr>
          <w:lang w:val="en-US"/>
        </w:rPr>
      </w:pPr>
    </w:p>
    <w:p w14:paraId="63D72581" w14:textId="77777777" w:rsidR="002E0CCC" w:rsidRPr="00570447" w:rsidRDefault="002E0CCC" w:rsidP="002E0CCC">
      <w:pPr>
        <w:rPr>
          <w:lang w:val="en-US"/>
        </w:rPr>
      </w:pPr>
    </w:p>
    <w:p w14:paraId="2B203935" w14:textId="569CBAB7" w:rsidR="00570447" w:rsidRPr="00570447" w:rsidRDefault="007629BD" w:rsidP="002E0CCC">
      <w:pPr>
        <w:jc w:val="center"/>
        <w:rPr>
          <w:b/>
          <w:bCs/>
          <w:sz w:val="24"/>
          <w:szCs w:val="24"/>
          <w:lang w:val="en-US"/>
        </w:rPr>
      </w:pPr>
      <w:r>
        <w:rPr>
          <w:b/>
          <w:bCs/>
          <w:sz w:val="24"/>
          <w:szCs w:val="24"/>
          <w:lang w:val="en-US"/>
        </w:rPr>
        <w:t xml:space="preserve">Innovation in the </w:t>
      </w:r>
      <w:r w:rsidR="009B638D">
        <w:rPr>
          <w:b/>
          <w:bCs/>
          <w:sz w:val="24"/>
          <w:szCs w:val="24"/>
          <w:lang w:val="en-US"/>
        </w:rPr>
        <w:t>21st</w:t>
      </w:r>
      <w:r>
        <w:rPr>
          <w:b/>
          <w:bCs/>
          <w:sz w:val="24"/>
          <w:szCs w:val="24"/>
          <w:lang w:val="en-US"/>
        </w:rPr>
        <w:t xml:space="preserve"> century</w:t>
      </w:r>
    </w:p>
    <w:p w14:paraId="37B82FAD" w14:textId="3A97A91C" w:rsidR="00570447" w:rsidRPr="00570447" w:rsidRDefault="007629BD" w:rsidP="002E0CCC">
      <w:pPr>
        <w:jc w:val="center"/>
        <w:rPr>
          <w:b/>
          <w:bCs/>
          <w:sz w:val="24"/>
          <w:szCs w:val="24"/>
          <w:lang w:val="en-US"/>
        </w:rPr>
      </w:pPr>
      <w:r>
        <w:rPr>
          <w:b/>
          <w:bCs/>
          <w:lang w:val="en-US"/>
        </w:rPr>
        <w:t>How the automobile industry adjusts to new challenges</w:t>
      </w:r>
    </w:p>
    <w:p w14:paraId="49C39C29" w14:textId="77777777" w:rsidR="002E0CCC" w:rsidRPr="00221317" w:rsidRDefault="002E0CCC" w:rsidP="002E0CCC">
      <w:pPr>
        <w:rPr>
          <w:lang w:val="en-US"/>
        </w:rPr>
      </w:pPr>
    </w:p>
    <w:p w14:paraId="704A9E98" w14:textId="77777777" w:rsidR="002E0CCC" w:rsidRPr="00221317" w:rsidRDefault="002E0CCC" w:rsidP="002E0CCC">
      <w:pPr>
        <w:rPr>
          <w:lang w:val="en-US"/>
        </w:rPr>
      </w:pPr>
    </w:p>
    <w:p w14:paraId="79B314EB" w14:textId="221AE172" w:rsidR="002E0CCC" w:rsidRPr="0036523C" w:rsidRDefault="00570447" w:rsidP="002E0CCC">
      <w:pPr>
        <w:jc w:val="center"/>
      </w:pPr>
      <w:r>
        <w:t>Submitted by</w:t>
      </w:r>
      <w:r w:rsidR="002E0CCC" w:rsidRPr="0036523C">
        <w:t>:</w:t>
      </w:r>
    </w:p>
    <w:p w14:paraId="66366432" w14:textId="77777777" w:rsidR="002E0CCC" w:rsidRPr="00AF7D44" w:rsidRDefault="002E0CCC" w:rsidP="002E0CCC">
      <w:pPr>
        <w:jc w:val="center"/>
        <w:rPr>
          <w:u w:val="single"/>
        </w:rPr>
      </w:pPr>
    </w:p>
    <w:tbl>
      <w:tblPr>
        <w:tblStyle w:val="TableGrid"/>
        <w:tblW w:w="9357" w:type="dxa"/>
        <w:tblInd w:w="-426" w:type="dxa"/>
        <w:tblLook w:val="04A0" w:firstRow="1" w:lastRow="0" w:firstColumn="1" w:lastColumn="0" w:noHBand="0" w:noVBand="1"/>
      </w:tblPr>
      <w:tblGrid>
        <w:gridCol w:w="3120"/>
        <w:gridCol w:w="2976"/>
        <w:gridCol w:w="2833"/>
        <w:gridCol w:w="428"/>
      </w:tblGrid>
      <w:tr w:rsidR="000451CD" w:rsidRPr="00AF7D44" w14:paraId="71AD2BDC" w14:textId="77777777" w:rsidTr="007913F9">
        <w:trPr>
          <w:gridAfter w:val="1"/>
          <w:wAfter w:w="428" w:type="dxa"/>
        </w:trPr>
        <w:tc>
          <w:tcPr>
            <w:tcW w:w="3120" w:type="dxa"/>
          </w:tcPr>
          <w:p w14:paraId="4FAEB080" w14:textId="77777777" w:rsidR="002E0CCC" w:rsidRPr="00AF7D44" w:rsidRDefault="002E0CCC" w:rsidP="002E0CCC">
            <w:pPr>
              <w:rPr>
                <w:u w:val="single"/>
              </w:rPr>
            </w:pPr>
            <w:r w:rsidRPr="00AF7D44">
              <w:t>Petra Muster</w:t>
            </w:r>
          </w:p>
        </w:tc>
        <w:tc>
          <w:tcPr>
            <w:tcW w:w="2976" w:type="dxa"/>
          </w:tcPr>
          <w:p w14:paraId="7BB5EC46" w14:textId="77777777" w:rsidR="002E0CCC" w:rsidRPr="00AF7D44" w:rsidRDefault="002E0CCC" w:rsidP="002E0CCC">
            <w:pPr>
              <w:rPr>
                <w:u w:val="single"/>
              </w:rPr>
            </w:pPr>
            <w:r w:rsidRPr="00AF7D44">
              <w:t>Hans Beispiel</w:t>
            </w:r>
          </w:p>
        </w:tc>
        <w:tc>
          <w:tcPr>
            <w:tcW w:w="2833" w:type="dxa"/>
          </w:tcPr>
          <w:p w14:paraId="0D36281A" w14:textId="77777777" w:rsidR="002E0CCC" w:rsidRPr="00AF7D44" w:rsidRDefault="002E0CCC" w:rsidP="002E0CCC">
            <w:pPr>
              <w:rPr>
                <w:u w:val="single"/>
              </w:rPr>
            </w:pPr>
            <w:r w:rsidRPr="00AF7D44">
              <w:t>Elsa Example</w:t>
            </w:r>
          </w:p>
        </w:tc>
      </w:tr>
      <w:tr w:rsidR="000451CD" w:rsidRPr="00AF7D44" w14:paraId="7F7E43D4" w14:textId="77777777" w:rsidTr="007913F9">
        <w:trPr>
          <w:gridAfter w:val="1"/>
          <w:wAfter w:w="428" w:type="dxa"/>
        </w:trPr>
        <w:tc>
          <w:tcPr>
            <w:tcW w:w="3120" w:type="dxa"/>
          </w:tcPr>
          <w:p w14:paraId="607E5E7F" w14:textId="379C6C12" w:rsidR="002E0CCC" w:rsidRPr="00AF7D44" w:rsidRDefault="000451CD" w:rsidP="002E0CCC">
            <w:r>
              <w:t>petra.muster@u</w:t>
            </w:r>
            <w:r w:rsidR="002E0CCC" w:rsidRPr="00AF7D44">
              <w:t>zh.ch</w:t>
            </w:r>
          </w:p>
        </w:tc>
        <w:tc>
          <w:tcPr>
            <w:tcW w:w="2976" w:type="dxa"/>
          </w:tcPr>
          <w:p w14:paraId="6AFC1F80" w14:textId="770FE171" w:rsidR="002E0CCC" w:rsidRPr="00AF7D44" w:rsidRDefault="000451CD" w:rsidP="002E0CCC">
            <w:pPr>
              <w:rPr>
                <w:u w:val="single"/>
              </w:rPr>
            </w:pPr>
            <w:r>
              <w:t>Hans.beispiel@uzh.ch</w:t>
            </w:r>
          </w:p>
        </w:tc>
        <w:tc>
          <w:tcPr>
            <w:tcW w:w="2833" w:type="dxa"/>
          </w:tcPr>
          <w:p w14:paraId="65516AE2" w14:textId="40B4B00E" w:rsidR="002E0CCC" w:rsidRPr="00AF7D44" w:rsidRDefault="000451CD" w:rsidP="002E0CCC">
            <w:pPr>
              <w:rPr>
                <w:u w:val="single"/>
              </w:rPr>
            </w:pPr>
            <w:r>
              <w:t>Elsa.examp@uzh</w:t>
            </w:r>
            <w:r w:rsidR="002E0CCC" w:rsidRPr="00AF7D44">
              <w:t>.ch</w:t>
            </w:r>
          </w:p>
        </w:tc>
      </w:tr>
      <w:tr w:rsidR="000451CD" w:rsidRPr="00AF7D44" w14:paraId="15CD7418" w14:textId="77777777" w:rsidTr="007913F9">
        <w:trPr>
          <w:gridAfter w:val="1"/>
          <w:wAfter w:w="428" w:type="dxa"/>
        </w:trPr>
        <w:tc>
          <w:tcPr>
            <w:tcW w:w="3120" w:type="dxa"/>
          </w:tcPr>
          <w:p w14:paraId="29FD1327" w14:textId="77777777" w:rsidR="002E0CCC" w:rsidRPr="00AF7D44" w:rsidRDefault="002E0CCC" w:rsidP="002E0CCC">
            <w:pPr>
              <w:rPr>
                <w:u w:val="single"/>
              </w:rPr>
            </w:pPr>
          </w:p>
        </w:tc>
        <w:tc>
          <w:tcPr>
            <w:tcW w:w="2976" w:type="dxa"/>
          </w:tcPr>
          <w:p w14:paraId="6CD491D0" w14:textId="77777777" w:rsidR="002E0CCC" w:rsidRPr="00AF7D44" w:rsidRDefault="002E0CCC" w:rsidP="002E0CCC">
            <w:pPr>
              <w:rPr>
                <w:u w:val="single"/>
              </w:rPr>
            </w:pPr>
          </w:p>
        </w:tc>
        <w:tc>
          <w:tcPr>
            <w:tcW w:w="2833" w:type="dxa"/>
          </w:tcPr>
          <w:p w14:paraId="31EABFD1" w14:textId="77777777" w:rsidR="002E0CCC" w:rsidRPr="00AF7D44" w:rsidRDefault="002E0CCC" w:rsidP="002E0CCC">
            <w:pPr>
              <w:rPr>
                <w:u w:val="single"/>
              </w:rPr>
            </w:pPr>
          </w:p>
        </w:tc>
      </w:tr>
      <w:tr w:rsidR="000451CD" w:rsidRPr="00AF7D44" w14:paraId="046B395B" w14:textId="77777777" w:rsidTr="007913F9">
        <w:trPr>
          <w:gridAfter w:val="1"/>
          <w:wAfter w:w="428" w:type="dxa"/>
        </w:trPr>
        <w:tc>
          <w:tcPr>
            <w:tcW w:w="3120" w:type="dxa"/>
          </w:tcPr>
          <w:p w14:paraId="05EB74EB" w14:textId="6BBC0FF9" w:rsidR="002E0CCC" w:rsidRPr="00AF7D44" w:rsidRDefault="00570447" w:rsidP="002E0CCC">
            <w:pPr>
              <w:rPr>
                <w:u w:val="single"/>
              </w:rPr>
            </w:pPr>
            <w:r>
              <w:t>Student ID No:</w:t>
            </w:r>
            <w:r w:rsidR="002E0CCC" w:rsidRPr="00AF7D44">
              <w:t xml:space="preserve">  97-202-707</w:t>
            </w:r>
          </w:p>
        </w:tc>
        <w:tc>
          <w:tcPr>
            <w:tcW w:w="2976" w:type="dxa"/>
          </w:tcPr>
          <w:p w14:paraId="34F117B0" w14:textId="0AA0943F" w:rsidR="002E0CCC" w:rsidRPr="00AF7D44" w:rsidRDefault="00570447" w:rsidP="002E0CCC">
            <w:pPr>
              <w:rPr>
                <w:u w:val="single"/>
              </w:rPr>
            </w:pPr>
            <w:r>
              <w:t>Student ID No:</w:t>
            </w:r>
            <w:r w:rsidR="002E0CCC" w:rsidRPr="00AF7D44">
              <w:t xml:space="preserve">  97-303-808</w:t>
            </w:r>
          </w:p>
        </w:tc>
        <w:tc>
          <w:tcPr>
            <w:tcW w:w="2833" w:type="dxa"/>
          </w:tcPr>
          <w:p w14:paraId="20269D3F" w14:textId="3049E8EB" w:rsidR="002E0CCC" w:rsidRPr="00AF7D44" w:rsidRDefault="00570447" w:rsidP="002E0CCC">
            <w:r>
              <w:t>Student ID No</w:t>
            </w:r>
            <w:r w:rsidR="00F46649">
              <w:t>:</w:t>
            </w:r>
            <w:r w:rsidR="002E0CCC" w:rsidRPr="00AF7D44">
              <w:t xml:space="preserve">  97-404-707</w:t>
            </w:r>
          </w:p>
        </w:tc>
      </w:tr>
      <w:tr w:rsidR="000451CD" w:rsidRPr="00AF7D44" w14:paraId="11BB5DAB" w14:textId="77777777" w:rsidTr="007913F9">
        <w:tc>
          <w:tcPr>
            <w:tcW w:w="3120" w:type="dxa"/>
          </w:tcPr>
          <w:p w14:paraId="208405C4" w14:textId="77777777" w:rsidR="002E0CCC" w:rsidRPr="00AF7D44" w:rsidRDefault="002E0CCC" w:rsidP="002E0CCC">
            <w:pPr>
              <w:rPr>
                <w:u w:val="single"/>
              </w:rPr>
            </w:pPr>
          </w:p>
        </w:tc>
        <w:tc>
          <w:tcPr>
            <w:tcW w:w="2976" w:type="dxa"/>
          </w:tcPr>
          <w:p w14:paraId="03DE0267" w14:textId="77777777" w:rsidR="002E0CCC" w:rsidRPr="00AF7D44" w:rsidRDefault="002E0CCC" w:rsidP="002E0CCC">
            <w:pPr>
              <w:rPr>
                <w:u w:val="single"/>
              </w:rPr>
            </w:pPr>
          </w:p>
        </w:tc>
        <w:tc>
          <w:tcPr>
            <w:tcW w:w="3261" w:type="dxa"/>
            <w:gridSpan w:val="2"/>
          </w:tcPr>
          <w:p w14:paraId="770EE6DB" w14:textId="77777777" w:rsidR="002E0CCC" w:rsidRPr="00AF7D44" w:rsidRDefault="002E0CCC" w:rsidP="002E0CCC">
            <w:pPr>
              <w:rPr>
                <w:u w:val="single"/>
              </w:rPr>
            </w:pPr>
          </w:p>
        </w:tc>
      </w:tr>
      <w:tr w:rsidR="000451CD" w:rsidRPr="0040109B" w14:paraId="6969B3C4" w14:textId="77777777" w:rsidTr="007913F9">
        <w:trPr>
          <w:gridAfter w:val="1"/>
          <w:wAfter w:w="428" w:type="dxa"/>
        </w:trPr>
        <w:tc>
          <w:tcPr>
            <w:tcW w:w="3120" w:type="dxa"/>
          </w:tcPr>
          <w:p w14:paraId="5C051135" w14:textId="7B9DF7C2" w:rsidR="002E0CCC" w:rsidRPr="00570447" w:rsidRDefault="002E0CCC" w:rsidP="002E0CCC">
            <w:pPr>
              <w:rPr>
                <w:u w:val="single"/>
                <w:lang w:val="en-US"/>
              </w:rPr>
            </w:pPr>
            <w:r w:rsidRPr="00570447">
              <w:rPr>
                <w:lang w:val="en-US"/>
              </w:rPr>
              <w:t>Student i</w:t>
            </w:r>
            <w:r w:rsidR="00570447" w:rsidRPr="00570447">
              <w:rPr>
                <w:lang w:val="en-US"/>
              </w:rPr>
              <w:t>n the</w:t>
            </w:r>
            <w:r w:rsidRPr="00570447">
              <w:rPr>
                <w:lang w:val="en-US"/>
              </w:rPr>
              <w:t xml:space="preserve"> 4</w:t>
            </w:r>
            <w:r w:rsidR="00570447" w:rsidRPr="00570447">
              <w:rPr>
                <w:lang w:val="en-US"/>
              </w:rPr>
              <w:t>th</w:t>
            </w:r>
            <w:r w:rsidRPr="00570447">
              <w:rPr>
                <w:lang w:val="en-US"/>
              </w:rPr>
              <w:t xml:space="preserve"> Semester</w:t>
            </w:r>
          </w:p>
        </w:tc>
        <w:tc>
          <w:tcPr>
            <w:tcW w:w="2976" w:type="dxa"/>
          </w:tcPr>
          <w:p w14:paraId="4971FEE9" w14:textId="5774797E" w:rsidR="002E0CCC" w:rsidRPr="00570447" w:rsidRDefault="00570447" w:rsidP="002E0CCC">
            <w:pPr>
              <w:rPr>
                <w:u w:val="single"/>
                <w:lang w:val="en-US"/>
              </w:rPr>
            </w:pPr>
            <w:r w:rsidRPr="00570447">
              <w:rPr>
                <w:lang w:val="en-US"/>
              </w:rPr>
              <w:t>Student in the 4th Semester</w:t>
            </w:r>
          </w:p>
        </w:tc>
        <w:tc>
          <w:tcPr>
            <w:tcW w:w="2833" w:type="dxa"/>
          </w:tcPr>
          <w:p w14:paraId="354D169F" w14:textId="3F2D649D" w:rsidR="002E0CCC" w:rsidRPr="00570447" w:rsidRDefault="00570447" w:rsidP="002E0CCC">
            <w:pPr>
              <w:rPr>
                <w:u w:val="single"/>
                <w:lang w:val="en-US"/>
              </w:rPr>
            </w:pPr>
            <w:r w:rsidRPr="00570447">
              <w:rPr>
                <w:lang w:val="en-US"/>
              </w:rPr>
              <w:t>Student in the 4th Semester</w:t>
            </w:r>
          </w:p>
        </w:tc>
      </w:tr>
      <w:tr w:rsidR="000451CD" w:rsidRPr="00AF7D44" w14:paraId="366010A5" w14:textId="77777777" w:rsidTr="007913F9">
        <w:trPr>
          <w:gridAfter w:val="1"/>
          <w:wAfter w:w="428" w:type="dxa"/>
        </w:trPr>
        <w:tc>
          <w:tcPr>
            <w:tcW w:w="3120" w:type="dxa"/>
          </w:tcPr>
          <w:p w14:paraId="17225686" w14:textId="14FF9E69" w:rsidR="002E0CCC" w:rsidRPr="007913F9" w:rsidRDefault="00570447" w:rsidP="002E0CCC">
            <w:pPr>
              <w:rPr>
                <w:u w:val="single"/>
              </w:rPr>
            </w:pPr>
            <w:r w:rsidRPr="007913F9">
              <w:t>Major</w:t>
            </w:r>
            <w:r w:rsidR="002E0CCC" w:rsidRPr="007913F9">
              <w:t xml:space="preserve">: </w:t>
            </w:r>
            <w:r w:rsidR="007913F9" w:rsidRPr="007913F9">
              <w:t>Communication Science</w:t>
            </w:r>
          </w:p>
        </w:tc>
        <w:tc>
          <w:tcPr>
            <w:tcW w:w="2976" w:type="dxa"/>
          </w:tcPr>
          <w:p w14:paraId="1B5E10DF" w14:textId="27D6E90F" w:rsidR="002E0CCC" w:rsidRPr="00F73754" w:rsidRDefault="00570447" w:rsidP="002E0CCC">
            <w:pPr>
              <w:rPr>
                <w:u w:val="single"/>
              </w:rPr>
            </w:pPr>
            <w:r w:rsidRPr="00F73754">
              <w:t>Major</w:t>
            </w:r>
            <w:r w:rsidR="002E0CCC" w:rsidRPr="00F73754">
              <w:t xml:space="preserve">: </w:t>
            </w:r>
            <w:r w:rsidR="002838EF" w:rsidRPr="00F73754">
              <w:t>Business Administration</w:t>
            </w:r>
          </w:p>
        </w:tc>
        <w:tc>
          <w:tcPr>
            <w:tcW w:w="2833" w:type="dxa"/>
          </w:tcPr>
          <w:p w14:paraId="02BA0BB7" w14:textId="5CA23CCF" w:rsidR="002E0CCC" w:rsidRPr="00F73754" w:rsidRDefault="00570447" w:rsidP="002E0CCC">
            <w:pPr>
              <w:rPr>
                <w:u w:val="single"/>
              </w:rPr>
            </w:pPr>
            <w:r w:rsidRPr="00F73754">
              <w:t>Major</w:t>
            </w:r>
            <w:r w:rsidR="002E0CCC" w:rsidRPr="00F73754">
              <w:t xml:space="preserve">: </w:t>
            </w:r>
            <w:r w:rsidR="00F73754" w:rsidRPr="00F73754">
              <w:t>Management and Economics</w:t>
            </w:r>
          </w:p>
        </w:tc>
      </w:tr>
      <w:tr w:rsidR="000451CD" w:rsidRPr="00AF7D44" w14:paraId="4ED274AC" w14:textId="77777777" w:rsidTr="007913F9">
        <w:trPr>
          <w:gridAfter w:val="1"/>
          <w:wAfter w:w="428" w:type="dxa"/>
        </w:trPr>
        <w:tc>
          <w:tcPr>
            <w:tcW w:w="3120" w:type="dxa"/>
          </w:tcPr>
          <w:p w14:paraId="1E6B6762" w14:textId="70B73ADA" w:rsidR="002E0CCC" w:rsidRPr="00AF7D44" w:rsidRDefault="00570447" w:rsidP="002E0CCC">
            <w:pPr>
              <w:rPr>
                <w:u w:val="single"/>
              </w:rPr>
            </w:pPr>
            <w:r>
              <w:t>Minor</w:t>
            </w:r>
            <w:r w:rsidR="002E0CCC" w:rsidRPr="00AF7D44">
              <w:t>: So</w:t>
            </w:r>
            <w:r>
              <w:t>ciology</w:t>
            </w:r>
          </w:p>
        </w:tc>
        <w:tc>
          <w:tcPr>
            <w:tcW w:w="2976" w:type="dxa"/>
          </w:tcPr>
          <w:p w14:paraId="1969D220" w14:textId="2096D6DF" w:rsidR="002E0CCC" w:rsidRPr="00F73754" w:rsidRDefault="00570447" w:rsidP="002E0CCC">
            <w:pPr>
              <w:rPr>
                <w:u w:val="single"/>
              </w:rPr>
            </w:pPr>
            <w:r w:rsidRPr="00F73754">
              <w:t>Minor</w:t>
            </w:r>
            <w:r w:rsidR="002E0CCC" w:rsidRPr="00F73754">
              <w:t xml:space="preserve">: </w:t>
            </w:r>
            <w:r w:rsidR="00F73754" w:rsidRPr="00F73754">
              <w:t>Banking and Finance</w:t>
            </w:r>
          </w:p>
        </w:tc>
        <w:tc>
          <w:tcPr>
            <w:tcW w:w="2833" w:type="dxa"/>
          </w:tcPr>
          <w:p w14:paraId="0BAEDFF5" w14:textId="443466BE" w:rsidR="002E0CCC" w:rsidRPr="00F73754" w:rsidRDefault="00570447" w:rsidP="002E0CCC">
            <w:pPr>
              <w:rPr>
                <w:u w:val="single"/>
              </w:rPr>
            </w:pPr>
            <w:r w:rsidRPr="00F73754">
              <w:t>Minor</w:t>
            </w:r>
            <w:r w:rsidR="002E0CCC" w:rsidRPr="00F73754">
              <w:t xml:space="preserve">: </w:t>
            </w:r>
            <w:r w:rsidR="00F73754" w:rsidRPr="00F73754">
              <w:t>Informatics</w:t>
            </w:r>
          </w:p>
        </w:tc>
      </w:tr>
      <w:tr w:rsidR="000451CD" w:rsidRPr="00AF7D44" w14:paraId="155FD06A" w14:textId="77777777" w:rsidTr="007913F9">
        <w:trPr>
          <w:gridAfter w:val="1"/>
          <w:wAfter w:w="428" w:type="dxa"/>
        </w:trPr>
        <w:tc>
          <w:tcPr>
            <w:tcW w:w="3120" w:type="dxa"/>
          </w:tcPr>
          <w:p w14:paraId="7AD2CCF0" w14:textId="12452119" w:rsidR="002E0CCC" w:rsidRPr="00AF7D44" w:rsidRDefault="002E0CCC" w:rsidP="002E0CCC">
            <w:pPr>
              <w:rPr>
                <w:u w:val="single"/>
              </w:rPr>
            </w:pPr>
          </w:p>
        </w:tc>
        <w:tc>
          <w:tcPr>
            <w:tcW w:w="2976" w:type="dxa"/>
          </w:tcPr>
          <w:p w14:paraId="040D06F5" w14:textId="776C4689" w:rsidR="002E0CCC" w:rsidRPr="00AF7D44" w:rsidRDefault="002E0CCC" w:rsidP="002E0CCC">
            <w:pPr>
              <w:rPr>
                <w:u w:val="single"/>
              </w:rPr>
            </w:pPr>
          </w:p>
        </w:tc>
        <w:tc>
          <w:tcPr>
            <w:tcW w:w="2833" w:type="dxa"/>
          </w:tcPr>
          <w:p w14:paraId="02D08A8C" w14:textId="67352816" w:rsidR="002E0CCC" w:rsidRPr="00AF7D44" w:rsidRDefault="002E0CCC" w:rsidP="002E0CCC">
            <w:pPr>
              <w:rPr>
                <w:u w:val="single"/>
              </w:rPr>
            </w:pPr>
          </w:p>
        </w:tc>
      </w:tr>
    </w:tbl>
    <w:p w14:paraId="17CB24CA" w14:textId="30F0C097" w:rsidR="002E0CCC" w:rsidRDefault="002E0CCC" w:rsidP="002E0CCC">
      <w:pPr>
        <w:jc w:val="center"/>
        <w:rPr>
          <w:u w:val="single"/>
        </w:rPr>
      </w:pPr>
    </w:p>
    <w:p w14:paraId="1F19409E" w14:textId="77777777" w:rsidR="009512DC" w:rsidRPr="00AF7D44" w:rsidRDefault="009512DC" w:rsidP="002E0CCC">
      <w:pPr>
        <w:jc w:val="center"/>
        <w:rPr>
          <w:u w:val="single"/>
        </w:rPr>
      </w:pPr>
    </w:p>
    <w:p w14:paraId="674F1F4A" w14:textId="7D52FD26" w:rsidR="002E0CCC" w:rsidRPr="00CD3C01" w:rsidRDefault="00CD3C01" w:rsidP="002E0CCC">
      <w:pPr>
        <w:jc w:val="center"/>
        <w:rPr>
          <w:lang w:val="en-US"/>
        </w:rPr>
      </w:pPr>
      <w:r w:rsidRPr="00CD3C01">
        <w:rPr>
          <w:lang w:val="en-US"/>
        </w:rPr>
        <w:t>Topic and timing of the Course</w:t>
      </w:r>
      <w:r w:rsidR="002E0CCC" w:rsidRPr="00CD3C01">
        <w:rPr>
          <w:lang w:val="en-US"/>
        </w:rPr>
        <w:t>:</w:t>
      </w:r>
    </w:p>
    <w:p w14:paraId="617045C7" w14:textId="77777777" w:rsidR="002E0CCC" w:rsidRPr="00CD3C01" w:rsidRDefault="002E0CCC" w:rsidP="002E0CCC">
      <w:pPr>
        <w:rPr>
          <w:lang w:val="en-US"/>
        </w:rPr>
      </w:pPr>
    </w:p>
    <w:p w14:paraId="2B31D2B7" w14:textId="4DB3FDDE" w:rsidR="002E0CCC" w:rsidRPr="00221317" w:rsidRDefault="00F3029B" w:rsidP="002E0CCC">
      <w:pPr>
        <w:jc w:val="center"/>
        <w:rPr>
          <w:lang w:val="en-US"/>
        </w:rPr>
      </w:pPr>
      <w:r w:rsidRPr="00221317">
        <w:rPr>
          <w:lang w:val="en-US"/>
        </w:rPr>
        <w:t>Seminar «xy»</w:t>
      </w:r>
    </w:p>
    <w:p w14:paraId="316D6DC7" w14:textId="7C5FFD0C" w:rsidR="002E0CCC" w:rsidRPr="00CD3C01" w:rsidRDefault="00CD3C01" w:rsidP="002E0CCC">
      <w:pPr>
        <w:jc w:val="center"/>
        <w:rPr>
          <w:lang w:val="en-US"/>
        </w:rPr>
      </w:pPr>
      <w:r>
        <w:rPr>
          <w:lang w:val="en-US"/>
        </w:rPr>
        <w:t>Spring</w:t>
      </w:r>
      <w:r w:rsidRPr="00CD3C01">
        <w:rPr>
          <w:lang w:val="en-US"/>
        </w:rPr>
        <w:t xml:space="preserve"> semester</w:t>
      </w:r>
      <w:r w:rsidR="0043413B" w:rsidRPr="00CD3C01">
        <w:rPr>
          <w:lang w:val="en-US"/>
        </w:rPr>
        <w:t xml:space="preserve"> 202</w:t>
      </w:r>
      <w:r w:rsidRPr="00CD3C01">
        <w:rPr>
          <w:lang w:val="en-US"/>
        </w:rPr>
        <w:t>3</w:t>
      </w:r>
    </w:p>
    <w:p w14:paraId="4E194714" w14:textId="77777777" w:rsidR="002E0CCC" w:rsidRPr="00CD3C01" w:rsidRDefault="002E0CCC" w:rsidP="002E0CCC">
      <w:pPr>
        <w:rPr>
          <w:lang w:val="en-US"/>
        </w:rPr>
      </w:pPr>
    </w:p>
    <w:p w14:paraId="6086C7FC" w14:textId="659AE6CA" w:rsidR="00B874CA" w:rsidRPr="00CD3C01" w:rsidRDefault="00B874CA" w:rsidP="00B874CA">
      <w:pPr>
        <w:jc w:val="center"/>
        <w:rPr>
          <w:lang w:val="en-US"/>
        </w:rPr>
      </w:pPr>
      <w:r w:rsidRPr="00CD3C01">
        <w:rPr>
          <w:lang w:val="en-US"/>
        </w:rPr>
        <w:t>Modul</w:t>
      </w:r>
      <w:r w:rsidR="00CD3C01" w:rsidRPr="00CD3C01">
        <w:rPr>
          <w:lang w:val="en-US"/>
        </w:rPr>
        <w:t>e number</w:t>
      </w:r>
      <w:r w:rsidRPr="00CD3C01">
        <w:rPr>
          <w:lang w:val="en-US"/>
        </w:rPr>
        <w:t xml:space="preserve">: </w:t>
      </w:r>
      <w:r w:rsidR="00CD1BEC" w:rsidRPr="00CD3C01">
        <w:rPr>
          <w:lang w:val="en-US"/>
        </w:rPr>
        <w:t>123456</w:t>
      </w:r>
    </w:p>
    <w:p w14:paraId="58679D18" w14:textId="77777777" w:rsidR="00CD1BEC" w:rsidRPr="00CD3C01" w:rsidRDefault="00CD1BEC" w:rsidP="00B874CA">
      <w:pPr>
        <w:jc w:val="center"/>
        <w:rPr>
          <w:lang w:val="en-US"/>
        </w:rPr>
      </w:pPr>
    </w:p>
    <w:p w14:paraId="3AC8B7A9" w14:textId="14F17420" w:rsidR="002E0CCC" w:rsidRPr="00CD3C01" w:rsidRDefault="00CD3C01" w:rsidP="002E0CCC">
      <w:pPr>
        <w:jc w:val="center"/>
        <w:rPr>
          <w:lang w:val="en-US"/>
        </w:rPr>
      </w:pPr>
      <w:r w:rsidRPr="00CD3C01">
        <w:rPr>
          <w:lang w:val="en-US"/>
        </w:rPr>
        <w:t>Supervised by</w:t>
      </w:r>
      <w:r w:rsidR="002E0CCC" w:rsidRPr="00CD3C01">
        <w:rPr>
          <w:lang w:val="en-US"/>
        </w:rPr>
        <w:t>:</w:t>
      </w:r>
    </w:p>
    <w:p w14:paraId="413AAFBA" w14:textId="77777777" w:rsidR="002E0CCC" w:rsidRPr="00CD3C01" w:rsidRDefault="002E0CCC" w:rsidP="002E0CCC">
      <w:pPr>
        <w:rPr>
          <w:lang w:val="en-US"/>
        </w:rPr>
      </w:pPr>
    </w:p>
    <w:p w14:paraId="03744A8A" w14:textId="6F0B4821" w:rsidR="002E0CCC" w:rsidRPr="00221317" w:rsidRDefault="00F3029B" w:rsidP="002E0CCC">
      <w:pPr>
        <w:jc w:val="center"/>
        <w:rPr>
          <w:lang w:val="en-US"/>
        </w:rPr>
      </w:pPr>
      <w:r w:rsidRPr="00221317">
        <w:rPr>
          <w:lang w:val="en-US"/>
        </w:rPr>
        <w:t xml:space="preserve">Prof. Dr. </w:t>
      </w:r>
      <w:r w:rsidR="009B638D">
        <w:rPr>
          <w:lang w:val="en-US"/>
        </w:rPr>
        <w:t>Anja Schulze</w:t>
      </w:r>
    </w:p>
    <w:p w14:paraId="3304B90D" w14:textId="77777777" w:rsidR="002E0CCC" w:rsidRPr="00221317" w:rsidRDefault="002E0CCC" w:rsidP="002E0CCC">
      <w:pPr>
        <w:rPr>
          <w:lang w:val="en-US"/>
        </w:rPr>
      </w:pPr>
    </w:p>
    <w:p w14:paraId="6312040F" w14:textId="093486C9" w:rsidR="002E0CCC" w:rsidRPr="00221317" w:rsidRDefault="002E0CCC" w:rsidP="002E0CCC">
      <w:pPr>
        <w:jc w:val="center"/>
        <w:rPr>
          <w:lang w:val="en-US"/>
        </w:rPr>
      </w:pPr>
    </w:p>
    <w:p w14:paraId="45329BC0" w14:textId="77777777" w:rsidR="002E0CCC" w:rsidRPr="00221317" w:rsidRDefault="002E0CCC" w:rsidP="002E0CCC">
      <w:pPr>
        <w:rPr>
          <w:lang w:val="en-US"/>
        </w:rPr>
      </w:pPr>
    </w:p>
    <w:p w14:paraId="418DE898" w14:textId="77777777" w:rsidR="002E0CCC" w:rsidRPr="00221317" w:rsidRDefault="002E0CCC" w:rsidP="002E0CCC">
      <w:pPr>
        <w:rPr>
          <w:lang w:val="en-US"/>
        </w:rPr>
      </w:pPr>
    </w:p>
    <w:p w14:paraId="7C20F2DF" w14:textId="77777777" w:rsidR="002E0CCC" w:rsidRPr="00221317" w:rsidRDefault="002E0CCC" w:rsidP="002E0CCC">
      <w:pPr>
        <w:rPr>
          <w:lang w:val="en-US"/>
        </w:rPr>
      </w:pPr>
    </w:p>
    <w:p w14:paraId="057EFAD0" w14:textId="3A057BAC" w:rsidR="00F3029B" w:rsidRPr="00C75838" w:rsidRDefault="00F3029B" w:rsidP="00C75838">
      <w:pPr>
        <w:jc w:val="center"/>
        <w:rPr>
          <w:lang w:val="en-US"/>
        </w:rPr>
      </w:pPr>
      <w:r w:rsidRPr="00221317">
        <w:rPr>
          <w:lang w:val="en-US"/>
        </w:rPr>
        <w:t>Z</w:t>
      </w:r>
      <w:r w:rsidR="00CD3C01" w:rsidRPr="00221317">
        <w:rPr>
          <w:lang w:val="en-US"/>
        </w:rPr>
        <w:t>u</w:t>
      </w:r>
      <w:r w:rsidRPr="00221317">
        <w:rPr>
          <w:lang w:val="en-US"/>
        </w:rPr>
        <w:t xml:space="preserve">rich, </w:t>
      </w:r>
      <w:r w:rsidR="00CD3C01" w:rsidRPr="00221317">
        <w:rPr>
          <w:lang w:val="en-US"/>
        </w:rPr>
        <w:t>July 25, 2023</w:t>
      </w:r>
      <w:r w:rsidRPr="00221317">
        <w:rPr>
          <w:b/>
          <w:i/>
          <w:lang w:val="en-US"/>
        </w:rPr>
        <w:br w:type="page"/>
      </w:r>
    </w:p>
    <w:p w14:paraId="74526B53" w14:textId="6F3F9996" w:rsidR="00F41C66" w:rsidRPr="00452E24" w:rsidRDefault="00452E24" w:rsidP="00F41C66">
      <w:pPr>
        <w:rPr>
          <w:b/>
          <w:i/>
          <w:lang w:val="en-US"/>
        </w:rPr>
      </w:pPr>
      <w:r w:rsidRPr="00452E24">
        <w:rPr>
          <w:b/>
          <w:i/>
          <w:lang w:val="en-US"/>
        </w:rPr>
        <w:t>Template Cover Master Thesis</w:t>
      </w:r>
    </w:p>
    <w:p w14:paraId="18EC3C2D" w14:textId="77777777" w:rsidR="00AD5FE1" w:rsidRPr="00452E24" w:rsidRDefault="00AD5FE1" w:rsidP="00FA5A2C">
      <w:pPr>
        <w:rPr>
          <w:lang w:val="en-US"/>
        </w:rPr>
      </w:pPr>
    </w:p>
    <w:p w14:paraId="794BC1DD" w14:textId="77777777" w:rsidR="00452E24" w:rsidRPr="00452E24" w:rsidRDefault="00452E24" w:rsidP="00452E24">
      <w:pPr>
        <w:jc w:val="center"/>
        <w:rPr>
          <w:lang w:val="en-US"/>
        </w:rPr>
      </w:pPr>
      <w:r w:rsidRPr="00452E24">
        <w:rPr>
          <w:lang w:val="en-US"/>
        </w:rPr>
        <w:t>Master’s thesis</w:t>
      </w:r>
    </w:p>
    <w:p w14:paraId="6A593531" w14:textId="77777777" w:rsidR="00452E24" w:rsidRPr="00452E24" w:rsidRDefault="00452E24" w:rsidP="00452E24">
      <w:pPr>
        <w:jc w:val="center"/>
        <w:rPr>
          <w:lang w:val="en-US"/>
        </w:rPr>
      </w:pPr>
      <w:r w:rsidRPr="00452E24">
        <w:rPr>
          <w:lang w:val="en-US"/>
        </w:rPr>
        <w:t>presented to the Faculty of Arts and Social Sciences</w:t>
      </w:r>
    </w:p>
    <w:p w14:paraId="39CD48EA" w14:textId="7B5A8704" w:rsidR="009B1B90" w:rsidRPr="00452E24" w:rsidRDefault="00452E24" w:rsidP="00452E24">
      <w:pPr>
        <w:jc w:val="center"/>
        <w:rPr>
          <w:lang w:val="en-US"/>
        </w:rPr>
      </w:pPr>
      <w:r w:rsidRPr="00452E24">
        <w:rPr>
          <w:lang w:val="en-US"/>
        </w:rPr>
        <w:t>of the University of Zurich</w:t>
      </w:r>
    </w:p>
    <w:p w14:paraId="13730630" w14:textId="77777777" w:rsidR="009B1B90" w:rsidRPr="00452E24" w:rsidRDefault="009B1B90" w:rsidP="009B1B90">
      <w:pPr>
        <w:rPr>
          <w:lang w:val="en-US"/>
        </w:rPr>
      </w:pPr>
    </w:p>
    <w:p w14:paraId="3EC1165C" w14:textId="77777777" w:rsidR="009B1B90" w:rsidRPr="00452E24" w:rsidRDefault="009B1B90" w:rsidP="009B1B90">
      <w:pPr>
        <w:rPr>
          <w:lang w:val="en-US"/>
        </w:rPr>
      </w:pPr>
    </w:p>
    <w:p w14:paraId="1083A6BC" w14:textId="77777777" w:rsidR="009B1B90" w:rsidRPr="00452E24" w:rsidRDefault="009B1B90" w:rsidP="009B1B90">
      <w:pPr>
        <w:rPr>
          <w:lang w:val="en-US"/>
        </w:rPr>
      </w:pPr>
    </w:p>
    <w:p w14:paraId="7EA237AB" w14:textId="77777777" w:rsidR="009B638D" w:rsidRPr="00570447" w:rsidRDefault="009B638D" w:rsidP="009B638D">
      <w:pPr>
        <w:jc w:val="center"/>
        <w:rPr>
          <w:b/>
          <w:bCs/>
          <w:sz w:val="24"/>
          <w:szCs w:val="24"/>
          <w:lang w:val="en-US"/>
        </w:rPr>
      </w:pPr>
      <w:r>
        <w:rPr>
          <w:b/>
          <w:bCs/>
          <w:sz w:val="24"/>
          <w:szCs w:val="24"/>
          <w:lang w:val="en-US"/>
        </w:rPr>
        <w:t>Innovation in the 21st century</w:t>
      </w:r>
    </w:p>
    <w:p w14:paraId="303E9987" w14:textId="77777777" w:rsidR="009B638D" w:rsidRPr="00570447" w:rsidRDefault="009B638D" w:rsidP="009B638D">
      <w:pPr>
        <w:jc w:val="center"/>
        <w:rPr>
          <w:b/>
          <w:bCs/>
          <w:sz w:val="24"/>
          <w:szCs w:val="24"/>
          <w:lang w:val="en-US"/>
        </w:rPr>
      </w:pPr>
      <w:r>
        <w:rPr>
          <w:b/>
          <w:bCs/>
          <w:lang w:val="en-US"/>
        </w:rPr>
        <w:t>How the automobile industry adjusts to new challenges</w:t>
      </w:r>
    </w:p>
    <w:p w14:paraId="7DB798B5" w14:textId="77777777" w:rsidR="009B1B90" w:rsidRPr="00452E24" w:rsidRDefault="009B1B90" w:rsidP="009B1B90">
      <w:pPr>
        <w:rPr>
          <w:sz w:val="24"/>
          <w:szCs w:val="24"/>
          <w:lang w:val="en-US"/>
        </w:rPr>
      </w:pPr>
    </w:p>
    <w:p w14:paraId="076A5556" w14:textId="77777777" w:rsidR="009B1B90" w:rsidRPr="00452E24" w:rsidRDefault="009B1B90" w:rsidP="009B1B90">
      <w:pPr>
        <w:rPr>
          <w:lang w:val="en-US"/>
        </w:rPr>
      </w:pPr>
    </w:p>
    <w:p w14:paraId="15588835" w14:textId="77777777" w:rsidR="009B1B90" w:rsidRPr="00452E24" w:rsidRDefault="009B1B90" w:rsidP="009B1B90">
      <w:pPr>
        <w:rPr>
          <w:lang w:val="en-US"/>
        </w:rPr>
      </w:pPr>
    </w:p>
    <w:p w14:paraId="006E0311" w14:textId="7727FA48" w:rsidR="009B1B90" w:rsidRPr="001D7D50" w:rsidRDefault="00452E24" w:rsidP="002C3251">
      <w:pPr>
        <w:jc w:val="center"/>
        <w:rPr>
          <w:lang w:val="en-US"/>
        </w:rPr>
      </w:pPr>
      <w:r w:rsidRPr="001D7D50">
        <w:rPr>
          <w:lang w:val="en-US"/>
        </w:rPr>
        <w:t>Submitted by</w:t>
      </w:r>
      <w:r w:rsidR="009B1B90" w:rsidRPr="001D7D50">
        <w:rPr>
          <w:lang w:val="en-US"/>
        </w:rPr>
        <w:t>:</w:t>
      </w:r>
    </w:p>
    <w:p w14:paraId="1778644B" w14:textId="77777777" w:rsidR="009B1B90" w:rsidRPr="001D7D50" w:rsidRDefault="009B1B90" w:rsidP="009B1B90">
      <w:pPr>
        <w:rPr>
          <w:lang w:val="en-US"/>
        </w:rPr>
      </w:pPr>
    </w:p>
    <w:p w14:paraId="00AC3ECF" w14:textId="77777777" w:rsidR="002C3251" w:rsidRPr="001D7D50" w:rsidRDefault="002C3251" w:rsidP="002C3251">
      <w:pPr>
        <w:jc w:val="center"/>
        <w:rPr>
          <w:lang w:val="en-US"/>
        </w:rPr>
      </w:pPr>
      <w:r w:rsidRPr="001D7D50">
        <w:rPr>
          <w:lang w:val="en-US"/>
        </w:rPr>
        <w:t>Petra Muster</w:t>
      </w:r>
    </w:p>
    <w:p w14:paraId="789A95B9" w14:textId="12F4FF52" w:rsidR="002C3251" w:rsidRPr="001D7D50" w:rsidRDefault="00102DD3" w:rsidP="002C3251">
      <w:pPr>
        <w:jc w:val="center"/>
        <w:rPr>
          <w:lang w:val="en-US"/>
        </w:rPr>
      </w:pPr>
      <w:r w:rsidRPr="001D7D50">
        <w:rPr>
          <w:lang w:val="en-US"/>
        </w:rPr>
        <w:t>E</w:t>
      </w:r>
      <w:r w:rsidR="009B1B90" w:rsidRPr="001D7D50">
        <w:rPr>
          <w:lang w:val="en-US"/>
        </w:rPr>
        <w:t>mail</w:t>
      </w:r>
      <w:r w:rsidR="002C3251" w:rsidRPr="001D7D50">
        <w:rPr>
          <w:lang w:val="en-US"/>
        </w:rPr>
        <w:t xml:space="preserve">:  </w:t>
      </w:r>
      <w:r w:rsidR="000451CD" w:rsidRPr="001D7D50">
        <w:rPr>
          <w:lang w:val="en-US"/>
        </w:rPr>
        <w:t>petra.muster@uzh.ch</w:t>
      </w:r>
    </w:p>
    <w:p w14:paraId="5D6ED5EA" w14:textId="77777777" w:rsidR="002C3251" w:rsidRPr="001D7D50" w:rsidRDefault="002C3251" w:rsidP="002C3251">
      <w:pPr>
        <w:jc w:val="center"/>
        <w:rPr>
          <w:b/>
          <w:bCs/>
          <w:lang w:val="en-US"/>
        </w:rPr>
      </w:pPr>
    </w:p>
    <w:p w14:paraId="001147A8" w14:textId="5B266DEA" w:rsidR="009B1B90" w:rsidRPr="001D7D50" w:rsidRDefault="00452E24" w:rsidP="002C3251">
      <w:pPr>
        <w:jc w:val="center"/>
        <w:rPr>
          <w:lang w:val="en-US"/>
        </w:rPr>
      </w:pPr>
      <w:r w:rsidRPr="001D7D50">
        <w:rPr>
          <w:lang w:val="en-US"/>
        </w:rPr>
        <w:t>Student ID N</w:t>
      </w:r>
      <w:r w:rsidR="00171B60" w:rsidRPr="001D7D50">
        <w:rPr>
          <w:lang w:val="en-US"/>
        </w:rPr>
        <w:t>o</w:t>
      </w:r>
      <w:r w:rsidR="009B1B90" w:rsidRPr="001D7D50">
        <w:rPr>
          <w:lang w:val="en-US"/>
        </w:rPr>
        <w:t>.  97-202-707</w:t>
      </w:r>
    </w:p>
    <w:p w14:paraId="31F69CBF" w14:textId="77777777" w:rsidR="009B1B90" w:rsidRPr="001D7D50" w:rsidRDefault="009B1B90" w:rsidP="009B1B90">
      <w:pPr>
        <w:rPr>
          <w:lang w:val="en-US"/>
        </w:rPr>
      </w:pPr>
    </w:p>
    <w:p w14:paraId="5CE82560" w14:textId="77777777" w:rsidR="009B1B90" w:rsidRPr="001D7D50" w:rsidRDefault="009B1B90" w:rsidP="009B1B90">
      <w:pPr>
        <w:rPr>
          <w:lang w:val="en-US"/>
        </w:rPr>
      </w:pPr>
    </w:p>
    <w:p w14:paraId="50EEC11F" w14:textId="77777777" w:rsidR="009B1B90" w:rsidRPr="001D7D50" w:rsidRDefault="009B1B90" w:rsidP="009B1B90">
      <w:pPr>
        <w:rPr>
          <w:lang w:val="en-US"/>
        </w:rPr>
      </w:pPr>
    </w:p>
    <w:p w14:paraId="727395A7" w14:textId="791BDC97" w:rsidR="009B1B90" w:rsidRPr="001D7D50" w:rsidRDefault="00452E24" w:rsidP="002C3251">
      <w:pPr>
        <w:jc w:val="center"/>
        <w:rPr>
          <w:lang w:val="en-US"/>
        </w:rPr>
      </w:pPr>
      <w:r w:rsidRPr="001D7D50">
        <w:rPr>
          <w:lang w:val="en-US"/>
        </w:rPr>
        <w:t>Supervisor</w:t>
      </w:r>
      <w:r w:rsidR="009B1B90" w:rsidRPr="001D7D50">
        <w:rPr>
          <w:lang w:val="en-US"/>
        </w:rPr>
        <w:t>:</w:t>
      </w:r>
    </w:p>
    <w:p w14:paraId="57412E3D" w14:textId="77777777" w:rsidR="009B1B90" w:rsidRPr="001D7D50" w:rsidRDefault="009B1B90" w:rsidP="009B1B90">
      <w:pPr>
        <w:rPr>
          <w:lang w:val="en-US"/>
        </w:rPr>
      </w:pPr>
    </w:p>
    <w:p w14:paraId="7A97BCB0" w14:textId="06720B9C" w:rsidR="009B1B90" w:rsidRPr="001D7D50" w:rsidRDefault="009B638D" w:rsidP="002C3251">
      <w:pPr>
        <w:jc w:val="center"/>
        <w:rPr>
          <w:lang w:val="en-US"/>
        </w:rPr>
      </w:pPr>
      <w:r>
        <w:rPr>
          <w:lang w:val="en-US"/>
        </w:rPr>
        <w:t>Prof. Dr. Anja Schulze</w:t>
      </w:r>
    </w:p>
    <w:p w14:paraId="2A2EA6AC" w14:textId="77777777" w:rsidR="009B1B90" w:rsidRPr="001D7D50" w:rsidRDefault="009B1B90" w:rsidP="009B1B90">
      <w:pPr>
        <w:rPr>
          <w:lang w:val="en-US"/>
        </w:rPr>
      </w:pPr>
    </w:p>
    <w:p w14:paraId="5ABCDC57" w14:textId="77777777" w:rsidR="009B1B90" w:rsidRPr="001D7D50" w:rsidRDefault="009B1B90" w:rsidP="009B1B90">
      <w:pPr>
        <w:rPr>
          <w:lang w:val="en-US"/>
        </w:rPr>
      </w:pPr>
    </w:p>
    <w:p w14:paraId="3CECBA46" w14:textId="66277B1E" w:rsidR="00FE3A7D" w:rsidRDefault="00452E24" w:rsidP="002C3251">
      <w:pPr>
        <w:jc w:val="center"/>
        <w:rPr>
          <w:lang w:val="en-US"/>
        </w:rPr>
      </w:pPr>
      <w:bookmarkStart w:id="91" w:name="_Hlk139352792"/>
      <w:r w:rsidRPr="00452E24">
        <w:rPr>
          <w:lang w:val="en-US"/>
        </w:rPr>
        <w:t xml:space="preserve">Department of </w:t>
      </w:r>
      <w:r w:rsidR="002838EF">
        <w:rPr>
          <w:lang w:val="en-US"/>
        </w:rPr>
        <w:t>Business Administration</w:t>
      </w:r>
      <w:r w:rsidR="00FE3A7D">
        <w:rPr>
          <w:lang w:val="en-US"/>
        </w:rPr>
        <w:t xml:space="preserve"> </w:t>
      </w:r>
    </w:p>
    <w:bookmarkEnd w:id="91"/>
    <w:p w14:paraId="4CD4D260" w14:textId="40028D1F" w:rsidR="002C3251" w:rsidRPr="00452E24" w:rsidRDefault="00FE3A7D" w:rsidP="002C3251">
      <w:pPr>
        <w:jc w:val="center"/>
        <w:rPr>
          <w:lang w:val="en-US"/>
        </w:rPr>
      </w:pPr>
      <w:r>
        <w:rPr>
          <w:lang w:val="en-US"/>
        </w:rPr>
        <w:t>of the University of Zurich</w:t>
      </w:r>
    </w:p>
    <w:p w14:paraId="1D0FA390" w14:textId="51D3A9F4" w:rsidR="009B1B90" w:rsidRPr="00452E24" w:rsidRDefault="009B1B90" w:rsidP="002C3251">
      <w:pPr>
        <w:jc w:val="center"/>
        <w:rPr>
          <w:lang w:val="en-US"/>
        </w:rPr>
      </w:pPr>
    </w:p>
    <w:p w14:paraId="402BE775" w14:textId="77777777" w:rsidR="008F77D3" w:rsidRPr="00452E24" w:rsidRDefault="008F77D3" w:rsidP="002C3251">
      <w:pPr>
        <w:jc w:val="center"/>
        <w:rPr>
          <w:lang w:val="en-US"/>
        </w:rPr>
      </w:pPr>
    </w:p>
    <w:p w14:paraId="7C028F58" w14:textId="77777777" w:rsidR="009B1B90" w:rsidRPr="00452E24" w:rsidRDefault="009B1B90" w:rsidP="009B1B90">
      <w:pPr>
        <w:rPr>
          <w:lang w:val="en-US"/>
        </w:rPr>
      </w:pPr>
    </w:p>
    <w:p w14:paraId="0942207A" w14:textId="77777777" w:rsidR="009B1B90" w:rsidRPr="00452E24" w:rsidRDefault="009B1B90" w:rsidP="009B1B90">
      <w:pPr>
        <w:rPr>
          <w:lang w:val="en-US"/>
        </w:rPr>
      </w:pPr>
    </w:p>
    <w:p w14:paraId="48E4A563" w14:textId="77777777" w:rsidR="009B1B90" w:rsidRPr="00452E24" w:rsidRDefault="009B1B90" w:rsidP="009B1B90">
      <w:pPr>
        <w:rPr>
          <w:lang w:val="en-US"/>
        </w:rPr>
      </w:pPr>
    </w:p>
    <w:p w14:paraId="06A9A23B" w14:textId="26514CEF" w:rsidR="005811BE" w:rsidRDefault="00FE3A7D" w:rsidP="00FE3A7D">
      <w:pPr>
        <w:jc w:val="center"/>
        <w:rPr>
          <w:lang w:val="en-US"/>
        </w:rPr>
      </w:pPr>
      <w:r w:rsidRPr="00FE3A7D">
        <w:rPr>
          <w:lang w:val="en-US"/>
        </w:rPr>
        <w:t>Zurich, December 1, 20</w:t>
      </w:r>
      <w:r>
        <w:rPr>
          <w:lang w:val="en-US"/>
        </w:rPr>
        <w:t>2</w:t>
      </w:r>
      <w:r w:rsidR="002838EF">
        <w:rPr>
          <w:lang w:val="en-US"/>
        </w:rPr>
        <w:t>5</w:t>
      </w:r>
    </w:p>
    <w:p w14:paraId="4A8CF66E" w14:textId="1CD6C0C4" w:rsidR="009B638D" w:rsidRDefault="009B638D">
      <w:pPr>
        <w:rPr>
          <w:lang w:val="en-US"/>
        </w:rPr>
      </w:pPr>
      <w:r>
        <w:rPr>
          <w:lang w:val="en-US"/>
        </w:rPr>
        <w:br w:type="page"/>
      </w:r>
    </w:p>
    <w:p w14:paraId="75ADDAC5" w14:textId="74EF3D4C" w:rsidR="009B638D" w:rsidRDefault="009B638D" w:rsidP="009B638D">
      <w:pPr>
        <w:rPr>
          <w:b/>
          <w:i/>
          <w:lang w:val="en-US"/>
        </w:rPr>
      </w:pPr>
      <w:r w:rsidRPr="00A86E15">
        <w:rPr>
          <w:b/>
          <w:i/>
          <w:lang w:val="en-US"/>
        </w:rPr>
        <w:t xml:space="preserve">Template </w:t>
      </w:r>
      <w:r w:rsidR="00A86E15" w:rsidRPr="00A86E15">
        <w:rPr>
          <w:b/>
          <w:i/>
          <w:lang w:val="en-US"/>
        </w:rPr>
        <w:t xml:space="preserve">of the numbering of pages </w:t>
      </w:r>
    </w:p>
    <w:p w14:paraId="2092B5F2" w14:textId="003B3AAE" w:rsidR="00A86E15" w:rsidRDefault="004E71C1" w:rsidP="009B638D">
      <w:pPr>
        <w:rPr>
          <w:noProof/>
          <w:lang w:val="en-US"/>
        </w:rPr>
      </w:pPr>
      <w:r>
        <w:rPr>
          <w:noProof/>
          <w:lang w:val="en-US"/>
        </w:rPr>
        <mc:AlternateContent>
          <mc:Choice Requires="wps">
            <w:drawing>
              <wp:anchor distT="0" distB="0" distL="114300" distR="114300" simplePos="0" relativeHeight="251695104" behindDoc="0" locked="0" layoutInCell="1" allowOverlap="1" wp14:anchorId="6ACD3F68" wp14:editId="72A6C9E5">
                <wp:simplePos x="0" y="0"/>
                <wp:positionH relativeFrom="page">
                  <wp:posOffset>4518991</wp:posOffset>
                </wp:positionH>
                <wp:positionV relativeFrom="paragraph">
                  <wp:posOffset>5163</wp:posOffset>
                </wp:positionV>
                <wp:extent cx="2345635" cy="437322"/>
                <wp:effectExtent l="0" t="0" r="17145" b="20320"/>
                <wp:wrapNone/>
                <wp:docPr id="691073822" name="Textfeld 5"/>
                <wp:cNvGraphicFramePr/>
                <a:graphic xmlns:a="http://schemas.openxmlformats.org/drawingml/2006/main">
                  <a:graphicData uri="http://schemas.microsoft.com/office/word/2010/wordprocessingShape">
                    <wps:wsp>
                      <wps:cNvSpPr txBox="1"/>
                      <wps:spPr>
                        <a:xfrm>
                          <a:off x="0" y="0"/>
                          <a:ext cx="2345635" cy="437322"/>
                        </a:xfrm>
                        <a:prstGeom prst="rect">
                          <a:avLst/>
                        </a:prstGeom>
                        <a:solidFill>
                          <a:schemeClr val="lt1"/>
                        </a:solidFill>
                        <a:ln w="6350">
                          <a:solidFill>
                            <a:prstClr val="black"/>
                          </a:solidFill>
                        </a:ln>
                      </wps:spPr>
                      <wps:txbx>
                        <w:txbxContent>
                          <w:p w14:paraId="7D1A2926" w14:textId="7CB245A3" w:rsidR="004E71C1" w:rsidRPr="001C6F2F" w:rsidRDefault="004E71C1" w:rsidP="004E71C1">
                            <w:pPr>
                              <w:rPr>
                                <w:sz w:val="16"/>
                                <w:szCs w:val="16"/>
                                <w:lang w:val="en-US"/>
                              </w:rPr>
                            </w:pPr>
                            <w:r>
                              <w:rPr>
                                <w:sz w:val="16"/>
                                <w:szCs w:val="16"/>
                                <w:lang w:val="en-US"/>
                              </w:rPr>
                              <w:t>The table of Content</w:t>
                            </w:r>
                            <w:r w:rsidR="009140F1">
                              <w:rPr>
                                <w:sz w:val="16"/>
                                <w:szCs w:val="16"/>
                                <w:lang w:val="en-US"/>
                              </w:rPr>
                              <w:t>s</w:t>
                            </w:r>
                            <w:r>
                              <w:rPr>
                                <w:sz w:val="16"/>
                                <w:szCs w:val="16"/>
                                <w:lang w:val="en-US"/>
                              </w:rPr>
                              <w:t xml:space="preserve"> is not mentioned in the Table of Content</w:t>
                            </w:r>
                            <w:r w:rsidR="009140F1">
                              <w:rPr>
                                <w:sz w:val="16"/>
                                <w:szCs w:val="16"/>
                                <w:lang w:val="en-US"/>
                              </w:rPr>
                              <w:t>s</w:t>
                            </w:r>
                            <w:r>
                              <w:rPr>
                                <w:sz w:val="16"/>
                                <w:szCs w:val="16"/>
                                <w:lang w:val="en-US"/>
                              </w:rPr>
                              <w:t xml:space="preserve"> itself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6ACD3F68" id="Textfeld 5" o:spid="_x0000_s1029" type="#_x0000_t202" style="position:absolute;left:0;text-align:left;margin-left:355.85pt;margin-top:.4pt;width:184.7pt;height:34.45pt;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" fillcolor="white [3201]" strokeweight=".5pt">
                <v:textbox>
                  <w:txbxContent>
                    <w:p w14:paraId="7D1A2926" w14:textId="7CB245A3" w:rsidR="004E71C1" w:rsidRPr="001C6F2F" w:rsidRDefault="004E71C1" w:rsidP="004E71C1">
                      <w:pPr>
                        <w:rPr>
                          <w:sz w:val="16"/>
                          <w:szCs w:val="16"/>
                          <w:lang w:val="en-US"/>
                        </w:rPr>
                      </w:pPr>
                      <w:r>
                        <w:rPr>
                          <w:sz w:val="16"/>
                          <w:szCs w:val="16"/>
                          <w:lang w:val="en-US"/>
                        </w:rPr>
                        <w:t>The table of Content</w:t>
                      </w:r>
                      <w:r w:rsidR="009140F1">
                        <w:rPr>
                          <w:sz w:val="16"/>
                          <w:szCs w:val="16"/>
                          <w:lang w:val="en-US"/>
                        </w:rPr>
                        <w:t>s</w:t>
                      </w:r>
                      <w:r>
                        <w:rPr>
                          <w:sz w:val="16"/>
                          <w:szCs w:val="16"/>
                          <w:lang w:val="en-US"/>
                        </w:rPr>
                        <w:t xml:space="preserve"> is not mentioned in the Table of Content</w:t>
                      </w:r>
                      <w:r w:rsidR="009140F1">
                        <w:rPr>
                          <w:sz w:val="16"/>
                          <w:szCs w:val="16"/>
                          <w:lang w:val="en-US"/>
                        </w:rPr>
                        <w:t>s</w:t>
                      </w:r>
                      <w:r>
                        <w:rPr>
                          <w:sz w:val="16"/>
                          <w:szCs w:val="16"/>
                          <w:lang w:val="en-US"/>
                        </w:rPr>
                        <w:t xml:space="preserve"> itself</w:t>
                      </w:r>
                    </w:p>
                  </w:txbxContent>
                </v:textbox>
                <w10:wrap anchorx="page"/>
              </v:shape>
            </w:pict>
          </mc:Fallback>
        </mc:AlternateContent>
      </w:r>
      <w:r w:rsidR="00D55692">
        <w:rPr>
          <w:noProof/>
        </w:rPr>
        <w:drawing>
          <wp:anchor distT="0" distB="0" distL="114300" distR="114300" simplePos="0" relativeHeight="251660288" behindDoc="0" locked="0" layoutInCell="1" allowOverlap="1" wp14:anchorId="31A82595" wp14:editId="336C681F">
            <wp:simplePos x="0" y="0"/>
            <wp:positionH relativeFrom="margin">
              <wp:align>left</wp:align>
            </wp:positionH>
            <wp:positionV relativeFrom="paragraph">
              <wp:posOffset>93980</wp:posOffset>
            </wp:positionV>
            <wp:extent cx="2809875" cy="3975100"/>
            <wp:effectExtent l="0" t="0" r="9525" b="6350"/>
            <wp:wrapThrough wrapText="bothSides">
              <wp:wrapPolygon edited="0">
                <wp:start x="0" y="0"/>
                <wp:lineTo x="0" y="21531"/>
                <wp:lineTo x="21527" y="21531"/>
                <wp:lineTo x="21527" y="0"/>
                <wp:lineTo x="0" y="0"/>
              </wp:wrapPolygon>
            </wp:wrapThrough>
            <wp:docPr id="230214581" name="Grafik 1" descr="Ein Bild, das Text, Screenshot, Dokumen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214581" name="Grafik 1" descr="Ein Bild, das Text, Screenshot, Dokument enthält.&#10;&#10;Automatisch generierte Beschreibu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812265" cy="3978426"/>
                    </a:xfrm>
                    <a:prstGeom prst="rect">
                      <a:avLst/>
                    </a:prstGeom>
                  </pic:spPr>
                </pic:pic>
              </a:graphicData>
            </a:graphic>
            <wp14:sizeRelH relativeFrom="margin">
              <wp14:pctWidth>0</wp14:pctWidth>
            </wp14:sizeRelH>
            <wp14:sizeRelV relativeFrom="margin">
              <wp14:pctHeight>0</wp14:pctHeight>
            </wp14:sizeRelV>
          </wp:anchor>
        </w:drawing>
      </w:r>
      <w:r w:rsidR="00D55692" w:rsidRPr="00D55692">
        <w:rPr>
          <w:noProof/>
          <w:lang w:val="en-US"/>
        </w:rPr>
        <w:t xml:space="preserve"> </w:t>
      </w:r>
    </w:p>
    <w:p w14:paraId="5CB9DDE7" w14:textId="117DFE35" w:rsidR="00D55692" w:rsidRPr="00D55692" w:rsidRDefault="004E71C1" w:rsidP="00D55692">
      <w:pPr>
        <w:rPr>
          <w:lang w:val="en-US"/>
        </w:rPr>
      </w:pPr>
      <w:r>
        <w:rPr>
          <w:noProof/>
          <w:lang w:val="en-US"/>
        </w:rPr>
        <mc:AlternateContent>
          <mc:Choice Requires="wps">
            <w:drawing>
              <wp:anchor distT="0" distB="0" distL="114300" distR="114300" simplePos="0" relativeHeight="251693056" behindDoc="0" locked="0" layoutInCell="1" allowOverlap="1" wp14:anchorId="7460054B" wp14:editId="71320A54">
                <wp:simplePos x="0" y="0"/>
                <wp:positionH relativeFrom="margin">
                  <wp:posOffset>1163016</wp:posOffset>
                </wp:positionH>
                <wp:positionV relativeFrom="paragraph">
                  <wp:posOffset>7261</wp:posOffset>
                </wp:positionV>
                <wp:extent cx="2042492" cy="468796"/>
                <wp:effectExtent l="38100" t="0" r="15240" b="83820"/>
                <wp:wrapNone/>
                <wp:docPr id="2079891872" name="Gerade Verbindung mit Pfeil 4"/>
                <wp:cNvGraphicFramePr/>
                <a:graphic xmlns:a="http://schemas.openxmlformats.org/drawingml/2006/main">
                  <a:graphicData uri="http://schemas.microsoft.com/office/word/2010/wordprocessingShape">
                    <wps:wsp>
                      <wps:cNvCnPr/>
                      <wps:spPr>
                        <a:xfrm flipH="1">
                          <a:off x="0" y="0"/>
                          <a:ext cx="2042492" cy="46879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type w14:anchorId="4B78E55E" id="_x0000_t32" coordsize="21600,21600" o:spt="32" o:oned="t" path="m,l21600,21600e" filled="f">
                <v:path arrowok="t" fillok="f" o:connecttype="none"/>
                <o:lock v:ext="edit" shapetype="t"/>
              </v:shapetype>
              <v:shape id="Gerade Verbindung mit Pfeil 4" o:spid="_x0000_s1026" type="#_x0000_t32" style="position:absolute;margin-left:91.6pt;margin-top:.55pt;width:160.85pt;height:36.9pt;flip:x;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" strokecolor="#4579b8 [3044]">
                <v:stroke endarrow="block"/>
                <w10:wrap anchorx="margin"/>
              </v:shape>
            </w:pict>
          </mc:Fallback>
        </mc:AlternateContent>
      </w:r>
    </w:p>
    <w:p w14:paraId="1EA73EA4" w14:textId="24B6D3FD" w:rsidR="00D55692" w:rsidRPr="00D55692" w:rsidRDefault="00D55692" w:rsidP="00D55692">
      <w:pPr>
        <w:rPr>
          <w:lang w:val="en-US"/>
        </w:rPr>
      </w:pPr>
    </w:p>
    <w:p w14:paraId="4DEB703B" w14:textId="0D029203" w:rsidR="00D55692" w:rsidRPr="00D55692" w:rsidRDefault="00D55692" w:rsidP="00D55692">
      <w:pPr>
        <w:rPr>
          <w:lang w:val="en-US"/>
        </w:rPr>
      </w:pPr>
    </w:p>
    <w:p w14:paraId="38737B7E" w14:textId="7FAAAABF" w:rsidR="00D55692" w:rsidRPr="00D55692" w:rsidRDefault="00D55692" w:rsidP="00D55692">
      <w:pPr>
        <w:rPr>
          <w:lang w:val="en-US"/>
        </w:rPr>
      </w:pPr>
    </w:p>
    <w:p w14:paraId="039789D8" w14:textId="0898828B" w:rsidR="00D55692" w:rsidRPr="00D55692" w:rsidRDefault="00D55692" w:rsidP="00D55692">
      <w:pPr>
        <w:rPr>
          <w:lang w:val="en-US"/>
        </w:rPr>
      </w:pPr>
    </w:p>
    <w:p w14:paraId="11A950F2" w14:textId="485779A4" w:rsidR="00D55692" w:rsidRPr="00D55692" w:rsidRDefault="004E71C1" w:rsidP="00D55692">
      <w:pPr>
        <w:rPr>
          <w:lang w:val="en-US"/>
        </w:rPr>
      </w:pPr>
      <w:r>
        <w:rPr>
          <w:noProof/>
          <w:lang w:val="en-US"/>
        </w:rPr>
        <mc:AlternateContent>
          <mc:Choice Requires="wps">
            <w:drawing>
              <wp:anchor distT="0" distB="0" distL="114300" distR="114300" simplePos="0" relativeHeight="251662336" behindDoc="0" locked="0" layoutInCell="1" allowOverlap="1" wp14:anchorId="1D54CD50" wp14:editId="3F7C9136">
                <wp:simplePos x="0" y="0"/>
                <wp:positionH relativeFrom="margin">
                  <wp:posOffset>2609159</wp:posOffset>
                </wp:positionH>
                <wp:positionV relativeFrom="paragraph">
                  <wp:posOffset>48977</wp:posOffset>
                </wp:positionV>
                <wp:extent cx="662167" cy="310680"/>
                <wp:effectExtent l="38100" t="38100" r="24130" b="32385"/>
                <wp:wrapNone/>
                <wp:docPr id="832509331" name="Gerade Verbindung mit Pfeil 4"/>
                <wp:cNvGraphicFramePr/>
                <a:graphic xmlns:a="http://schemas.openxmlformats.org/drawingml/2006/main">
                  <a:graphicData uri="http://schemas.microsoft.com/office/word/2010/wordprocessingShape">
                    <wps:wsp>
                      <wps:cNvCnPr/>
                      <wps:spPr>
                        <a:xfrm flipH="1" flipV="1">
                          <a:off x="0" y="0"/>
                          <a:ext cx="662167" cy="3106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63547DEC" id="Gerade Verbindung mit Pfeil 4" o:spid="_x0000_s1026" type="#_x0000_t32" style="position:absolute;margin-left:205.45pt;margin-top:3.85pt;width:52.15pt;height:24.45pt;flip:x y;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" strokecolor="#4579b8 [3044]">
                <v:stroke endarrow="block"/>
                <w10:wrap anchorx="margin"/>
              </v:shape>
            </w:pict>
          </mc:Fallback>
        </mc:AlternateContent>
      </w:r>
      <w:r>
        <w:rPr>
          <w:noProof/>
          <w:lang w:val="en-US"/>
        </w:rPr>
        <mc:AlternateContent>
          <mc:Choice Requires="wps">
            <w:drawing>
              <wp:anchor distT="0" distB="0" distL="114300" distR="114300" simplePos="0" relativeHeight="251663360" behindDoc="0" locked="0" layoutInCell="1" allowOverlap="1" wp14:anchorId="684AA9AC" wp14:editId="1B2124CB">
                <wp:simplePos x="0" y="0"/>
                <wp:positionH relativeFrom="page">
                  <wp:posOffset>4603005</wp:posOffset>
                </wp:positionH>
                <wp:positionV relativeFrom="paragraph">
                  <wp:posOffset>154581</wp:posOffset>
                </wp:positionV>
                <wp:extent cx="2206101" cy="1114148"/>
                <wp:effectExtent l="0" t="0" r="22860" b="10160"/>
                <wp:wrapNone/>
                <wp:docPr id="1971293391" name="Textfeld 5"/>
                <wp:cNvGraphicFramePr/>
                <a:graphic xmlns:a="http://schemas.openxmlformats.org/drawingml/2006/main">
                  <a:graphicData uri="http://schemas.microsoft.com/office/word/2010/wordprocessingShape">
                    <wps:wsp>
                      <wps:cNvSpPr txBox="1"/>
                      <wps:spPr>
                        <a:xfrm>
                          <a:off x="0" y="0"/>
                          <a:ext cx="2206101" cy="1114148"/>
                        </a:xfrm>
                        <a:prstGeom prst="rect">
                          <a:avLst/>
                        </a:prstGeom>
                        <a:solidFill>
                          <a:schemeClr val="lt1"/>
                        </a:solidFill>
                        <a:ln w="6350">
                          <a:solidFill>
                            <a:prstClr val="black"/>
                          </a:solidFill>
                        </a:ln>
                      </wps:spPr>
                      <wps:txbx>
                        <w:txbxContent>
                          <w:p w14:paraId="2DD4B652" w14:textId="730681B6" w:rsidR="00E62533" w:rsidRPr="00F043CD" w:rsidRDefault="00E62533">
                            <w:pPr>
                              <w:rPr>
                                <w:sz w:val="16"/>
                                <w:szCs w:val="16"/>
                                <w:lang w:val="en-US"/>
                              </w:rPr>
                            </w:pPr>
                            <w:r w:rsidRPr="00F043CD">
                              <w:rPr>
                                <w:sz w:val="16"/>
                                <w:szCs w:val="16"/>
                                <w:lang w:val="en-US"/>
                              </w:rPr>
                              <w:t xml:space="preserve">Use the word function </w:t>
                            </w:r>
                            <w:r w:rsidR="00B32423" w:rsidRPr="00F043CD">
                              <w:rPr>
                                <w:sz w:val="16"/>
                                <w:szCs w:val="16"/>
                                <w:lang w:val="en-US"/>
                              </w:rPr>
                              <w:t>to design the Table of content</w:t>
                            </w:r>
                            <w:r w:rsidR="009140F1">
                              <w:rPr>
                                <w:sz w:val="16"/>
                                <w:szCs w:val="16"/>
                                <w:lang w:val="en-US"/>
                              </w:rPr>
                              <w:t>s</w:t>
                            </w:r>
                            <w:r w:rsidR="00B32423" w:rsidRPr="00F043CD">
                              <w:rPr>
                                <w:sz w:val="16"/>
                                <w:szCs w:val="16"/>
                                <w:lang w:val="en-US"/>
                              </w:rPr>
                              <w:t xml:space="preserve"> </w:t>
                            </w:r>
                          </w:p>
                          <w:p w14:paraId="4DE7B79B" w14:textId="3EF09DBA" w:rsidR="00B32423" w:rsidRPr="00F043CD" w:rsidRDefault="00B32423">
                            <w:pPr>
                              <w:rPr>
                                <w:sz w:val="16"/>
                                <w:szCs w:val="16"/>
                                <w:lang w:val="en-US"/>
                              </w:rPr>
                            </w:pPr>
                            <w:r w:rsidRPr="00F043CD">
                              <w:rPr>
                                <w:sz w:val="16"/>
                                <w:szCs w:val="16"/>
                                <w:lang w:val="en-US"/>
                              </w:rPr>
                              <w:t xml:space="preserve">You can find it under: </w:t>
                            </w:r>
                          </w:p>
                          <w:p w14:paraId="386B2E36" w14:textId="47823804" w:rsidR="00B32423" w:rsidRPr="00F043CD" w:rsidRDefault="00B32423" w:rsidP="00B32423">
                            <w:pPr>
                              <w:pStyle w:val="ListParagraph"/>
                              <w:numPr>
                                <w:ilvl w:val="0"/>
                                <w:numId w:val="20"/>
                              </w:numPr>
                              <w:rPr>
                                <w:sz w:val="16"/>
                                <w:szCs w:val="16"/>
                                <w:lang w:val="en-US"/>
                              </w:rPr>
                            </w:pPr>
                            <w:r w:rsidRPr="00F043CD">
                              <w:rPr>
                                <w:sz w:val="16"/>
                                <w:szCs w:val="16"/>
                                <w:lang w:val="en-US"/>
                              </w:rPr>
                              <w:t xml:space="preserve">References </w:t>
                            </w:r>
                          </w:p>
                          <w:p w14:paraId="7C55886D" w14:textId="28CDF474" w:rsidR="00B32423" w:rsidRPr="00F043CD" w:rsidRDefault="00474AAC" w:rsidP="00B32423">
                            <w:pPr>
                              <w:pStyle w:val="ListParagraph"/>
                              <w:numPr>
                                <w:ilvl w:val="0"/>
                                <w:numId w:val="20"/>
                              </w:numPr>
                              <w:rPr>
                                <w:sz w:val="16"/>
                                <w:szCs w:val="16"/>
                                <w:lang w:val="en-US"/>
                              </w:rPr>
                            </w:pPr>
                            <w:r w:rsidRPr="00F043CD">
                              <w:rPr>
                                <w:sz w:val="16"/>
                                <w:szCs w:val="16"/>
                                <w:lang w:val="en-US"/>
                              </w:rPr>
                              <w:t xml:space="preserve">Table of Content </w:t>
                            </w:r>
                          </w:p>
                          <w:p w14:paraId="12DA139B" w14:textId="662E0874" w:rsidR="00474AAC" w:rsidRPr="00F043CD" w:rsidRDefault="00474AAC" w:rsidP="00B32423">
                            <w:pPr>
                              <w:pStyle w:val="ListParagraph"/>
                              <w:numPr>
                                <w:ilvl w:val="0"/>
                                <w:numId w:val="20"/>
                              </w:numPr>
                              <w:rPr>
                                <w:sz w:val="16"/>
                                <w:szCs w:val="16"/>
                                <w:lang w:val="en-US"/>
                              </w:rPr>
                            </w:pPr>
                            <w:r w:rsidRPr="00F043CD">
                              <w:rPr>
                                <w:sz w:val="16"/>
                                <w:szCs w:val="16"/>
                                <w:lang w:val="en-US"/>
                              </w:rPr>
                              <w:t>Choose a Design</w:t>
                            </w:r>
                          </w:p>
                          <w:p w14:paraId="4161DD56" w14:textId="1B420E07" w:rsidR="00F043CD" w:rsidRPr="00F043CD" w:rsidRDefault="00F043CD" w:rsidP="00B32423">
                            <w:pPr>
                              <w:pStyle w:val="ListParagraph"/>
                              <w:numPr>
                                <w:ilvl w:val="0"/>
                                <w:numId w:val="20"/>
                              </w:numPr>
                              <w:rPr>
                                <w:sz w:val="16"/>
                                <w:szCs w:val="16"/>
                                <w:lang w:val="en-US"/>
                              </w:rPr>
                            </w:pPr>
                            <w:r w:rsidRPr="00F043CD">
                              <w:rPr>
                                <w:sz w:val="16"/>
                                <w:szCs w:val="16"/>
                                <w:lang w:val="en-US"/>
                              </w:rPr>
                              <w:t>Update your Table of Content regularly, it won</w:t>
                            </w:r>
                            <w:r>
                              <w:rPr>
                                <w:sz w:val="16"/>
                                <w:szCs w:val="16"/>
                                <w:lang w:val="en-US"/>
                              </w:rPr>
                              <w:t>’</w:t>
                            </w:r>
                            <w:r w:rsidRPr="00F043CD">
                              <w:rPr>
                                <w:sz w:val="16"/>
                                <w:szCs w:val="16"/>
                                <w:lang w:val="en-US"/>
                              </w:rPr>
                              <w:t xml:space="preserve">t happen automatically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684AA9AC" id="_x0000_s1030" type="#_x0000_t202" style="position:absolute;left:0;text-align:left;margin-left:362.45pt;margin-top:12.15pt;width:173.7pt;height:87.7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" fillcolor="white [3201]" strokeweight=".5pt">
                <v:textbox>
                  <w:txbxContent>
                    <w:p w14:paraId="2DD4B652" w14:textId="730681B6" w:rsidR="00E62533" w:rsidRPr="00F043CD" w:rsidRDefault="00E62533">
                      <w:pPr>
                        <w:rPr>
                          <w:sz w:val="16"/>
                          <w:szCs w:val="16"/>
                          <w:lang w:val="en-US"/>
                        </w:rPr>
                      </w:pPr>
                      <w:r w:rsidRPr="00F043CD">
                        <w:rPr>
                          <w:sz w:val="16"/>
                          <w:szCs w:val="16"/>
                          <w:lang w:val="en-US"/>
                        </w:rPr>
                        <w:t xml:space="preserve">Use the word function </w:t>
                      </w:r>
                      <w:r w:rsidR="00B32423" w:rsidRPr="00F043CD">
                        <w:rPr>
                          <w:sz w:val="16"/>
                          <w:szCs w:val="16"/>
                          <w:lang w:val="en-US"/>
                        </w:rPr>
                        <w:t>to design the Table of content</w:t>
                      </w:r>
                      <w:r w:rsidR="009140F1">
                        <w:rPr>
                          <w:sz w:val="16"/>
                          <w:szCs w:val="16"/>
                          <w:lang w:val="en-US"/>
                        </w:rPr>
                        <w:t>s</w:t>
                      </w:r>
                      <w:r w:rsidR="00B32423" w:rsidRPr="00F043CD">
                        <w:rPr>
                          <w:sz w:val="16"/>
                          <w:szCs w:val="16"/>
                          <w:lang w:val="en-US"/>
                        </w:rPr>
                        <w:t xml:space="preserve"> </w:t>
                      </w:r>
                    </w:p>
                    <w:p w14:paraId="4DE7B79B" w14:textId="3EF09DBA" w:rsidR="00B32423" w:rsidRPr="00F043CD" w:rsidRDefault="00B32423">
                      <w:pPr>
                        <w:rPr>
                          <w:sz w:val="16"/>
                          <w:szCs w:val="16"/>
                          <w:lang w:val="en-US"/>
                        </w:rPr>
                      </w:pPr>
                      <w:r w:rsidRPr="00F043CD">
                        <w:rPr>
                          <w:sz w:val="16"/>
                          <w:szCs w:val="16"/>
                          <w:lang w:val="en-US"/>
                        </w:rPr>
                        <w:t xml:space="preserve">You can find it under: </w:t>
                      </w:r>
                    </w:p>
                    <w:p w14:paraId="386B2E36" w14:textId="47823804" w:rsidR="00B32423" w:rsidRPr="00F043CD" w:rsidRDefault="00B32423" w:rsidP="00B32423">
                      <w:pPr>
                        <w:pStyle w:val="ListParagraph"/>
                        <w:numPr>
                          <w:ilvl w:val="0"/>
                          <w:numId w:val="20"/>
                        </w:numPr>
                        <w:rPr>
                          <w:sz w:val="16"/>
                          <w:szCs w:val="16"/>
                          <w:lang w:val="en-US"/>
                        </w:rPr>
                      </w:pPr>
                      <w:r w:rsidRPr="00F043CD">
                        <w:rPr>
                          <w:sz w:val="16"/>
                          <w:szCs w:val="16"/>
                          <w:lang w:val="en-US"/>
                        </w:rPr>
                        <w:t xml:space="preserve">References </w:t>
                      </w:r>
                    </w:p>
                    <w:p w14:paraId="7C55886D" w14:textId="28CDF474" w:rsidR="00B32423" w:rsidRPr="00F043CD" w:rsidRDefault="00474AAC" w:rsidP="00B32423">
                      <w:pPr>
                        <w:pStyle w:val="ListParagraph"/>
                        <w:numPr>
                          <w:ilvl w:val="0"/>
                          <w:numId w:val="20"/>
                        </w:numPr>
                        <w:rPr>
                          <w:sz w:val="16"/>
                          <w:szCs w:val="16"/>
                          <w:lang w:val="en-US"/>
                        </w:rPr>
                      </w:pPr>
                      <w:r w:rsidRPr="00F043CD">
                        <w:rPr>
                          <w:sz w:val="16"/>
                          <w:szCs w:val="16"/>
                          <w:lang w:val="en-US"/>
                        </w:rPr>
                        <w:t xml:space="preserve">Table of Content </w:t>
                      </w:r>
                    </w:p>
                    <w:p w14:paraId="12DA139B" w14:textId="662E0874" w:rsidR="00474AAC" w:rsidRPr="00F043CD" w:rsidRDefault="00474AAC" w:rsidP="00B32423">
                      <w:pPr>
                        <w:pStyle w:val="ListParagraph"/>
                        <w:numPr>
                          <w:ilvl w:val="0"/>
                          <w:numId w:val="20"/>
                        </w:numPr>
                        <w:rPr>
                          <w:sz w:val="16"/>
                          <w:szCs w:val="16"/>
                          <w:lang w:val="en-US"/>
                        </w:rPr>
                      </w:pPr>
                      <w:r w:rsidRPr="00F043CD">
                        <w:rPr>
                          <w:sz w:val="16"/>
                          <w:szCs w:val="16"/>
                          <w:lang w:val="en-US"/>
                        </w:rPr>
                        <w:t>Choose a Design</w:t>
                      </w:r>
                    </w:p>
                    <w:p w14:paraId="4161DD56" w14:textId="1B420E07" w:rsidR="00F043CD" w:rsidRPr="00F043CD" w:rsidRDefault="00F043CD" w:rsidP="00B32423">
                      <w:pPr>
                        <w:pStyle w:val="ListParagraph"/>
                        <w:numPr>
                          <w:ilvl w:val="0"/>
                          <w:numId w:val="20"/>
                        </w:numPr>
                        <w:rPr>
                          <w:sz w:val="16"/>
                          <w:szCs w:val="16"/>
                          <w:lang w:val="en-US"/>
                        </w:rPr>
                      </w:pPr>
                      <w:r w:rsidRPr="00F043CD">
                        <w:rPr>
                          <w:sz w:val="16"/>
                          <w:szCs w:val="16"/>
                          <w:lang w:val="en-US"/>
                        </w:rPr>
                        <w:t>Update your Table of Content regularly, it won</w:t>
                      </w:r>
                      <w:r>
                        <w:rPr>
                          <w:sz w:val="16"/>
                          <w:szCs w:val="16"/>
                          <w:lang w:val="en-US"/>
                        </w:rPr>
                        <w:t>’</w:t>
                      </w:r>
                      <w:r w:rsidRPr="00F043CD">
                        <w:rPr>
                          <w:sz w:val="16"/>
                          <w:szCs w:val="16"/>
                          <w:lang w:val="en-US"/>
                        </w:rPr>
                        <w:t xml:space="preserve">t happen automatically </w:t>
                      </w:r>
                    </w:p>
                  </w:txbxContent>
                </v:textbox>
                <w10:wrap anchorx="page"/>
              </v:shape>
            </w:pict>
          </mc:Fallback>
        </mc:AlternateContent>
      </w:r>
    </w:p>
    <w:p w14:paraId="50B4604C" w14:textId="46E83491" w:rsidR="00D55692" w:rsidRPr="00D55692" w:rsidRDefault="00D55692" w:rsidP="00D55692">
      <w:pPr>
        <w:rPr>
          <w:lang w:val="en-US"/>
        </w:rPr>
      </w:pPr>
    </w:p>
    <w:p w14:paraId="372E5748" w14:textId="1C20F747" w:rsidR="00D55692" w:rsidRPr="00D55692" w:rsidRDefault="00D55692" w:rsidP="00D55692">
      <w:pPr>
        <w:rPr>
          <w:lang w:val="en-US"/>
        </w:rPr>
      </w:pPr>
    </w:p>
    <w:p w14:paraId="682B27B6" w14:textId="7ABBDAD8" w:rsidR="00D55692" w:rsidRPr="00D55692" w:rsidRDefault="001C6F2F" w:rsidP="00D55692">
      <w:pPr>
        <w:rPr>
          <w:lang w:val="en-US"/>
        </w:rPr>
      </w:pPr>
      <w:r>
        <w:rPr>
          <w:noProof/>
          <w:lang w:val="en-US"/>
        </w:rPr>
        <mc:AlternateContent>
          <mc:Choice Requires="wps">
            <w:drawing>
              <wp:anchor distT="0" distB="0" distL="114300" distR="114300" simplePos="0" relativeHeight="251665408" behindDoc="0" locked="0" layoutInCell="1" allowOverlap="1" wp14:anchorId="5083E0E2" wp14:editId="3B0517E6">
                <wp:simplePos x="0" y="0"/>
                <wp:positionH relativeFrom="margin">
                  <wp:posOffset>489165</wp:posOffset>
                </wp:positionH>
                <wp:positionV relativeFrom="paragraph">
                  <wp:posOffset>63475</wp:posOffset>
                </wp:positionV>
                <wp:extent cx="199008" cy="658797"/>
                <wp:effectExtent l="57150" t="38100" r="29845" b="27305"/>
                <wp:wrapNone/>
                <wp:docPr id="1620732555" name="Gerade Verbindung mit Pfeil 4"/>
                <wp:cNvGraphicFramePr/>
                <a:graphic xmlns:a="http://schemas.openxmlformats.org/drawingml/2006/main">
                  <a:graphicData uri="http://schemas.microsoft.com/office/word/2010/wordprocessingShape">
                    <wps:wsp>
                      <wps:cNvCnPr/>
                      <wps:spPr>
                        <a:xfrm flipH="1" flipV="1">
                          <a:off x="0" y="0"/>
                          <a:ext cx="199008" cy="65879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43BD5464" id="Gerade Verbindung mit Pfeil 4" o:spid="_x0000_s1026" type="#_x0000_t32" style="position:absolute;margin-left:38.5pt;margin-top:5pt;width:15.65pt;height:51.85pt;flip:x y;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" strokecolor="#4579b8 [3044]">
                <v:stroke endarrow="block"/>
                <w10:wrap anchorx="margin"/>
              </v:shape>
            </w:pict>
          </mc:Fallback>
        </mc:AlternateContent>
      </w:r>
    </w:p>
    <w:p w14:paraId="2EF9A8EC" w14:textId="4613C516" w:rsidR="00D55692" w:rsidRPr="00D55692" w:rsidRDefault="00D55692" w:rsidP="00D55692">
      <w:pPr>
        <w:rPr>
          <w:lang w:val="en-US"/>
        </w:rPr>
      </w:pPr>
    </w:p>
    <w:p w14:paraId="2E95DF4F" w14:textId="08A75F79" w:rsidR="00D55692" w:rsidRPr="00D55692" w:rsidRDefault="00D55692" w:rsidP="00D55692">
      <w:pPr>
        <w:rPr>
          <w:lang w:val="en-US"/>
        </w:rPr>
      </w:pPr>
    </w:p>
    <w:p w14:paraId="35A87C67" w14:textId="433FC39C" w:rsidR="00D55692" w:rsidRPr="00D55692" w:rsidRDefault="004973C1" w:rsidP="00D55692">
      <w:pPr>
        <w:rPr>
          <w:lang w:val="en-US"/>
        </w:rPr>
      </w:pPr>
      <w:r>
        <w:rPr>
          <w:noProof/>
          <w:lang w:val="en-US"/>
        </w:rPr>
        <mc:AlternateContent>
          <mc:Choice Requires="wps">
            <w:drawing>
              <wp:anchor distT="0" distB="0" distL="114300" distR="114300" simplePos="0" relativeHeight="251667456" behindDoc="0" locked="0" layoutInCell="1" allowOverlap="1" wp14:anchorId="17911E79" wp14:editId="485CA28C">
                <wp:simplePos x="0" y="0"/>
                <wp:positionH relativeFrom="page">
                  <wp:posOffset>1988253</wp:posOffset>
                </wp:positionH>
                <wp:positionV relativeFrom="paragraph">
                  <wp:posOffset>68888</wp:posOffset>
                </wp:positionV>
                <wp:extent cx="1717829" cy="474956"/>
                <wp:effectExtent l="0" t="0" r="15875" b="20955"/>
                <wp:wrapNone/>
                <wp:docPr id="1040342116" name="Textfeld 5"/>
                <wp:cNvGraphicFramePr/>
                <a:graphic xmlns:a="http://schemas.openxmlformats.org/drawingml/2006/main">
                  <a:graphicData uri="http://schemas.microsoft.com/office/word/2010/wordprocessingShape">
                    <wps:wsp>
                      <wps:cNvSpPr txBox="1"/>
                      <wps:spPr>
                        <a:xfrm>
                          <a:off x="0" y="0"/>
                          <a:ext cx="1717829" cy="474956"/>
                        </a:xfrm>
                        <a:prstGeom prst="rect">
                          <a:avLst/>
                        </a:prstGeom>
                        <a:solidFill>
                          <a:schemeClr val="lt1"/>
                        </a:solidFill>
                        <a:ln w="6350">
                          <a:solidFill>
                            <a:prstClr val="black"/>
                          </a:solidFill>
                        </a:ln>
                      </wps:spPr>
                      <wps:txbx>
                        <w:txbxContent>
                          <w:p w14:paraId="48F38A5C" w14:textId="1FF2AD3D" w:rsidR="001C6F2F" w:rsidRPr="001C6F2F" w:rsidRDefault="001C6F2F" w:rsidP="001C6F2F">
                            <w:pPr>
                              <w:rPr>
                                <w:sz w:val="16"/>
                                <w:szCs w:val="16"/>
                                <w:lang w:val="en-US"/>
                              </w:rPr>
                            </w:pPr>
                            <w:r>
                              <w:rPr>
                                <w:sz w:val="16"/>
                                <w:szCs w:val="16"/>
                                <w:lang w:val="en-US"/>
                              </w:rPr>
                              <w:t xml:space="preserve">Your bibliography </w:t>
                            </w:r>
                            <w:r w:rsidR="00000CCD">
                              <w:rPr>
                                <w:sz w:val="16"/>
                                <w:szCs w:val="16"/>
                                <w:lang w:val="en-US"/>
                              </w:rPr>
                              <w:t>and similar elements should be part of your Table of Content, but not numbered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17911E79" id="_x0000_s1031" type="#_x0000_t202" style="position:absolute;left:0;text-align:left;margin-left:156.55pt;margin-top:5.4pt;width:135.25pt;height:37.4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" fillcolor="white [3201]" strokeweight=".5pt">
                <v:textbox>
                  <w:txbxContent>
                    <w:p w14:paraId="48F38A5C" w14:textId="1FF2AD3D" w:rsidR="001C6F2F" w:rsidRPr="001C6F2F" w:rsidRDefault="001C6F2F" w:rsidP="001C6F2F">
                      <w:pPr>
                        <w:rPr>
                          <w:sz w:val="16"/>
                          <w:szCs w:val="16"/>
                          <w:lang w:val="en-US"/>
                        </w:rPr>
                      </w:pPr>
                      <w:r>
                        <w:rPr>
                          <w:sz w:val="16"/>
                          <w:szCs w:val="16"/>
                          <w:lang w:val="en-US"/>
                        </w:rPr>
                        <w:t xml:space="preserve">Your bibliography </w:t>
                      </w:r>
                      <w:r w:rsidR="00000CCD">
                        <w:rPr>
                          <w:sz w:val="16"/>
                          <w:szCs w:val="16"/>
                          <w:lang w:val="en-US"/>
                        </w:rPr>
                        <w:t>and similar elements should be part of your Table of Content, but not numbered</w:t>
                      </w:r>
                    </w:p>
                  </w:txbxContent>
                </v:textbox>
                <w10:wrap anchorx="page"/>
              </v:shape>
            </w:pict>
          </mc:Fallback>
        </mc:AlternateContent>
      </w:r>
    </w:p>
    <w:p w14:paraId="2F9E3B6F" w14:textId="4E9CEF1C" w:rsidR="00D55692" w:rsidRPr="00D55692" w:rsidRDefault="00D55692" w:rsidP="00D55692">
      <w:pPr>
        <w:rPr>
          <w:lang w:val="en-US"/>
        </w:rPr>
      </w:pPr>
    </w:p>
    <w:p w14:paraId="0EC5DE64" w14:textId="24F1C2F0" w:rsidR="00D55692" w:rsidRPr="00D55692" w:rsidRDefault="00D55692" w:rsidP="00D55692">
      <w:pPr>
        <w:rPr>
          <w:lang w:val="en-US"/>
        </w:rPr>
      </w:pPr>
    </w:p>
    <w:p w14:paraId="60A0AF91" w14:textId="58C3579D" w:rsidR="00D55692" w:rsidRPr="00D55692" w:rsidRDefault="00D55692" w:rsidP="00D55692">
      <w:pPr>
        <w:rPr>
          <w:lang w:val="en-US"/>
        </w:rPr>
      </w:pPr>
    </w:p>
    <w:p w14:paraId="2B2F8BAB" w14:textId="3D37DB61" w:rsidR="00D55692" w:rsidRPr="00D55692" w:rsidRDefault="00D55692" w:rsidP="00D55692">
      <w:pPr>
        <w:rPr>
          <w:lang w:val="en-US"/>
        </w:rPr>
      </w:pPr>
    </w:p>
    <w:p w14:paraId="60CD984F" w14:textId="78A7E255" w:rsidR="00D55692" w:rsidRPr="00D55692" w:rsidRDefault="00D55692" w:rsidP="00D55692">
      <w:pPr>
        <w:rPr>
          <w:lang w:val="en-US"/>
        </w:rPr>
      </w:pPr>
    </w:p>
    <w:p w14:paraId="5521EB26" w14:textId="0AC794AA" w:rsidR="00D55692" w:rsidRPr="00D55692" w:rsidRDefault="00D55692" w:rsidP="00D55692">
      <w:pPr>
        <w:rPr>
          <w:lang w:val="en-US"/>
        </w:rPr>
      </w:pPr>
    </w:p>
    <w:p w14:paraId="6C228564" w14:textId="2A436B5B" w:rsidR="00D55692" w:rsidRPr="00D55692" w:rsidRDefault="00D55692" w:rsidP="00D55692">
      <w:pPr>
        <w:rPr>
          <w:lang w:val="en-US"/>
        </w:rPr>
      </w:pPr>
    </w:p>
    <w:p w14:paraId="379527E2" w14:textId="7B9737BF" w:rsidR="00D55692" w:rsidRPr="00D55692" w:rsidRDefault="009140F1" w:rsidP="00D55692">
      <w:pPr>
        <w:rPr>
          <w:lang w:val="en-US"/>
        </w:rPr>
      </w:pPr>
      <w:r>
        <w:rPr>
          <w:noProof/>
          <w:lang w:val="en-US"/>
        </w:rPr>
        <mc:AlternateContent>
          <mc:Choice Requires="wps">
            <w:drawing>
              <wp:anchor distT="0" distB="0" distL="114300" distR="114300" simplePos="0" relativeHeight="251672576" behindDoc="0" locked="0" layoutInCell="1" allowOverlap="1" wp14:anchorId="5E59024B" wp14:editId="54C98C88">
                <wp:simplePos x="0" y="0"/>
                <wp:positionH relativeFrom="page">
                  <wp:posOffset>4602823</wp:posOffset>
                </wp:positionH>
                <wp:positionV relativeFrom="paragraph">
                  <wp:posOffset>47960</wp:posOffset>
                </wp:positionV>
                <wp:extent cx="2091726" cy="336550"/>
                <wp:effectExtent l="0" t="0" r="16510" b="19050"/>
                <wp:wrapNone/>
                <wp:docPr id="1870465871" name="Textfeld 5"/>
                <wp:cNvGraphicFramePr/>
                <a:graphic xmlns:a="http://schemas.openxmlformats.org/drawingml/2006/main">
                  <a:graphicData uri="http://schemas.microsoft.com/office/word/2010/wordprocessingShape">
                    <wps:wsp>
                      <wps:cNvSpPr txBox="1"/>
                      <wps:spPr>
                        <a:xfrm>
                          <a:off x="0" y="0"/>
                          <a:ext cx="2091726" cy="336550"/>
                        </a:xfrm>
                        <a:prstGeom prst="rect">
                          <a:avLst/>
                        </a:prstGeom>
                        <a:solidFill>
                          <a:schemeClr val="lt1"/>
                        </a:solidFill>
                        <a:ln w="6350">
                          <a:solidFill>
                            <a:prstClr val="black"/>
                          </a:solidFill>
                        </a:ln>
                      </wps:spPr>
                      <wps:txbx>
                        <w:txbxContent>
                          <w:p w14:paraId="20F2394C" w14:textId="576CDC9D" w:rsidR="002718BB" w:rsidRPr="001C6F2F" w:rsidRDefault="005D0CD8" w:rsidP="002718BB">
                            <w:pPr>
                              <w:rPr>
                                <w:sz w:val="16"/>
                                <w:szCs w:val="16"/>
                                <w:lang w:val="en-US"/>
                              </w:rPr>
                            </w:pPr>
                            <w:r>
                              <w:rPr>
                                <w:sz w:val="16"/>
                                <w:szCs w:val="16"/>
                                <w:lang w:val="en-US"/>
                              </w:rPr>
                              <w:t>No page number on the Table of Content</w:t>
                            </w:r>
                            <w:r w:rsidR="009140F1">
                              <w:rPr>
                                <w:sz w:val="16"/>
                                <w:szCs w:val="16"/>
                                <w:lang w:val="en-US"/>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5E59024B" id="_x0000_s1032" type="#_x0000_t202" style="position:absolute;left:0;text-align:left;margin-left:362.45pt;margin-top:3.8pt;width:164.7pt;height:26.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" fillcolor="white [3201]" strokeweight=".5pt">
                <v:textbox>
                  <w:txbxContent>
                    <w:p w14:paraId="20F2394C" w14:textId="576CDC9D" w:rsidR="002718BB" w:rsidRPr="001C6F2F" w:rsidRDefault="005D0CD8" w:rsidP="002718BB">
                      <w:pPr>
                        <w:rPr>
                          <w:sz w:val="16"/>
                          <w:szCs w:val="16"/>
                          <w:lang w:val="en-US"/>
                        </w:rPr>
                      </w:pPr>
                      <w:r>
                        <w:rPr>
                          <w:sz w:val="16"/>
                          <w:szCs w:val="16"/>
                          <w:lang w:val="en-US"/>
                        </w:rPr>
                        <w:t>No page number on the Table of Content</w:t>
                      </w:r>
                      <w:r w:rsidR="009140F1">
                        <w:rPr>
                          <w:sz w:val="16"/>
                          <w:szCs w:val="16"/>
                          <w:lang w:val="en-US"/>
                        </w:rPr>
                        <w:t>s</w:t>
                      </w:r>
                    </w:p>
                  </w:txbxContent>
                </v:textbox>
                <w10:wrap anchorx="page"/>
              </v:shape>
            </w:pict>
          </mc:Fallback>
        </mc:AlternateContent>
      </w:r>
      <w:r>
        <w:rPr>
          <w:noProof/>
          <w:lang w:val="en-US"/>
        </w:rPr>
        <mc:AlternateContent>
          <mc:Choice Requires="wps">
            <w:drawing>
              <wp:anchor distT="0" distB="0" distL="114300" distR="114300" simplePos="0" relativeHeight="251670528" behindDoc="0" locked="0" layoutInCell="1" allowOverlap="1" wp14:anchorId="46A04062" wp14:editId="1EFE3511">
                <wp:simplePos x="0" y="0"/>
                <wp:positionH relativeFrom="margin">
                  <wp:posOffset>2784546</wp:posOffset>
                </wp:positionH>
                <wp:positionV relativeFrom="paragraph">
                  <wp:posOffset>171250</wp:posOffset>
                </wp:positionV>
                <wp:extent cx="487010" cy="213360"/>
                <wp:effectExtent l="12700" t="0" r="8890" b="40640"/>
                <wp:wrapNone/>
                <wp:docPr id="949048542" name="Gerade Verbindung mit Pfeil 4"/>
                <wp:cNvGraphicFramePr/>
                <a:graphic xmlns:a="http://schemas.openxmlformats.org/drawingml/2006/main">
                  <a:graphicData uri="http://schemas.microsoft.com/office/word/2010/wordprocessingShape">
                    <wps:wsp>
                      <wps:cNvCnPr/>
                      <wps:spPr>
                        <a:xfrm flipH="1">
                          <a:off x="0" y="0"/>
                          <a:ext cx="487010" cy="2133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type w14:anchorId="3290CECE" id="_x0000_t32" coordsize="21600,21600" o:spt="32" o:oned="t" path="m,l21600,21600e" filled="f">
                <v:path arrowok="t" fillok="f" o:connecttype="none"/>
                <o:lock v:ext="edit" shapetype="t"/>
              </v:shapetype>
              <v:shape id="Gerade Verbindung mit Pfeil 4" o:spid="_x0000_s1026" type="#_x0000_t32" style="position:absolute;margin-left:219.25pt;margin-top:13.5pt;width:38.35pt;height:16.8pt;flip:x;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" strokecolor="#4579b8 [3044]">
                <v:stroke endarrow="block"/>
                <w10:wrap anchorx="margin"/>
              </v:shape>
            </w:pict>
          </mc:Fallback>
        </mc:AlternateContent>
      </w:r>
    </w:p>
    <w:p w14:paraId="45B5A3A9" w14:textId="550CD6BC" w:rsidR="00D55692" w:rsidRDefault="002718BB" w:rsidP="00D55692">
      <w:pPr>
        <w:jc w:val="right"/>
        <w:rPr>
          <w:lang w:val="en-US"/>
        </w:rPr>
      </w:pPr>
      <w:r>
        <w:rPr>
          <w:noProof/>
        </w:rPr>
        <mc:AlternateContent>
          <mc:Choice Requires="wps">
            <w:drawing>
              <wp:anchor distT="0" distB="0" distL="114300" distR="114300" simplePos="0" relativeHeight="251668480" behindDoc="0" locked="0" layoutInCell="1" allowOverlap="1" wp14:anchorId="6773C8B2" wp14:editId="1C7E6017">
                <wp:simplePos x="0" y="0"/>
                <wp:positionH relativeFrom="column">
                  <wp:posOffset>2410442</wp:posOffset>
                </wp:positionH>
                <wp:positionV relativeFrom="paragraph">
                  <wp:posOffset>101168</wp:posOffset>
                </wp:positionV>
                <wp:extent cx="315157" cy="328474"/>
                <wp:effectExtent l="0" t="0" r="27940" b="14605"/>
                <wp:wrapNone/>
                <wp:docPr id="1040783867" name="Ellipse 6"/>
                <wp:cNvGraphicFramePr/>
                <a:graphic xmlns:a="http://schemas.openxmlformats.org/drawingml/2006/main">
                  <a:graphicData uri="http://schemas.microsoft.com/office/word/2010/wordprocessingShape">
                    <wps:wsp>
                      <wps:cNvSpPr/>
                      <wps:spPr>
                        <a:xfrm>
                          <a:off x="0" y="0"/>
                          <a:ext cx="315157" cy="328474"/>
                        </a:xfrm>
                        <a:prstGeom prst="ellipse">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w:pict>
              <v:oval w14:anchorId="0AF574E6" id="Ellipse 6" o:spid="_x0000_s1026" style="position:absolute;margin-left:189.8pt;margin-top:7.95pt;width:24.8pt;height:25.8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" fillcolor="white [3201]" strokecolor="#c0504d [3205]" strokeweight="2pt"/>
            </w:pict>
          </mc:Fallback>
        </mc:AlternateContent>
      </w:r>
      <w:r w:rsidR="002C0859">
        <w:rPr>
          <w:noProof/>
        </w:rPr>
        <w:drawing>
          <wp:anchor distT="0" distB="0" distL="114300" distR="114300" simplePos="0" relativeHeight="251661312" behindDoc="0" locked="0" layoutInCell="1" allowOverlap="1" wp14:anchorId="3DCF1E7F" wp14:editId="431F89A9">
            <wp:simplePos x="0" y="0"/>
            <wp:positionH relativeFrom="column">
              <wp:posOffset>-63046</wp:posOffset>
            </wp:positionH>
            <wp:positionV relativeFrom="paragraph">
              <wp:posOffset>625929</wp:posOffset>
            </wp:positionV>
            <wp:extent cx="2921000" cy="3918857"/>
            <wp:effectExtent l="0" t="0" r="0" b="5715"/>
            <wp:wrapThrough wrapText="bothSides">
              <wp:wrapPolygon edited="0">
                <wp:start x="0" y="0"/>
                <wp:lineTo x="0" y="21526"/>
                <wp:lineTo x="21412" y="21526"/>
                <wp:lineTo x="21412" y="0"/>
                <wp:lineTo x="0" y="0"/>
              </wp:wrapPolygon>
            </wp:wrapThrough>
            <wp:docPr id="188569311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693119" nam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921000" cy="3918857"/>
                    </a:xfrm>
                    <a:prstGeom prst="rect">
                      <a:avLst/>
                    </a:prstGeom>
                  </pic:spPr>
                </pic:pic>
              </a:graphicData>
            </a:graphic>
            <wp14:sizeRelH relativeFrom="margin">
              <wp14:pctWidth>0</wp14:pctWidth>
            </wp14:sizeRelH>
            <wp14:sizeRelV relativeFrom="margin">
              <wp14:pctHeight>0</wp14:pctHeight>
            </wp14:sizeRelV>
          </wp:anchor>
        </w:drawing>
      </w:r>
    </w:p>
    <w:p w14:paraId="56FA0998" w14:textId="77777777" w:rsidR="002C0859" w:rsidRPr="004E71C1" w:rsidRDefault="002C0859" w:rsidP="00D55692">
      <w:pPr>
        <w:jc w:val="right"/>
        <w:rPr>
          <w:noProof/>
          <w:lang w:val="en-US"/>
        </w:rPr>
      </w:pPr>
    </w:p>
    <w:p w14:paraId="72392992" w14:textId="0A3961D2" w:rsidR="002C0859" w:rsidRDefault="00F04A59" w:rsidP="002C0859">
      <w:pPr>
        <w:rPr>
          <w:noProof/>
        </w:rPr>
      </w:pPr>
      <w:r>
        <w:rPr>
          <w:noProof/>
        </w:rPr>
        <mc:AlternateContent>
          <mc:Choice Requires="wps">
            <w:drawing>
              <wp:anchor distT="0" distB="0" distL="114300" distR="114300" simplePos="0" relativeHeight="251700224" behindDoc="0" locked="0" layoutInCell="1" allowOverlap="1" wp14:anchorId="3CDF7236" wp14:editId="74B96F69">
                <wp:simplePos x="0" y="0"/>
                <wp:positionH relativeFrom="column">
                  <wp:posOffset>3317387</wp:posOffset>
                </wp:positionH>
                <wp:positionV relativeFrom="paragraph">
                  <wp:posOffset>3389630</wp:posOffset>
                </wp:positionV>
                <wp:extent cx="1565030" cy="372862"/>
                <wp:effectExtent l="0" t="0" r="16510" b="27305"/>
                <wp:wrapNone/>
                <wp:docPr id="1406130459" name="Textfeld 9"/>
                <wp:cNvGraphicFramePr/>
                <a:graphic xmlns:a="http://schemas.openxmlformats.org/drawingml/2006/main">
                  <a:graphicData uri="http://schemas.microsoft.com/office/word/2010/wordprocessingShape">
                    <wps:wsp>
                      <wps:cNvSpPr txBox="1"/>
                      <wps:spPr>
                        <a:xfrm>
                          <a:off x="0" y="0"/>
                          <a:ext cx="1565030" cy="372862"/>
                        </a:xfrm>
                        <a:prstGeom prst="rect">
                          <a:avLst/>
                        </a:prstGeom>
                        <a:solidFill>
                          <a:schemeClr val="lt1"/>
                        </a:solidFill>
                        <a:ln w="6350">
                          <a:solidFill>
                            <a:prstClr val="black"/>
                          </a:solidFill>
                        </a:ln>
                      </wps:spPr>
                      <wps:txbx>
                        <w:txbxContent>
                          <w:p w14:paraId="29F63265" w14:textId="48409747" w:rsidR="00F04A59" w:rsidRPr="0025378E" w:rsidRDefault="00362DC7" w:rsidP="00F04A59">
                            <w:pPr>
                              <w:rPr>
                                <w:sz w:val="16"/>
                                <w:szCs w:val="16"/>
                                <w:lang w:val="en-US"/>
                              </w:rPr>
                            </w:pPr>
                            <w:r>
                              <w:rPr>
                                <w:sz w:val="16"/>
                                <w:szCs w:val="16"/>
                                <w:lang w:val="en-US"/>
                              </w:rPr>
                              <w:t xml:space="preserve">Please start </w:t>
                            </w:r>
                            <w:r w:rsidR="002849A1">
                              <w:rPr>
                                <w:sz w:val="16"/>
                                <w:szCs w:val="16"/>
                                <w:lang w:val="en-US"/>
                              </w:rPr>
                              <w:t>the Arabic numerals when you start your 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3CDF7236" id="Textfeld 9" o:spid="_x0000_s1033" type="#_x0000_t202" style="position:absolute;left:0;text-align:left;margin-left:261.2pt;margin-top:266.9pt;width:123.25pt;height:29.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" fillcolor="white [3201]" strokeweight=".5pt">
                <v:textbox>
                  <w:txbxContent>
                    <w:p w14:paraId="29F63265" w14:textId="48409747" w:rsidR="00F04A59" w:rsidRPr="0025378E" w:rsidRDefault="00362DC7" w:rsidP="00F04A59">
                      <w:pPr>
                        <w:rPr>
                          <w:sz w:val="16"/>
                          <w:szCs w:val="16"/>
                          <w:lang w:val="en-US"/>
                        </w:rPr>
                      </w:pPr>
                      <w:r>
                        <w:rPr>
                          <w:sz w:val="16"/>
                          <w:szCs w:val="16"/>
                          <w:lang w:val="en-US"/>
                        </w:rPr>
                        <w:t xml:space="preserve">Please start </w:t>
                      </w:r>
                      <w:r w:rsidR="002849A1">
                        <w:rPr>
                          <w:sz w:val="16"/>
                          <w:szCs w:val="16"/>
                          <w:lang w:val="en-US"/>
                        </w:rPr>
                        <w:t>the Arabic numerals when you start your text</w:t>
                      </w:r>
                    </w:p>
                  </w:txbxContent>
                </v:textbox>
              </v:shape>
            </w:pict>
          </mc:Fallback>
        </mc:AlternateContent>
      </w:r>
      <w:r>
        <w:rPr>
          <w:noProof/>
        </w:rPr>
        <mc:AlternateContent>
          <mc:Choice Requires="wps">
            <w:drawing>
              <wp:anchor distT="0" distB="0" distL="114300" distR="114300" simplePos="0" relativeHeight="251698176" behindDoc="0" locked="0" layoutInCell="1" allowOverlap="1" wp14:anchorId="3800FFDA" wp14:editId="49F76AD0">
                <wp:simplePos x="0" y="0"/>
                <wp:positionH relativeFrom="column">
                  <wp:posOffset>2693132</wp:posOffset>
                </wp:positionH>
                <wp:positionV relativeFrom="paragraph">
                  <wp:posOffset>3606508</wp:posOffset>
                </wp:positionV>
                <wp:extent cx="454269" cy="165246"/>
                <wp:effectExtent l="38100" t="0" r="22225" b="63500"/>
                <wp:wrapNone/>
                <wp:docPr id="924034572" name="Gerade Verbindung mit Pfeil 8"/>
                <wp:cNvGraphicFramePr/>
                <a:graphic xmlns:a="http://schemas.openxmlformats.org/drawingml/2006/main">
                  <a:graphicData uri="http://schemas.microsoft.com/office/word/2010/wordprocessingShape">
                    <wps:wsp>
                      <wps:cNvCnPr/>
                      <wps:spPr>
                        <a:xfrm flipH="1">
                          <a:off x="0" y="0"/>
                          <a:ext cx="454269" cy="16524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type w14:anchorId="1D21E755" id="_x0000_t32" coordsize="21600,21600" o:spt="32" o:oned="t" path="m,l21600,21600e" filled="f">
                <v:path arrowok="t" fillok="f" o:connecttype="none"/>
                <o:lock v:ext="edit" shapetype="t"/>
              </v:shapetype>
              <v:shape id="Gerade Verbindung mit Pfeil 8" o:spid="_x0000_s1026" type="#_x0000_t32" style="position:absolute;margin-left:212.05pt;margin-top:284pt;width:35.75pt;height:13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" strokecolor="#4579b8 [3044]">
                <v:stroke endarrow="block"/>
              </v:shape>
            </w:pict>
          </mc:Fallback>
        </mc:AlternateContent>
      </w:r>
      <w:r w:rsidR="00047DED">
        <w:rPr>
          <w:noProof/>
        </w:rPr>
        <mc:AlternateContent>
          <mc:Choice Requires="wps">
            <w:drawing>
              <wp:anchor distT="0" distB="0" distL="114300" distR="114300" simplePos="0" relativeHeight="251696128" behindDoc="0" locked="0" layoutInCell="1" allowOverlap="1" wp14:anchorId="52EA7239" wp14:editId="49ECF194">
                <wp:simplePos x="0" y="0"/>
                <wp:positionH relativeFrom="column">
                  <wp:posOffset>2385158</wp:posOffset>
                </wp:positionH>
                <wp:positionV relativeFrom="paragraph">
                  <wp:posOffset>3647245</wp:posOffset>
                </wp:positionV>
                <wp:extent cx="228600" cy="216877"/>
                <wp:effectExtent l="0" t="0" r="19050" b="12065"/>
                <wp:wrapNone/>
                <wp:docPr id="419514893" name="Ellipse 24"/>
                <wp:cNvGraphicFramePr/>
                <a:graphic xmlns:a="http://schemas.openxmlformats.org/drawingml/2006/main">
                  <a:graphicData uri="http://schemas.microsoft.com/office/word/2010/wordprocessingShape">
                    <wps:wsp>
                      <wps:cNvSpPr/>
                      <wps:spPr>
                        <a:xfrm>
                          <a:off x="0" y="0"/>
                          <a:ext cx="228600" cy="216877"/>
                        </a:xfrm>
                        <a:prstGeom prst="ellipse">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w:pict>
              <v:oval w14:anchorId="054E25F6" id="Ellipse 24" o:spid="_x0000_s1026" style="position:absolute;margin-left:187.8pt;margin-top:287.2pt;width:18pt;height:17.1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" filled="f" strokecolor="#c0504d [3205]" strokeweight="2pt"/>
            </w:pict>
          </mc:Fallback>
        </mc:AlternateContent>
      </w:r>
      <w:r w:rsidR="00D84F57">
        <w:rPr>
          <w:noProof/>
        </w:rPr>
        <mc:AlternateContent>
          <mc:Choice Requires="wps">
            <w:drawing>
              <wp:anchor distT="0" distB="0" distL="114300" distR="114300" simplePos="0" relativeHeight="251675648" behindDoc="0" locked="0" layoutInCell="1" allowOverlap="1" wp14:anchorId="02B73E01" wp14:editId="030B5037">
                <wp:simplePos x="0" y="0"/>
                <wp:positionH relativeFrom="column">
                  <wp:posOffset>3506834</wp:posOffset>
                </wp:positionH>
                <wp:positionV relativeFrom="paragraph">
                  <wp:posOffset>261731</wp:posOffset>
                </wp:positionV>
                <wp:extent cx="2463553" cy="239697"/>
                <wp:effectExtent l="0" t="0" r="13335" b="27305"/>
                <wp:wrapNone/>
                <wp:docPr id="1300896417" name="Textfeld 9"/>
                <wp:cNvGraphicFramePr/>
                <a:graphic xmlns:a="http://schemas.openxmlformats.org/drawingml/2006/main">
                  <a:graphicData uri="http://schemas.microsoft.com/office/word/2010/wordprocessingShape">
                    <wps:wsp>
                      <wps:cNvSpPr txBox="1"/>
                      <wps:spPr>
                        <a:xfrm>
                          <a:off x="0" y="0"/>
                          <a:ext cx="2463553" cy="239697"/>
                        </a:xfrm>
                        <a:prstGeom prst="rect">
                          <a:avLst/>
                        </a:prstGeom>
                        <a:solidFill>
                          <a:schemeClr val="lt1"/>
                        </a:solidFill>
                        <a:ln w="6350">
                          <a:solidFill>
                            <a:prstClr val="black"/>
                          </a:solidFill>
                        </a:ln>
                      </wps:spPr>
                      <wps:txbx>
                        <w:txbxContent>
                          <w:p w14:paraId="32367286" w14:textId="0D96CDFF" w:rsidR="00D84F57" w:rsidRPr="0025378E" w:rsidRDefault="0025378E">
                            <w:pPr>
                              <w:rPr>
                                <w:sz w:val="16"/>
                                <w:szCs w:val="16"/>
                                <w:lang w:val="en-US"/>
                              </w:rPr>
                            </w:pPr>
                            <w:r w:rsidRPr="0025378E">
                              <w:rPr>
                                <w:sz w:val="16"/>
                                <w:szCs w:val="16"/>
                                <w:lang w:val="en-US"/>
                              </w:rPr>
                              <w:t>Find a good header, normally the name of your paper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02B73E01" id="_x0000_s1034" type="#_x0000_t202" style="position:absolute;left:0;text-align:left;margin-left:276.15pt;margin-top:20.6pt;width:194pt;height:18.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" fillcolor="white [3201]" strokeweight=".5pt">
                <v:textbox>
                  <w:txbxContent>
                    <w:p w14:paraId="32367286" w14:textId="0D96CDFF" w:rsidR="00D84F57" w:rsidRPr="0025378E" w:rsidRDefault="0025378E">
                      <w:pPr>
                        <w:rPr>
                          <w:sz w:val="16"/>
                          <w:szCs w:val="16"/>
                          <w:lang w:val="en-US"/>
                        </w:rPr>
                      </w:pPr>
                      <w:r w:rsidRPr="0025378E">
                        <w:rPr>
                          <w:sz w:val="16"/>
                          <w:szCs w:val="16"/>
                          <w:lang w:val="en-US"/>
                        </w:rPr>
                        <w:t>Find a good header, normally the name of your paper</w:t>
                      </w:r>
                    </w:p>
                  </w:txbxContent>
                </v:textbox>
              </v:shape>
            </w:pict>
          </mc:Fallback>
        </mc:AlternateContent>
      </w:r>
      <w:r w:rsidR="00D84F57">
        <w:rPr>
          <w:noProof/>
        </w:rPr>
        <mc:AlternateContent>
          <mc:Choice Requires="wps">
            <w:drawing>
              <wp:anchor distT="0" distB="0" distL="114300" distR="114300" simplePos="0" relativeHeight="251674624" behindDoc="0" locked="0" layoutInCell="1" allowOverlap="1" wp14:anchorId="338BD4D6" wp14:editId="37AA06E5">
                <wp:simplePos x="0" y="0"/>
                <wp:positionH relativeFrom="column">
                  <wp:posOffset>2556923</wp:posOffset>
                </wp:positionH>
                <wp:positionV relativeFrom="paragraph">
                  <wp:posOffset>403774</wp:posOffset>
                </wp:positionV>
                <wp:extent cx="843379" cy="133165"/>
                <wp:effectExtent l="38100" t="0" r="13970" b="76835"/>
                <wp:wrapNone/>
                <wp:docPr id="1146901302" name="Gerade Verbindung mit Pfeil 8"/>
                <wp:cNvGraphicFramePr/>
                <a:graphic xmlns:a="http://schemas.openxmlformats.org/drawingml/2006/main">
                  <a:graphicData uri="http://schemas.microsoft.com/office/word/2010/wordprocessingShape">
                    <wps:wsp>
                      <wps:cNvCnPr/>
                      <wps:spPr>
                        <a:xfrm flipH="1">
                          <a:off x="0" y="0"/>
                          <a:ext cx="843379" cy="13316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w:pict>
              <v:shape w14:anchorId="7CA24E0F" id="Gerade Verbindung mit Pfeil 8" o:spid="_x0000_s1026" type="#_x0000_t32" style="position:absolute;margin-left:201.35pt;margin-top:31.8pt;width:66.4pt;height:10.5pt;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" strokecolor="#4579b8 [3044]">
                <v:stroke endarrow="block"/>
              </v:shape>
            </w:pict>
          </mc:Fallback>
        </mc:AlternateContent>
      </w:r>
      <w:r w:rsidR="00CA5EB4">
        <w:rPr>
          <w:noProof/>
        </w:rPr>
        <mc:AlternateContent>
          <mc:Choice Requires="wps">
            <w:drawing>
              <wp:anchor distT="0" distB="0" distL="114300" distR="114300" simplePos="0" relativeHeight="251673600" behindDoc="0" locked="0" layoutInCell="1" allowOverlap="1" wp14:anchorId="3CA5F038" wp14:editId="45D79119">
                <wp:simplePos x="0" y="0"/>
                <wp:positionH relativeFrom="column">
                  <wp:posOffset>306434</wp:posOffset>
                </wp:positionH>
                <wp:positionV relativeFrom="paragraph">
                  <wp:posOffset>124127</wp:posOffset>
                </wp:positionV>
                <wp:extent cx="1003176" cy="261891"/>
                <wp:effectExtent l="0" t="0" r="26035" b="24130"/>
                <wp:wrapNone/>
                <wp:docPr id="582174330" name="Rechteck 7"/>
                <wp:cNvGraphicFramePr/>
                <a:graphic xmlns:a="http://schemas.openxmlformats.org/drawingml/2006/main">
                  <a:graphicData uri="http://schemas.microsoft.com/office/word/2010/wordprocessingShape">
                    <wps:wsp>
                      <wps:cNvSpPr/>
                      <wps:spPr>
                        <a:xfrm>
                          <a:off x="0" y="0"/>
                          <a:ext cx="1003176" cy="261891"/>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w:pict>
              <v:rect w14:anchorId="5A767150" id="Rechteck 7" o:spid="_x0000_s1026" style="position:absolute;margin-left:24.15pt;margin-top:9.75pt;width:79pt;height:20.6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" fillcolor="white [3212]" strokecolor="white [3212]" strokeweight="2pt"/>
            </w:pict>
          </mc:Fallback>
        </mc:AlternateContent>
      </w:r>
      <w:r w:rsidR="002C0859">
        <w:rPr>
          <w:noProof/>
        </w:rPr>
        <w:drawing>
          <wp:inline distT="0" distB="0" distL="0" distR="0" wp14:anchorId="5EDED0F3" wp14:editId="2502EC9F">
            <wp:extent cx="2883877" cy="4052622"/>
            <wp:effectExtent l="0" t="0" r="0" b="5080"/>
            <wp:docPr id="1696030277" name="Grafik 1" descr="Ein Bild, das Text, Brief, Schrift,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030277" name="Grafik 1" descr="Ein Bild, das Text, Brief, Schrift, Screenshot enthält.&#10;&#10;Automatisch generierte Beschreibung"/>
                    <pic:cNvPicPr/>
                  </pic:nvPicPr>
                  <pic:blipFill>
                    <a:blip r:embed="rId59"/>
                    <a:stretch>
                      <a:fillRect/>
                    </a:stretch>
                  </pic:blipFill>
                  <pic:spPr>
                    <a:xfrm>
                      <a:off x="0" y="0"/>
                      <a:ext cx="2890679" cy="4062180"/>
                    </a:xfrm>
                    <a:prstGeom prst="rect">
                      <a:avLst/>
                    </a:prstGeom>
                  </pic:spPr>
                </pic:pic>
              </a:graphicData>
            </a:graphic>
          </wp:inline>
        </w:drawing>
      </w:r>
    </w:p>
    <w:p w14:paraId="20869528" w14:textId="1E1A1A86" w:rsidR="00530717" w:rsidRDefault="00530717" w:rsidP="002C0859">
      <w:pPr>
        <w:rPr>
          <w:noProof/>
        </w:rPr>
      </w:pPr>
    </w:p>
    <w:p w14:paraId="7B9CB8F5" w14:textId="61DF7C8A" w:rsidR="002C0859" w:rsidRDefault="007308AD" w:rsidP="002C0859">
      <w:pPr>
        <w:rPr>
          <w:noProof/>
        </w:rPr>
      </w:pPr>
      <w:r>
        <w:rPr>
          <w:noProof/>
        </w:rPr>
        <mc:AlternateContent>
          <mc:Choice Requires="wps">
            <w:drawing>
              <wp:anchor distT="0" distB="0" distL="114300" distR="114300" simplePos="0" relativeHeight="251685888" behindDoc="0" locked="0" layoutInCell="1" allowOverlap="1" wp14:anchorId="3C99F1CA" wp14:editId="55B993AC">
                <wp:simplePos x="0" y="0"/>
                <wp:positionH relativeFrom="column">
                  <wp:posOffset>3346450</wp:posOffset>
                </wp:positionH>
                <wp:positionV relativeFrom="paragraph">
                  <wp:posOffset>853341</wp:posOffset>
                </wp:positionV>
                <wp:extent cx="1571347" cy="226381"/>
                <wp:effectExtent l="0" t="0" r="10160" b="21590"/>
                <wp:wrapNone/>
                <wp:docPr id="1851246390" name="Textfeld 9"/>
                <wp:cNvGraphicFramePr/>
                <a:graphic xmlns:a="http://schemas.openxmlformats.org/drawingml/2006/main">
                  <a:graphicData uri="http://schemas.microsoft.com/office/word/2010/wordprocessingShape">
                    <wps:wsp>
                      <wps:cNvSpPr txBox="1"/>
                      <wps:spPr>
                        <a:xfrm>
                          <a:off x="0" y="0"/>
                          <a:ext cx="1571347" cy="226381"/>
                        </a:xfrm>
                        <a:prstGeom prst="rect">
                          <a:avLst/>
                        </a:prstGeom>
                        <a:solidFill>
                          <a:schemeClr val="lt1"/>
                        </a:solidFill>
                        <a:ln w="6350">
                          <a:solidFill>
                            <a:prstClr val="black"/>
                          </a:solidFill>
                        </a:ln>
                      </wps:spPr>
                      <wps:txbx>
                        <w:txbxContent>
                          <w:p w14:paraId="663E7E92" w14:textId="5956201D" w:rsidR="007308AD" w:rsidRPr="0025378E" w:rsidRDefault="007308AD" w:rsidP="007308AD">
                            <w:pPr>
                              <w:rPr>
                                <w:sz w:val="16"/>
                                <w:szCs w:val="16"/>
                                <w:lang w:val="en-US"/>
                              </w:rPr>
                            </w:pPr>
                            <w:r>
                              <w:rPr>
                                <w:sz w:val="16"/>
                                <w:szCs w:val="16"/>
                                <w:lang w:val="en-US"/>
                              </w:rPr>
                              <w:t xml:space="preserve">Sort your sources alphabetically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3C99F1CA" id="_x0000_s1035" type="#_x0000_t202" style="position:absolute;left:0;text-align:left;margin-left:263.5pt;margin-top:67.2pt;width:123.75pt;height:17.8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" fillcolor="white [3201]" strokeweight=".5pt">
                <v:textbox>
                  <w:txbxContent>
                    <w:p w14:paraId="663E7E92" w14:textId="5956201D" w:rsidR="007308AD" w:rsidRPr="0025378E" w:rsidRDefault="007308AD" w:rsidP="007308AD">
                      <w:pPr>
                        <w:rPr>
                          <w:sz w:val="16"/>
                          <w:szCs w:val="16"/>
                          <w:lang w:val="en-US"/>
                        </w:rPr>
                      </w:pPr>
                      <w:r>
                        <w:rPr>
                          <w:sz w:val="16"/>
                          <w:szCs w:val="16"/>
                          <w:lang w:val="en-US"/>
                        </w:rPr>
                        <w:t xml:space="preserve">Sort your sources alphabetically </w:t>
                      </w:r>
                    </w:p>
                  </w:txbxContent>
                </v:textbox>
              </v:shape>
            </w:pict>
          </mc:Fallback>
        </mc:AlternateContent>
      </w:r>
      <w:r>
        <w:rPr>
          <w:noProof/>
        </w:rPr>
        <mc:AlternateContent>
          <mc:Choice Requires="wps">
            <w:drawing>
              <wp:anchor distT="0" distB="0" distL="114300" distR="114300" simplePos="0" relativeHeight="251683840" behindDoc="0" locked="0" layoutInCell="1" allowOverlap="1" wp14:anchorId="73C89246" wp14:editId="3CAB6BA0">
                <wp:simplePos x="0" y="0"/>
                <wp:positionH relativeFrom="column">
                  <wp:posOffset>2612778</wp:posOffset>
                </wp:positionH>
                <wp:positionV relativeFrom="paragraph">
                  <wp:posOffset>897076</wp:posOffset>
                </wp:positionV>
                <wp:extent cx="672114" cy="67736"/>
                <wp:effectExtent l="0" t="57150" r="13970" b="27940"/>
                <wp:wrapNone/>
                <wp:docPr id="1567022319" name="Gerade Verbindung mit Pfeil 8"/>
                <wp:cNvGraphicFramePr/>
                <a:graphic xmlns:a="http://schemas.openxmlformats.org/drawingml/2006/main">
                  <a:graphicData uri="http://schemas.microsoft.com/office/word/2010/wordprocessingShape">
                    <wps:wsp>
                      <wps:cNvCnPr/>
                      <wps:spPr>
                        <a:xfrm flipH="1" flipV="1">
                          <a:off x="0" y="0"/>
                          <a:ext cx="672114" cy="6773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7138AE84" id="Gerade Verbindung mit Pfeil 8" o:spid="_x0000_s1026" type="#_x0000_t32" style="position:absolute;margin-left:205.75pt;margin-top:70.65pt;width:52.9pt;height:5.35pt;flip:x 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" strokecolor="#4579b8 [3044]">
                <v:stroke endarrow="block"/>
              </v:shape>
            </w:pict>
          </mc:Fallback>
        </mc:AlternateContent>
      </w:r>
      <w:r w:rsidR="0025378E">
        <w:rPr>
          <w:noProof/>
        </w:rPr>
        <mc:AlternateContent>
          <mc:Choice Requires="wps">
            <w:drawing>
              <wp:anchor distT="0" distB="0" distL="114300" distR="114300" simplePos="0" relativeHeight="251681792" behindDoc="0" locked="0" layoutInCell="1" allowOverlap="1" wp14:anchorId="37F83438" wp14:editId="5A3DC10B">
                <wp:simplePos x="0" y="0"/>
                <wp:positionH relativeFrom="column">
                  <wp:posOffset>3169482</wp:posOffset>
                </wp:positionH>
                <wp:positionV relativeFrom="paragraph">
                  <wp:posOffset>196893</wp:posOffset>
                </wp:positionV>
                <wp:extent cx="2463553" cy="372862"/>
                <wp:effectExtent l="0" t="0" r="13335" b="27305"/>
                <wp:wrapNone/>
                <wp:docPr id="1268660018" name="Textfeld 9"/>
                <wp:cNvGraphicFramePr/>
                <a:graphic xmlns:a="http://schemas.openxmlformats.org/drawingml/2006/main">
                  <a:graphicData uri="http://schemas.microsoft.com/office/word/2010/wordprocessingShape">
                    <wps:wsp>
                      <wps:cNvSpPr txBox="1"/>
                      <wps:spPr>
                        <a:xfrm>
                          <a:off x="0" y="0"/>
                          <a:ext cx="2463553" cy="372862"/>
                        </a:xfrm>
                        <a:prstGeom prst="rect">
                          <a:avLst/>
                        </a:prstGeom>
                        <a:solidFill>
                          <a:schemeClr val="lt1"/>
                        </a:solidFill>
                        <a:ln w="6350">
                          <a:solidFill>
                            <a:prstClr val="black"/>
                          </a:solidFill>
                        </a:ln>
                      </wps:spPr>
                      <wps:txbx>
                        <w:txbxContent>
                          <w:p w14:paraId="74A66045" w14:textId="0864B19E" w:rsidR="0025378E" w:rsidRPr="0025378E" w:rsidRDefault="00D92E15" w:rsidP="0025378E">
                            <w:pPr>
                              <w:rPr>
                                <w:sz w:val="16"/>
                                <w:szCs w:val="16"/>
                                <w:lang w:val="en-US"/>
                              </w:rPr>
                            </w:pPr>
                            <w:r>
                              <w:rPr>
                                <w:sz w:val="16"/>
                                <w:szCs w:val="16"/>
                                <w:lang w:val="en-US"/>
                              </w:rPr>
                              <w:t xml:space="preserve">This can be called your List of References, References or Bibliography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37F83438" id="_x0000_s1036" type="#_x0000_t202" style="position:absolute;left:0;text-align:left;margin-left:249.55pt;margin-top:15.5pt;width:194pt;height:29.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" fillcolor="white [3201]" strokeweight=".5pt">
                <v:textbox>
                  <w:txbxContent>
                    <w:p w14:paraId="74A66045" w14:textId="0864B19E" w:rsidR="0025378E" w:rsidRPr="0025378E" w:rsidRDefault="00D92E15" w:rsidP="0025378E">
                      <w:pPr>
                        <w:rPr>
                          <w:sz w:val="16"/>
                          <w:szCs w:val="16"/>
                          <w:lang w:val="en-US"/>
                        </w:rPr>
                      </w:pPr>
                      <w:r>
                        <w:rPr>
                          <w:sz w:val="16"/>
                          <w:szCs w:val="16"/>
                          <w:lang w:val="en-US"/>
                        </w:rPr>
                        <w:t xml:space="preserve">This can be called your List of References, References or Bibliography </w:t>
                      </w:r>
                    </w:p>
                  </w:txbxContent>
                </v:textbox>
              </v:shape>
            </w:pict>
          </mc:Fallback>
        </mc:AlternateContent>
      </w:r>
      <w:r w:rsidR="0025378E">
        <w:rPr>
          <w:noProof/>
        </w:rPr>
        <mc:AlternateContent>
          <mc:Choice Requires="wps">
            <w:drawing>
              <wp:anchor distT="0" distB="0" distL="114300" distR="114300" simplePos="0" relativeHeight="251679744" behindDoc="0" locked="0" layoutInCell="1" allowOverlap="1" wp14:anchorId="6CA3A67A" wp14:editId="5CC10663">
                <wp:simplePos x="0" y="0"/>
                <wp:positionH relativeFrom="column">
                  <wp:posOffset>324189</wp:posOffset>
                </wp:positionH>
                <wp:positionV relativeFrom="paragraph">
                  <wp:posOffset>50412</wp:posOffset>
                </wp:positionV>
                <wp:extent cx="2175029" cy="155359"/>
                <wp:effectExtent l="0" t="0" r="15875" b="16510"/>
                <wp:wrapNone/>
                <wp:docPr id="1110631294" name="Rechteck 7"/>
                <wp:cNvGraphicFramePr/>
                <a:graphic xmlns:a="http://schemas.openxmlformats.org/drawingml/2006/main">
                  <a:graphicData uri="http://schemas.microsoft.com/office/word/2010/wordprocessingShape">
                    <wps:wsp>
                      <wps:cNvSpPr/>
                      <wps:spPr>
                        <a:xfrm>
                          <a:off x="0" y="0"/>
                          <a:ext cx="2175029" cy="155359"/>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rect w14:anchorId="2C06BBD3" id="Rechteck 7" o:spid="_x0000_s1026" style="position:absolute;margin-left:25.55pt;margin-top:3.95pt;width:171.25pt;height:1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" fillcolor="white [3212]" strokecolor="white [3212]" strokeweight="2pt"/>
            </w:pict>
          </mc:Fallback>
        </mc:AlternateContent>
      </w:r>
      <w:r w:rsidR="0025378E">
        <w:rPr>
          <w:noProof/>
        </w:rPr>
        <mc:AlternateContent>
          <mc:Choice Requires="wps">
            <w:drawing>
              <wp:anchor distT="0" distB="0" distL="114300" distR="114300" simplePos="0" relativeHeight="251677696" behindDoc="0" locked="0" layoutInCell="1" allowOverlap="1" wp14:anchorId="03C81031" wp14:editId="3D11B9D3">
                <wp:simplePos x="0" y="0"/>
                <wp:positionH relativeFrom="column">
                  <wp:posOffset>779540</wp:posOffset>
                </wp:positionH>
                <wp:positionV relativeFrom="paragraph">
                  <wp:posOffset>310522</wp:posOffset>
                </wp:positionV>
                <wp:extent cx="2301166" cy="45719"/>
                <wp:effectExtent l="38100" t="38100" r="23495" b="88265"/>
                <wp:wrapNone/>
                <wp:docPr id="849612333" name="Gerade Verbindung mit Pfeil 8"/>
                <wp:cNvGraphicFramePr/>
                <a:graphic xmlns:a="http://schemas.openxmlformats.org/drawingml/2006/main">
                  <a:graphicData uri="http://schemas.microsoft.com/office/word/2010/wordprocessingShape">
                    <wps:wsp>
                      <wps:cNvCnPr/>
                      <wps:spPr>
                        <a:xfrm flipH="1">
                          <a:off x="0" y="0"/>
                          <a:ext cx="2301166"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481B5E25" id="Gerade Verbindung mit Pfeil 8" o:spid="_x0000_s1026" type="#_x0000_t32" style="position:absolute;margin-left:61.4pt;margin-top:24.45pt;width:181.2pt;height:3.6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" strokecolor="#4579b8 [3044]">
                <v:stroke endarrow="block"/>
              </v:shape>
            </w:pict>
          </mc:Fallback>
        </mc:AlternateContent>
      </w:r>
      <w:r w:rsidR="002C0859">
        <w:rPr>
          <w:noProof/>
        </w:rPr>
        <w:drawing>
          <wp:inline distT="0" distB="0" distL="0" distR="0" wp14:anchorId="7CA24749" wp14:editId="7CF5D697">
            <wp:extent cx="2838203" cy="3960401"/>
            <wp:effectExtent l="0" t="0" r="635" b="2540"/>
            <wp:docPr id="820898590" name="Grafik 1" descr="Ein Bild, das Text, Papier, Schrift, Brief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898590" name="Grafik 1" descr="Ein Bild, das Text, Papier, Schrift, Brief enthält.&#10;&#10;Automatisch generierte Beschreibung"/>
                    <pic:cNvPicPr/>
                  </pic:nvPicPr>
                  <pic:blipFill>
                    <a:blip r:embed="rId60"/>
                    <a:stretch>
                      <a:fillRect/>
                    </a:stretch>
                  </pic:blipFill>
                  <pic:spPr>
                    <a:xfrm>
                      <a:off x="0" y="0"/>
                      <a:ext cx="2856685" cy="3986190"/>
                    </a:xfrm>
                    <a:prstGeom prst="rect">
                      <a:avLst/>
                    </a:prstGeom>
                  </pic:spPr>
                </pic:pic>
              </a:graphicData>
            </a:graphic>
          </wp:inline>
        </w:drawing>
      </w:r>
    </w:p>
    <w:p w14:paraId="7D71F84E" w14:textId="5683D5C9" w:rsidR="00EC0DEA" w:rsidRDefault="000B4E9F" w:rsidP="002C0859">
      <w:pPr>
        <w:rPr>
          <w:noProof/>
        </w:rPr>
      </w:pPr>
      <w:r>
        <w:rPr>
          <w:noProof/>
        </w:rPr>
        <w:drawing>
          <wp:inline distT="0" distB="0" distL="0" distR="0" wp14:anchorId="59906220" wp14:editId="0B36AAA9">
            <wp:extent cx="2847863" cy="3978233"/>
            <wp:effectExtent l="0" t="0" r="0" b="3810"/>
            <wp:docPr id="1660764445" name="Grafik 1" descr="Ein Bild, das Text, Screenshot, parallel, Schrif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764445" name="Grafik 1" descr="Ein Bild, das Text, Screenshot, parallel, Schrift enthält.&#10;&#10;Automatisch generierte Beschreibung"/>
                    <pic:cNvPicPr/>
                  </pic:nvPicPr>
                  <pic:blipFill>
                    <a:blip r:embed="rId61"/>
                    <a:stretch>
                      <a:fillRect/>
                    </a:stretch>
                  </pic:blipFill>
                  <pic:spPr>
                    <a:xfrm>
                      <a:off x="0" y="0"/>
                      <a:ext cx="2853696" cy="3986381"/>
                    </a:xfrm>
                    <a:prstGeom prst="rect">
                      <a:avLst/>
                    </a:prstGeom>
                  </pic:spPr>
                </pic:pic>
              </a:graphicData>
            </a:graphic>
          </wp:inline>
        </w:drawing>
      </w:r>
    </w:p>
    <w:p w14:paraId="21D07301" w14:textId="57CF0886" w:rsidR="00EC0DEA" w:rsidRDefault="00EC0DEA">
      <w:pPr>
        <w:rPr>
          <w:noProof/>
        </w:rPr>
      </w:pPr>
      <w:r>
        <w:rPr>
          <w:noProof/>
        </w:rPr>
        <w:br w:type="page"/>
      </w:r>
    </w:p>
    <w:p w14:paraId="3C86DEE9" w14:textId="660282BE" w:rsidR="00EC0DEA" w:rsidRPr="00C5614F" w:rsidRDefault="00EC0DEA" w:rsidP="002C0859">
      <w:pPr>
        <w:rPr>
          <w:b/>
          <w:bCs/>
          <w:noProof/>
          <w:sz w:val="28"/>
          <w:szCs w:val="28"/>
          <w:lang w:val="en-US"/>
        </w:rPr>
      </w:pPr>
      <w:r w:rsidRPr="00C5614F">
        <w:rPr>
          <w:b/>
          <w:bCs/>
          <w:noProof/>
          <w:sz w:val="28"/>
          <w:szCs w:val="28"/>
          <w:lang w:val="en-US"/>
        </w:rPr>
        <w:t>To Do List</w:t>
      </w:r>
    </w:p>
    <w:p w14:paraId="542B01F0" w14:textId="77777777" w:rsidR="00EC0DEA" w:rsidRPr="00292A7D" w:rsidRDefault="00EC0DEA" w:rsidP="002C0859">
      <w:pPr>
        <w:rPr>
          <w:noProof/>
          <w:lang w:val="en-US"/>
        </w:rPr>
      </w:pPr>
    </w:p>
    <w:p w14:paraId="0A4B4B9A" w14:textId="4AE98BDA" w:rsidR="00934209" w:rsidRPr="00934209" w:rsidRDefault="00EC0DEA" w:rsidP="00934209">
      <w:pPr>
        <w:spacing w:line="360" w:lineRule="auto"/>
        <w:rPr>
          <w:noProof/>
          <w:lang w:val="en-US"/>
        </w:rPr>
      </w:pPr>
      <w:r w:rsidRPr="00EC0DEA">
        <w:rPr>
          <w:noProof/>
          <w:lang w:val="en-US"/>
        </w:rPr>
        <w:t xml:space="preserve">Check </w:t>
      </w:r>
      <w:r w:rsidRPr="00934209">
        <w:rPr>
          <w:noProof/>
          <w:lang w:val="en-US"/>
        </w:rPr>
        <w:t xml:space="preserve">this to do list before you hand in your </w:t>
      </w:r>
      <w:r w:rsidR="002838EF" w:rsidRPr="00934209">
        <w:rPr>
          <w:noProof/>
          <w:lang w:val="en-US"/>
        </w:rPr>
        <w:t>work.</w:t>
      </w:r>
      <w:r w:rsidR="0052603E" w:rsidRPr="00934209">
        <w:rPr>
          <w:noProof/>
          <w:lang w:val="en-US"/>
        </w:rPr>
        <w:t xml:space="preserve"> </w:t>
      </w:r>
    </w:p>
    <w:p w14:paraId="23011B98" w14:textId="60EA2F6A" w:rsidR="002838EF" w:rsidRPr="00F73754" w:rsidRDefault="002838EF" w:rsidP="002D7EA0">
      <w:pPr>
        <w:pStyle w:val="ListParagraph"/>
        <w:numPr>
          <w:ilvl w:val="0"/>
          <w:numId w:val="30"/>
        </w:numPr>
        <w:spacing w:line="360" w:lineRule="auto"/>
        <w:rPr>
          <w:noProof/>
          <w:lang w:val="en-US"/>
        </w:rPr>
      </w:pPr>
      <w:r w:rsidRPr="00F73754">
        <w:rPr>
          <w:noProof/>
          <w:lang w:val="en-US"/>
        </w:rPr>
        <w:t>The cover page follows the requirements and contains name, matriculation number and the other information required. You doublechecked everything for spelling errors (see page 29)</w:t>
      </w:r>
    </w:p>
    <w:p w14:paraId="0A5E8D87" w14:textId="09A1E5BD" w:rsidR="002838EF" w:rsidRPr="00F73754" w:rsidRDefault="002838EF" w:rsidP="002D7EA0">
      <w:pPr>
        <w:pStyle w:val="ListParagraph"/>
        <w:numPr>
          <w:ilvl w:val="0"/>
          <w:numId w:val="30"/>
        </w:numPr>
        <w:spacing w:line="360" w:lineRule="auto"/>
        <w:rPr>
          <w:noProof/>
          <w:lang w:val="en-US"/>
        </w:rPr>
      </w:pPr>
      <w:r w:rsidRPr="00F73754">
        <w:rPr>
          <w:noProof/>
          <w:lang w:val="en-US"/>
        </w:rPr>
        <w:t>You have a Table of Content</w:t>
      </w:r>
      <w:r w:rsidR="009140F1">
        <w:rPr>
          <w:noProof/>
          <w:lang w:val="en-US"/>
        </w:rPr>
        <w:t>s</w:t>
      </w:r>
      <w:r w:rsidRPr="00F73754">
        <w:rPr>
          <w:noProof/>
          <w:lang w:val="en-US"/>
        </w:rPr>
        <w:t>, a Table of Figures</w:t>
      </w:r>
      <w:r w:rsidR="00934209" w:rsidRPr="00F73754">
        <w:rPr>
          <w:b/>
          <w:bCs/>
          <w:noProof/>
          <w:lang w:val="en-US"/>
        </w:rPr>
        <w:t>,</w:t>
      </w:r>
      <w:r w:rsidRPr="00F73754">
        <w:rPr>
          <w:noProof/>
          <w:lang w:val="en-US"/>
        </w:rPr>
        <w:t xml:space="preserve"> and Table of Abbreviation (if needed)</w:t>
      </w:r>
    </w:p>
    <w:p w14:paraId="6868342E" w14:textId="77777777" w:rsidR="002838EF" w:rsidRPr="00F73754" w:rsidRDefault="002838EF" w:rsidP="002D7EA0">
      <w:pPr>
        <w:pStyle w:val="ListParagraph"/>
        <w:numPr>
          <w:ilvl w:val="1"/>
          <w:numId w:val="31"/>
        </w:numPr>
        <w:spacing w:line="360" w:lineRule="auto"/>
        <w:rPr>
          <w:noProof/>
          <w:lang w:val="en-US"/>
        </w:rPr>
      </w:pPr>
      <w:r w:rsidRPr="00F73754">
        <w:rPr>
          <w:noProof/>
          <w:lang w:val="en-US"/>
        </w:rPr>
        <w:t xml:space="preserve">All abbreviations are added to the list </w:t>
      </w:r>
    </w:p>
    <w:p w14:paraId="00A6B523" w14:textId="64FD5C41" w:rsidR="002838EF" w:rsidRPr="00F73754" w:rsidRDefault="002838EF" w:rsidP="002D7EA0">
      <w:pPr>
        <w:pStyle w:val="ListParagraph"/>
        <w:numPr>
          <w:ilvl w:val="1"/>
          <w:numId w:val="31"/>
        </w:numPr>
        <w:spacing w:line="360" w:lineRule="auto"/>
        <w:rPr>
          <w:noProof/>
          <w:lang w:val="en-US"/>
        </w:rPr>
      </w:pPr>
      <w:r w:rsidRPr="00F73754">
        <w:rPr>
          <w:noProof/>
          <w:lang w:val="en-US"/>
        </w:rPr>
        <w:t>You updated your table of content</w:t>
      </w:r>
      <w:r w:rsidR="009140F1">
        <w:rPr>
          <w:noProof/>
          <w:lang w:val="en-US"/>
        </w:rPr>
        <w:t>s</w:t>
      </w:r>
      <w:r w:rsidRPr="00F73754">
        <w:rPr>
          <w:noProof/>
          <w:lang w:val="en-US"/>
        </w:rPr>
        <w:t xml:space="preserve"> one last time</w:t>
      </w:r>
    </w:p>
    <w:p w14:paraId="167FACD3" w14:textId="1DD70208" w:rsidR="002838EF" w:rsidRPr="00F73754" w:rsidRDefault="002838EF" w:rsidP="002D7EA0">
      <w:pPr>
        <w:pStyle w:val="ListParagraph"/>
        <w:numPr>
          <w:ilvl w:val="0"/>
          <w:numId w:val="30"/>
        </w:numPr>
        <w:spacing w:line="360" w:lineRule="auto"/>
        <w:rPr>
          <w:noProof/>
          <w:lang w:val="en-US"/>
        </w:rPr>
      </w:pPr>
      <w:r w:rsidRPr="00F73754">
        <w:rPr>
          <w:noProof/>
          <w:lang w:val="en-US"/>
        </w:rPr>
        <w:t>Your paper has font size 11 point with 1.</w:t>
      </w:r>
      <w:r w:rsidR="00632465">
        <w:rPr>
          <w:noProof/>
          <w:lang w:val="en-US"/>
        </w:rPr>
        <w:t>1</w:t>
      </w:r>
      <w:r w:rsidRPr="00F73754">
        <w:rPr>
          <w:noProof/>
          <w:lang w:val="en-US"/>
        </w:rPr>
        <w:t>5 spacing, a justified text and the right margins</w:t>
      </w:r>
    </w:p>
    <w:p w14:paraId="466F1A8C" w14:textId="77777777" w:rsidR="002838EF" w:rsidRPr="00F73754" w:rsidRDefault="002838EF" w:rsidP="002D7EA0">
      <w:pPr>
        <w:pStyle w:val="ListParagraph"/>
        <w:numPr>
          <w:ilvl w:val="0"/>
          <w:numId w:val="30"/>
        </w:numPr>
        <w:spacing w:line="360" w:lineRule="auto"/>
        <w:rPr>
          <w:b/>
          <w:bCs/>
          <w:noProof/>
          <w:lang w:val="en-US"/>
        </w:rPr>
      </w:pPr>
      <w:r w:rsidRPr="00F73754">
        <w:rPr>
          <w:noProof/>
          <w:lang w:val="en-US"/>
        </w:rPr>
        <w:t>Tables and figures are numbered ongoing</w:t>
      </w:r>
    </w:p>
    <w:p w14:paraId="50914E24" w14:textId="48DC4C7C" w:rsidR="002838EF" w:rsidRPr="00F73754" w:rsidRDefault="002838EF" w:rsidP="002D7EA0">
      <w:pPr>
        <w:pStyle w:val="ListParagraph"/>
        <w:numPr>
          <w:ilvl w:val="0"/>
          <w:numId w:val="30"/>
        </w:numPr>
        <w:spacing w:line="360" w:lineRule="auto"/>
        <w:rPr>
          <w:noProof/>
          <w:lang w:val="en-US"/>
        </w:rPr>
      </w:pPr>
      <w:r w:rsidRPr="00F73754">
        <w:rPr>
          <w:noProof/>
          <w:lang w:val="en-US"/>
        </w:rPr>
        <w:t>All sources follow APA citation style</w:t>
      </w:r>
    </w:p>
    <w:p w14:paraId="716F9E6E" w14:textId="77777777" w:rsidR="002838EF" w:rsidRPr="00F73754" w:rsidRDefault="002838EF" w:rsidP="002D7EA0">
      <w:pPr>
        <w:pStyle w:val="ListParagraph"/>
        <w:numPr>
          <w:ilvl w:val="1"/>
          <w:numId w:val="32"/>
        </w:numPr>
        <w:spacing w:line="360" w:lineRule="auto"/>
        <w:rPr>
          <w:noProof/>
          <w:lang w:val="en-US"/>
        </w:rPr>
      </w:pPr>
      <w:r w:rsidRPr="00F73754">
        <w:rPr>
          <w:noProof/>
          <w:lang w:val="en-US"/>
        </w:rPr>
        <w:t xml:space="preserve">All direct quotes are cited with a page number </w:t>
      </w:r>
    </w:p>
    <w:p w14:paraId="621DDC9E" w14:textId="7741539C" w:rsidR="002838EF" w:rsidRPr="00F73754" w:rsidRDefault="002838EF" w:rsidP="002D7EA0">
      <w:pPr>
        <w:pStyle w:val="ListParagraph"/>
        <w:numPr>
          <w:ilvl w:val="1"/>
          <w:numId w:val="32"/>
        </w:numPr>
        <w:spacing w:line="360" w:lineRule="auto"/>
        <w:rPr>
          <w:noProof/>
          <w:lang w:val="en-US"/>
        </w:rPr>
      </w:pPr>
      <w:r w:rsidRPr="00F73754">
        <w:rPr>
          <w:noProof/>
          <w:lang w:val="en-US"/>
        </w:rPr>
        <w:t>Every statement is cited, enough quotes per paragraph</w:t>
      </w:r>
      <w:r w:rsidR="00934209" w:rsidRPr="00F73754">
        <w:rPr>
          <w:noProof/>
          <w:lang w:val="en-US"/>
        </w:rPr>
        <w:t xml:space="preserve"> where you link your work to extant literature,</w:t>
      </w:r>
      <w:r w:rsidRPr="00F73754">
        <w:rPr>
          <w:noProof/>
          <w:lang w:val="en-US"/>
        </w:rPr>
        <w:t xml:space="preserve"> but avoid over-citation</w:t>
      </w:r>
    </w:p>
    <w:p w14:paraId="2EA58093" w14:textId="77777777" w:rsidR="002838EF" w:rsidRPr="00F73754" w:rsidRDefault="002838EF" w:rsidP="002D7EA0">
      <w:pPr>
        <w:pStyle w:val="ListParagraph"/>
        <w:numPr>
          <w:ilvl w:val="1"/>
          <w:numId w:val="32"/>
        </w:numPr>
        <w:spacing w:line="360" w:lineRule="auto"/>
        <w:rPr>
          <w:noProof/>
          <w:lang w:val="en-US"/>
        </w:rPr>
      </w:pPr>
      <w:r w:rsidRPr="00F73754">
        <w:rPr>
          <w:noProof/>
          <w:lang w:val="en-US"/>
        </w:rPr>
        <w:t>Every source that is cited is in the bibliography</w:t>
      </w:r>
    </w:p>
    <w:p w14:paraId="1E4265D0" w14:textId="77777777" w:rsidR="002838EF" w:rsidRPr="00F73754" w:rsidRDefault="002838EF" w:rsidP="002D7EA0">
      <w:pPr>
        <w:pStyle w:val="ListParagraph"/>
        <w:numPr>
          <w:ilvl w:val="1"/>
          <w:numId w:val="32"/>
        </w:numPr>
        <w:spacing w:line="360" w:lineRule="auto"/>
        <w:rPr>
          <w:noProof/>
          <w:lang w:val="en-US"/>
        </w:rPr>
      </w:pPr>
      <w:r w:rsidRPr="00F73754">
        <w:rPr>
          <w:noProof/>
          <w:lang w:val="en-US"/>
        </w:rPr>
        <w:t>Footnotes are correctly numbered</w:t>
      </w:r>
    </w:p>
    <w:p w14:paraId="7448B14E" w14:textId="77777777" w:rsidR="002838EF" w:rsidRPr="00F73754" w:rsidRDefault="002838EF" w:rsidP="002D7EA0">
      <w:pPr>
        <w:pStyle w:val="ListParagraph"/>
        <w:numPr>
          <w:ilvl w:val="1"/>
          <w:numId w:val="32"/>
        </w:numPr>
        <w:spacing w:line="360" w:lineRule="auto"/>
        <w:rPr>
          <w:noProof/>
          <w:lang w:val="en-US"/>
        </w:rPr>
      </w:pPr>
      <w:r w:rsidRPr="00F73754">
        <w:rPr>
          <w:noProof/>
          <w:lang w:val="en-US"/>
        </w:rPr>
        <w:t>References are sorted alphabetically</w:t>
      </w:r>
    </w:p>
    <w:p w14:paraId="23C6E7E3" w14:textId="77777777" w:rsidR="002838EF" w:rsidRPr="00F73754" w:rsidRDefault="002838EF" w:rsidP="002D7EA0">
      <w:pPr>
        <w:pStyle w:val="ListParagraph"/>
        <w:numPr>
          <w:ilvl w:val="0"/>
          <w:numId w:val="30"/>
        </w:numPr>
        <w:spacing w:line="360" w:lineRule="auto"/>
        <w:rPr>
          <w:noProof/>
          <w:lang w:val="en-US"/>
        </w:rPr>
      </w:pPr>
      <w:r w:rsidRPr="00F73754">
        <w:rPr>
          <w:noProof/>
          <w:lang w:val="en-US"/>
        </w:rPr>
        <w:t>Declaration of Authorship is signed and added</w:t>
      </w:r>
    </w:p>
    <w:p w14:paraId="10D3B99D" w14:textId="0850FC9C" w:rsidR="002838EF" w:rsidRPr="00F73754" w:rsidRDefault="00934209" w:rsidP="002D7EA0">
      <w:pPr>
        <w:pStyle w:val="ListParagraph"/>
        <w:numPr>
          <w:ilvl w:val="0"/>
          <w:numId w:val="30"/>
        </w:numPr>
        <w:spacing w:line="360" w:lineRule="auto"/>
        <w:rPr>
          <w:b/>
          <w:bCs/>
          <w:noProof/>
          <w:lang w:val="en-US"/>
        </w:rPr>
      </w:pPr>
      <w:r w:rsidRPr="00F73754">
        <w:rPr>
          <w:noProof/>
          <w:lang w:val="en-US"/>
        </w:rPr>
        <w:t>No use of</w:t>
      </w:r>
      <w:r w:rsidR="002838EF" w:rsidRPr="00F73754">
        <w:rPr>
          <w:noProof/>
          <w:lang w:val="en-US"/>
        </w:rPr>
        <w:t xml:space="preserve"> verb tense or personal language</w:t>
      </w:r>
      <w:r w:rsidRPr="00F73754">
        <w:rPr>
          <w:noProof/>
          <w:lang w:val="en-US"/>
        </w:rPr>
        <w:t>.</w:t>
      </w:r>
    </w:p>
    <w:p w14:paraId="35342254" w14:textId="77777777" w:rsidR="00F73754" w:rsidRDefault="00F73754" w:rsidP="00F73754">
      <w:pPr>
        <w:rPr>
          <w:lang w:val="en-US"/>
        </w:rPr>
      </w:pPr>
    </w:p>
    <w:p w14:paraId="0320BB13" w14:textId="4207FF8C" w:rsidR="00C26AFF" w:rsidRDefault="00C26AFF" w:rsidP="00F73754">
      <w:pPr>
        <w:rPr>
          <w:b/>
          <w:bCs/>
          <w:noProof/>
          <w:sz w:val="28"/>
          <w:szCs w:val="28"/>
          <w:lang w:val="en-US"/>
        </w:rPr>
      </w:pPr>
      <w:r>
        <w:rPr>
          <w:b/>
          <w:bCs/>
          <w:noProof/>
          <w:sz w:val="28"/>
          <w:szCs w:val="28"/>
          <w:lang w:val="en-US"/>
        </w:rPr>
        <w:t>Final Remarks</w:t>
      </w:r>
    </w:p>
    <w:p w14:paraId="5D4720F4" w14:textId="77777777" w:rsidR="00C26AFF" w:rsidRDefault="00C26AFF" w:rsidP="00F73754">
      <w:pPr>
        <w:rPr>
          <w:b/>
          <w:bCs/>
          <w:noProof/>
          <w:sz w:val="28"/>
          <w:szCs w:val="28"/>
          <w:lang w:val="en-US"/>
        </w:rPr>
      </w:pPr>
    </w:p>
    <w:p w14:paraId="79123937" w14:textId="0AF13881" w:rsidR="00C26AFF" w:rsidRPr="00F73754" w:rsidRDefault="009427EB" w:rsidP="00F73754">
      <w:pPr>
        <w:rPr>
          <w:lang w:val="en-US"/>
        </w:rPr>
      </w:pPr>
      <w:r w:rsidRPr="009427EB">
        <w:rPr>
          <w:lang w:val="en-US"/>
        </w:rPr>
        <w:t xml:space="preserve">It is important to note that the rules </w:t>
      </w:r>
      <w:r>
        <w:rPr>
          <w:lang w:val="en-US"/>
        </w:rPr>
        <w:t>are meant to be</w:t>
      </w:r>
      <w:r w:rsidRPr="009427EB">
        <w:rPr>
          <w:lang w:val="en-US"/>
        </w:rPr>
        <w:t xml:space="preserve"> supportive rather than restrictive.</w:t>
      </w:r>
    </w:p>
    <w:sectPr w:rsidR="00C26AFF" w:rsidRPr="00F73754" w:rsidSect="004D4028">
      <w:headerReference w:type="default" r:id="rId62"/>
      <w:footerReference w:type="default" r:id="rId63"/>
      <w:headerReference w:type="first" r:id="rId64"/>
      <w:pgSz w:w="11906" w:h="16838" w:code="9"/>
      <w:pgMar w:top="2342" w:right="1418" w:bottom="1418" w:left="1985" w:header="522" w:footer="811" w:gutter="0"/>
      <w:pgNumType w:start="0"/>
      <w:cols w:space="708"/>
      <w:titlePg/>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BA3754" w14:textId="77777777" w:rsidR="00913060" w:rsidRDefault="00913060">
      <w:r>
        <w:separator/>
      </w:r>
    </w:p>
  </w:endnote>
  <w:endnote w:type="continuationSeparator" w:id="0">
    <w:p w14:paraId="368C4D78" w14:textId="77777777" w:rsidR="00913060" w:rsidRDefault="00913060">
      <w:r>
        <w:continuationSeparator/>
      </w:r>
    </w:p>
  </w:endnote>
  <w:endnote w:type="continuationNotice" w:id="1">
    <w:p w14:paraId="614CF3E5" w14:textId="77777777" w:rsidR="00913060" w:rsidRDefault="009130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Times New Roman (Textkörper CS)">
    <w:altName w:val="Times New Roman"/>
    <w:panose1 w:val="020B0604020202020204"/>
    <w:charset w:val="00"/>
    <w:family w:val="roman"/>
    <w:pitch w:val="default"/>
  </w:font>
  <w:font w:name="Aharoni">
    <w:panose1 w:val="02010803020104030203"/>
    <w:charset w:val="B1"/>
    <w:family w:val="auto"/>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5961712"/>
      <w:docPartObj>
        <w:docPartGallery w:val="Page Numbers (Bottom of Page)"/>
        <w:docPartUnique/>
      </w:docPartObj>
    </w:sdtPr>
    <w:sdtEndPr/>
    <w:sdtContent>
      <w:p w14:paraId="479B9260" w14:textId="77777777" w:rsidR="00735574" w:rsidRDefault="00735574" w:rsidP="002B79C8">
        <w:pPr>
          <w:pStyle w:val="Footer"/>
          <w:tabs>
            <w:tab w:val="clear" w:pos="9015"/>
          </w:tabs>
          <w:jc w:val="center"/>
        </w:pPr>
        <w:r w:rsidRPr="002B08AD">
          <w:rPr>
            <w:sz w:val="20"/>
            <w:szCs w:val="20"/>
          </w:rPr>
          <w:fldChar w:fldCharType="begin"/>
        </w:r>
        <w:r w:rsidRPr="002B08AD">
          <w:rPr>
            <w:sz w:val="20"/>
            <w:szCs w:val="20"/>
          </w:rPr>
          <w:instrText>PAGE   \* MERGEFORMAT</w:instrText>
        </w:r>
        <w:r w:rsidRPr="002B08AD">
          <w:rPr>
            <w:sz w:val="20"/>
            <w:szCs w:val="20"/>
          </w:rPr>
          <w:fldChar w:fldCharType="separate"/>
        </w:r>
        <w:r>
          <w:rPr>
            <w:sz w:val="20"/>
            <w:szCs w:val="20"/>
          </w:rPr>
          <w:t>1</w:t>
        </w:r>
        <w:r w:rsidRPr="002B08AD">
          <w:rPr>
            <w:sz w:val="20"/>
            <w:szCs w:val="20"/>
          </w:rPr>
          <w:fldChar w:fldCharType="end"/>
        </w:r>
      </w:p>
    </w:sdtContent>
  </w:sdt>
  <w:p w14:paraId="024F5FBF" w14:textId="77777777" w:rsidR="00F7434C" w:rsidRDefault="00F7434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0E354" w14:textId="77777777" w:rsidR="00913060" w:rsidRDefault="00913060">
      <w:r>
        <w:separator/>
      </w:r>
    </w:p>
  </w:footnote>
  <w:footnote w:type="continuationSeparator" w:id="0">
    <w:p w14:paraId="6EF86098" w14:textId="77777777" w:rsidR="00913060" w:rsidRDefault="00913060">
      <w:r>
        <w:continuationSeparator/>
      </w:r>
    </w:p>
  </w:footnote>
  <w:footnote w:type="continuationNotice" w:id="1">
    <w:p w14:paraId="635C3081" w14:textId="77777777" w:rsidR="00913060" w:rsidRDefault="00913060"/>
  </w:footnote>
  <w:footnote w:id="2">
    <w:p w14:paraId="44236DB8" w14:textId="6DB215D6" w:rsidR="00230959" w:rsidRPr="00230959" w:rsidRDefault="00230959" w:rsidP="00233F6E">
      <w:pPr>
        <w:spacing w:after="120"/>
        <w:ind w:left="142" w:hanging="142"/>
        <w:rPr>
          <w:lang w:val="en-US"/>
        </w:rPr>
      </w:pPr>
      <w:r>
        <w:rPr>
          <w:rStyle w:val="FootnoteReference"/>
        </w:rPr>
        <w:footnoteRef/>
      </w:r>
      <w:r w:rsidRPr="00230959">
        <w:rPr>
          <w:lang w:val="en-US"/>
        </w:rPr>
        <w:t xml:space="preserve"> </w:t>
      </w:r>
      <w:r w:rsidR="008373A6" w:rsidRPr="008373A6">
        <w:rPr>
          <w:lang w:val="en-US"/>
        </w:rPr>
        <w:t xml:space="preserve">This guideline is adapted from the guidelines of the Department of Communication and Media Research, who generously provided their document as a foundation. </w:t>
      </w:r>
      <w:r w:rsidR="008373A6" w:rsidRPr="00FC4921">
        <w:rPr>
          <w:lang w:val="en-US"/>
        </w:rPr>
        <w:t>We sincerely appreciate their support.</w:t>
      </w:r>
    </w:p>
  </w:footnote>
  <w:footnote w:id="3">
    <w:p w14:paraId="198B611E" w14:textId="6A6FFC69" w:rsidR="00AB6C25" w:rsidRPr="0040109B" w:rsidRDefault="00AB6C25">
      <w:pPr>
        <w:pStyle w:val="FootnoteText"/>
        <w:rPr>
          <w:sz w:val="20"/>
          <w:szCs w:val="20"/>
          <w:lang w:val="en-US"/>
        </w:rPr>
      </w:pPr>
      <w:r>
        <w:rPr>
          <w:rStyle w:val="FootnoteReference"/>
        </w:rPr>
        <w:footnoteRef/>
      </w:r>
      <w:r w:rsidRPr="0040109B">
        <w:rPr>
          <w:lang w:val="en-US"/>
        </w:rPr>
        <w:t xml:space="preserve"> </w:t>
      </w:r>
      <w:r w:rsidR="00CD1346" w:rsidRPr="0040109B">
        <w:rPr>
          <w:sz w:val="20"/>
          <w:szCs w:val="20"/>
          <w:lang w:val="en-US"/>
        </w:rPr>
        <w:t>It should be noted, however, that while this work can serve as a model in formal terms (margins, line spacing, placement of footnotes, etc.), it does not meet the content-related requirements of a scholarly work as a guide. In addition to accurately presenting facts, a scholarly work is expected to include independent arguments and justifications.</w:t>
      </w:r>
    </w:p>
  </w:footnote>
  <w:footnote w:id="4">
    <w:p w14:paraId="44E5C8DD" w14:textId="20F747DF" w:rsidR="00F656D4" w:rsidRPr="00230959" w:rsidRDefault="00F656D4" w:rsidP="00F656D4">
      <w:pPr>
        <w:pStyle w:val="FootnoteText"/>
        <w:rPr>
          <w:sz w:val="16"/>
          <w:szCs w:val="16"/>
          <w:lang w:val="en-US"/>
        </w:rPr>
      </w:pPr>
      <w:r w:rsidRPr="0045420E">
        <w:rPr>
          <w:rStyle w:val="FootnoteReference"/>
          <w:sz w:val="16"/>
          <w:szCs w:val="16"/>
        </w:rPr>
        <w:footnoteRef/>
      </w:r>
      <w:r w:rsidRPr="00F656D4">
        <w:rPr>
          <w:sz w:val="16"/>
          <w:szCs w:val="16"/>
          <w:lang w:val="en-US"/>
        </w:rPr>
        <w:t xml:space="preserve"> DOI (Digital Object Identifier) is an alphanumeric string used for the unique and permanent identification of digital objects. </w:t>
      </w:r>
      <w:r w:rsidRPr="00230959">
        <w:rPr>
          <w:sz w:val="16"/>
          <w:szCs w:val="16"/>
          <w:lang w:val="en-US"/>
        </w:rPr>
        <w:t xml:space="preserve">Learn more </w:t>
      </w:r>
      <w:hyperlink r:id="rId1" w:history="1">
        <w:r w:rsidR="007F3BF4" w:rsidRPr="00230959">
          <w:rPr>
            <w:rStyle w:val="Hyperlink"/>
            <w:sz w:val="16"/>
            <w:szCs w:val="16"/>
            <w:lang w:val="en-US"/>
          </w:rPr>
          <w:t>here</w:t>
        </w:r>
      </w:hyperlink>
      <w:r w:rsidR="007F3BF4" w:rsidRPr="00230959">
        <w:rPr>
          <w:sz w:val="16"/>
          <w:szCs w:val="16"/>
          <w:lang w:val="en-US"/>
        </w:rPr>
        <w:t xml:space="preserve"> or </w:t>
      </w:r>
      <w:hyperlink r:id="rId2" w:history="1">
        <w:r w:rsidR="007F3BF4" w:rsidRPr="00230959">
          <w:rPr>
            <w:rStyle w:val="Hyperlink"/>
            <w:sz w:val="16"/>
            <w:szCs w:val="16"/>
            <w:lang w:val="en-US"/>
          </w:rPr>
          <w:t>here</w:t>
        </w:r>
      </w:hyperlink>
      <w:r w:rsidR="007F3BF4" w:rsidRPr="00230959">
        <w:rPr>
          <w:sz w:val="16"/>
          <w:szCs w:val="16"/>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831E7" w14:textId="77777777" w:rsidR="00F7434C" w:rsidRDefault="00F7434C" w:rsidP="00C42CAC">
    <w:pPr>
      <w:pStyle w:val="Header"/>
    </w:pPr>
    <w:r>
      <w:rPr>
        <w:noProof/>
        <w:lang w:eastAsia="de-CH"/>
      </w:rPr>
      <w:drawing>
        <wp:anchor distT="0" distB="0" distL="114300" distR="114300" simplePos="0" relativeHeight="251658243" behindDoc="0" locked="1" layoutInCell="1" allowOverlap="1" wp14:anchorId="6EE1D95D" wp14:editId="695CB3AD">
          <wp:simplePos x="0" y="0"/>
          <wp:positionH relativeFrom="page">
            <wp:posOffset>521970</wp:posOffset>
          </wp:positionH>
          <wp:positionV relativeFrom="page">
            <wp:posOffset>212725</wp:posOffset>
          </wp:positionV>
          <wp:extent cx="1868170" cy="684530"/>
          <wp:effectExtent l="0" t="0" r="0" b="1270"/>
          <wp:wrapNone/>
          <wp:docPr id="376071093" name="Bild 14" descr="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de-CH"/>
      </w:rPr>
      <mc:AlternateContent>
        <mc:Choice Requires="wps">
          <w:drawing>
            <wp:anchor distT="0" distB="0" distL="114300" distR="114300" simplePos="0" relativeHeight="251658241" behindDoc="0" locked="1" layoutInCell="1" allowOverlap="1" wp14:anchorId="2465ED75" wp14:editId="37BF4032">
              <wp:simplePos x="0" y="0"/>
              <wp:positionH relativeFrom="page">
                <wp:posOffset>4429125</wp:posOffset>
              </wp:positionH>
              <wp:positionV relativeFrom="page">
                <wp:posOffset>333375</wp:posOffset>
              </wp:positionV>
              <wp:extent cx="2563495" cy="504825"/>
              <wp:effectExtent l="0" t="0" r="8255" b="9525"/>
              <wp:wrapNone/>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3495" cy="504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68D37" w14:textId="35241511" w:rsidR="00F7434C" w:rsidRDefault="00FE3A7D" w:rsidP="00AE6C63">
                          <w:pPr>
                            <w:pStyle w:val="Universittseinheit"/>
                            <w:rPr>
                              <w:spacing w:val="-2"/>
                              <w:lang w:val="en-US"/>
                            </w:rPr>
                          </w:pPr>
                          <w:r w:rsidRPr="00FE3A7D">
                            <w:rPr>
                              <w:spacing w:val="-2"/>
                              <w:lang w:val="en-US"/>
                            </w:rPr>
                            <w:t xml:space="preserve">Department </w:t>
                          </w:r>
                          <w:r w:rsidR="00AE6C63">
                            <w:rPr>
                              <w:spacing w:val="-2"/>
                              <w:lang w:val="en-US"/>
                            </w:rPr>
                            <w:t>of Business Administration</w:t>
                          </w:r>
                        </w:p>
                        <w:p w14:paraId="50E39167" w14:textId="77777777" w:rsidR="005D315F" w:rsidRPr="005D315F" w:rsidRDefault="005D315F" w:rsidP="005D315F">
                          <w:pPr>
                            <w:pStyle w:val="Text8Pt"/>
                            <w:rPr>
                              <w:b/>
                              <w:bCs/>
                              <w:lang w:val="en-US"/>
                            </w:rPr>
                          </w:pPr>
                          <w:r w:rsidRPr="005D315F">
                            <w:rPr>
                              <w:b/>
                              <w:bCs/>
                              <w:lang w:val="en-US"/>
                            </w:rPr>
                            <w:t>Prof. Dr. Anja Schulze</w:t>
                          </w:r>
                        </w:p>
                        <w:p w14:paraId="454E0E62" w14:textId="77777777" w:rsidR="005D315F" w:rsidRPr="008B3879" w:rsidRDefault="005D315F" w:rsidP="005D315F">
                          <w:pPr>
                            <w:pStyle w:val="Text8Pt"/>
                            <w:rPr>
                              <w:lang w:val="en-US"/>
                            </w:rPr>
                          </w:pPr>
                          <w:r w:rsidRPr="008B3879">
                            <w:rPr>
                              <w:lang w:val="en-US"/>
                            </w:rPr>
                            <w:t>Mobility and Digital Innovation M</w:t>
                          </w:r>
                          <w:r>
                            <w:rPr>
                              <w:lang w:val="en-US"/>
                            </w:rPr>
                            <w:t>anagement</w:t>
                          </w:r>
                        </w:p>
                        <w:p w14:paraId="1C219F28" w14:textId="77777777" w:rsidR="005D315F" w:rsidRPr="00FE3A7D" w:rsidRDefault="005D315F" w:rsidP="00AE6C63">
                          <w:pPr>
                            <w:pStyle w:val="Universittseinheit"/>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type w14:anchorId="2465ED75" id="_x0000_t202" coordsize="21600,21600" o:spt="202" path="m,l,21600r21600,l21600,xe">
              <v:stroke joinstyle="miter"/>
              <v:path gradientshapeok="t" o:connecttype="rect"/>
            </v:shapetype>
            <v:shape id="Text Box 10" o:spid="_x0000_s1037" type="#_x0000_t202" style="position:absolute;left:0;text-align:left;margin-left:348.75pt;margin-top:26.25pt;width:201.85pt;height:39.75pt;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" filled="f" stroked="f">
              <v:textbox inset="0,0,0,0">
                <w:txbxContent>
                  <w:p w14:paraId="0FA68D37" w14:textId="35241511" w:rsidR="00F7434C" w:rsidRDefault="00FE3A7D" w:rsidP="00AE6C63">
                    <w:pPr>
                      <w:pStyle w:val="Universittseinheit"/>
                      <w:rPr>
                        <w:spacing w:val="-2"/>
                        <w:lang w:val="en-US"/>
                      </w:rPr>
                    </w:pPr>
                    <w:r w:rsidRPr="00FE3A7D">
                      <w:rPr>
                        <w:spacing w:val="-2"/>
                        <w:lang w:val="en-US"/>
                      </w:rPr>
                      <w:t xml:space="preserve">Department </w:t>
                    </w:r>
                    <w:r w:rsidR="00AE6C63">
                      <w:rPr>
                        <w:spacing w:val="-2"/>
                        <w:lang w:val="en-US"/>
                      </w:rPr>
                      <w:t>of Business Administration</w:t>
                    </w:r>
                  </w:p>
                  <w:p w14:paraId="50E39167" w14:textId="77777777" w:rsidR="005D315F" w:rsidRPr="005D315F" w:rsidRDefault="005D315F" w:rsidP="005D315F">
                    <w:pPr>
                      <w:pStyle w:val="Text8Pt"/>
                      <w:rPr>
                        <w:b/>
                        <w:bCs/>
                        <w:lang w:val="en-US"/>
                      </w:rPr>
                    </w:pPr>
                    <w:r w:rsidRPr="005D315F">
                      <w:rPr>
                        <w:b/>
                        <w:bCs/>
                        <w:lang w:val="en-US"/>
                      </w:rPr>
                      <w:t>Prof. Dr. Anja Schulze</w:t>
                    </w:r>
                  </w:p>
                  <w:p w14:paraId="454E0E62" w14:textId="77777777" w:rsidR="005D315F" w:rsidRPr="008B3879" w:rsidRDefault="005D315F" w:rsidP="005D315F">
                    <w:pPr>
                      <w:pStyle w:val="Text8Pt"/>
                      <w:rPr>
                        <w:lang w:val="en-US"/>
                      </w:rPr>
                    </w:pPr>
                    <w:r w:rsidRPr="008B3879">
                      <w:rPr>
                        <w:lang w:val="en-US"/>
                      </w:rPr>
                      <w:t>Mobility and Digital Innovation M</w:t>
                    </w:r>
                    <w:r>
                      <w:rPr>
                        <w:lang w:val="en-US"/>
                      </w:rPr>
                      <w:t>anagement</w:t>
                    </w:r>
                  </w:p>
                  <w:p w14:paraId="1C219F28" w14:textId="77777777" w:rsidR="005D315F" w:rsidRPr="00FE3A7D" w:rsidRDefault="005D315F" w:rsidP="00AE6C63">
                    <w:pPr>
                      <w:pStyle w:val="Universittseinheit"/>
                      <w:rPr>
                        <w:lang w:val="en-US"/>
                      </w:rPr>
                    </w:pPr>
                  </w:p>
                </w:txbxContent>
              </v:textbox>
              <w10:wrap anchorx="page" anchory="page"/>
              <w10:anchorlock/>
            </v:shape>
          </w:pict>
        </mc:Fallback>
      </mc:AlternateContent>
    </w:r>
  </w:p>
  <w:p w14:paraId="678F59A9" w14:textId="77777777" w:rsidR="00F7434C" w:rsidRDefault="00F7434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C6EA64" w14:textId="77777777" w:rsidR="00F7434C" w:rsidRDefault="00F7434C">
    <w:pPr>
      <w:pStyle w:val="Header"/>
    </w:pPr>
    <w:r>
      <w:rPr>
        <w:noProof/>
        <w:lang w:eastAsia="de-CH"/>
      </w:rPr>
      <w:drawing>
        <wp:anchor distT="0" distB="0" distL="114300" distR="114300" simplePos="0" relativeHeight="251658242" behindDoc="0" locked="1" layoutInCell="1" allowOverlap="1" wp14:anchorId="1D8D5DB4" wp14:editId="53509616">
          <wp:simplePos x="0" y="0"/>
          <wp:positionH relativeFrom="page">
            <wp:posOffset>521970</wp:posOffset>
          </wp:positionH>
          <wp:positionV relativeFrom="page">
            <wp:posOffset>212725</wp:posOffset>
          </wp:positionV>
          <wp:extent cx="1868170" cy="684530"/>
          <wp:effectExtent l="0" t="0" r="0" b="1270"/>
          <wp:wrapNone/>
          <wp:docPr id="1557504192" name="Bild 13" descr="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de-CH"/>
      </w:rPr>
      <mc:AlternateContent>
        <mc:Choice Requires="wps">
          <w:drawing>
            <wp:anchor distT="0" distB="0" distL="114300" distR="114300" simplePos="0" relativeHeight="251658240" behindDoc="0" locked="1" layoutInCell="1" allowOverlap="1" wp14:anchorId="559A9FB6" wp14:editId="7A348EEF">
              <wp:simplePos x="0" y="0"/>
              <wp:positionH relativeFrom="page">
                <wp:posOffset>4695825</wp:posOffset>
              </wp:positionH>
              <wp:positionV relativeFrom="page">
                <wp:posOffset>333375</wp:posOffset>
              </wp:positionV>
              <wp:extent cx="2289810" cy="466725"/>
              <wp:effectExtent l="0" t="0" r="15240" b="9525"/>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9810" cy="466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ADE9B7" w14:textId="6A3C32D6" w:rsidR="00056E2D" w:rsidRPr="00FE3A7D" w:rsidRDefault="000F21B2" w:rsidP="000F21B2">
                          <w:pPr>
                            <w:pStyle w:val="Universittseinheit"/>
                            <w:rPr>
                              <w:spacing w:val="-2"/>
                              <w:lang w:val="en-US"/>
                            </w:rPr>
                          </w:pPr>
                          <w:r w:rsidRPr="00FE3A7D">
                            <w:rPr>
                              <w:spacing w:val="-2"/>
                              <w:lang w:val="en-US"/>
                            </w:rPr>
                            <w:t xml:space="preserve">Department of </w:t>
                          </w:r>
                          <w:r w:rsidR="00056E2D">
                            <w:rPr>
                              <w:spacing w:val="-2"/>
                              <w:lang w:val="en-US"/>
                            </w:rPr>
                            <w:t>Business Administration</w:t>
                          </w:r>
                        </w:p>
                        <w:p w14:paraId="393019FD" w14:textId="77777777" w:rsidR="005D315F" w:rsidRPr="005D315F" w:rsidRDefault="005D315F" w:rsidP="005D315F">
                          <w:pPr>
                            <w:pStyle w:val="Text8Pt"/>
                            <w:rPr>
                              <w:b/>
                              <w:bCs/>
                              <w:lang w:val="en-US"/>
                            </w:rPr>
                          </w:pPr>
                          <w:r w:rsidRPr="005D315F">
                            <w:rPr>
                              <w:b/>
                              <w:bCs/>
                              <w:lang w:val="en-US"/>
                            </w:rPr>
                            <w:t>Prof. Dr. Anja Schulze</w:t>
                          </w:r>
                        </w:p>
                        <w:p w14:paraId="0561BEFA" w14:textId="77777777" w:rsidR="005D315F" w:rsidRPr="008B3879" w:rsidRDefault="005D315F" w:rsidP="005D315F">
                          <w:pPr>
                            <w:pStyle w:val="Text8Pt"/>
                            <w:rPr>
                              <w:lang w:val="en-US"/>
                            </w:rPr>
                          </w:pPr>
                          <w:r w:rsidRPr="008B3879">
                            <w:rPr>
                              <w:lang w:val="en-US"/>
                            </w:rPr>
                            <w:t>Mobility and Digital Innovation M</w:t>
                          </w:r>
                          <w:r>
                            <w:rPr>
                              <w:lang w:val="en-US"/>
                            </w:rPr>
                            <w:t>anagement</w:t>
                          </w:r>
                        </w:p>
                        <w:p w14:paraId="36FB2071" w14:textId="77777777" w:rsidR="00F7434C" w:rsidRPr="000F21B2" w:rsidRDefault="00F7434C" w:rsidP="00AA311B">
                          <w:pPr>
                            <w:pStyle w:val="Absender"/>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type w14:anchorId="559A9FB6" id="_x0000_t202" coordsize="21600,21600" o:spt="202" path="m,l,21600r21600,l21600,xe">
              <v:stroke joinstyle="miter"/>
              <v:path gradientshapeok="t" o:connecttype="rect"/>
            </v:shapetype>
            <v:shape id="Text Box 6" o:spid="_x0000_s1038" type="#_x0000_t202" style="position:absolute;left:0;text-align:left;margin-left:369.75pt;margin-top:26.25pt;width:180.3pt;height:36.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" filled="f" stroked="f">
              <v:textbox inset="0,0,0,0">
                <w:txbxContent>
                  <w:p w14:paraId="6AADE9B7" w14:textId="6A3C32D6" w:rsidR="00056E2D" w:rsidRPr="00FE3A7D" w:rsidRDefault="000F21B2" w:rsidP="000F21B2">
                    <w:pPr>
                      <w:pStyle w:val="Universittseinheit"/>
                      <w:rPr>
                        <w:spacing w:val="-2"/>
                        <w:lang w:val="en-US"/>
                      </w:rPr>
                    </w:pPr>
                    <w:r w:rsidRPr="00FE3A7D">
                      <w:rPr>
                        <w:spacing w:val="-2"/>
                        <w:lang w:val="en-US"/>
                      </w:rPr>
                      <w:t xml:space="preserve">Department of </w:t>
                    </w:r>
                    <w:r w:rsidR="00056E2D">
                      <w:rPr>
                        <w:spacing w:val="-2"/>
                        <w:lang w:val="en-US"/>
                      </w:rPr>
                      <w:t>Business Administration</w:t>
                    </w:r>
                  </w:p>
                  <w:p w14:paraId="393019FD" w14:textId="77777777" w:rsidR="005D315F" w:rsidRPr="005D315F" w:rsidRDefault="005D315F" w:rsidP="005D315F">
                    <w:pPr>
                      <w:pStyle w:val="Text8Pt"/>
                      <w:rPr>
                        <w:b/>
                        <w:bCs/>
                        <w:lang w:val="en-US"/>
                      </w:rPr>
                    </w:pPr>
                    <w:r w:rsidRPr="005D315F">
                      <w:rPr>
                        <w:b/>
                        <w:bCs/>
                        <w:lang w:val="en-US"/>
                      </w:rPr>
                      <w:t>Prof. Dr. Anja Schulze</w:t>
                    </w:r>
                  </w:p>
                  <w:p w14:paraId="0561BEFA" w14:textId="77777777" w:rsidR="005D315F" w:rsidRPr="008B3879" w:rsidRDefault="005D315F" w:rsidP="005D315F">
                    <w:pPr>
                      <w:pStyle w:val="Text8Pt"/>
                      <w:rPr>
                        <w:lang w:val="en-US"/>
                      </w:rPr>
                    </w:pPr>
                    <w:r w:rsidRPr="008B3879">
                      <w:rPr>
                        <w:lang w:val="en-US"/>
                      </w:rPr>
                      <w:t>Mobility and Digital Innovation M</w:t>
                    </w:r>
                    <w:r>
                      <w:rPr>
                        <w:lang w:val="en-US"/>
                      </w:rPr>
                      <w:t>anagement</w:t>
                    </w:r>
                  </w:p>
                  <w:p w14:paraId="36FB2071" w14:textId="77777777" w:rsidR="00F7434C" w:rsidRPr="000F21B2" w:rsidRDefault="00F7434C" w:rsidP="00AA311B">
                    <w:pPr>
                      <w:pStyle w:val="Absender"/>
                      <w:rPr>
                        <w:lang w:val="en-US"/>
                      </w:rPr>
                    </w:pPr>
                  </w:p>
                </w:txbxContent>
              </v:textbox>
              <w10:wrap anchorx="page" anchory="page"/>
              <w10:anchorlock/>
            </v:shape>
          </w:pict>
        </mc:Fallback>
      </mc:AlternateContent>
    </w:r>
  </w:p>
  <w:p w14:paraId="551AE547" w14:textId="77777777" w:rsidR="00F7434C" w:rsidRDefault="00F7434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44E98"/>
    <w:multiLevelType w:val="hybridMultilevel"/>
    <w:tmpl w:val="027ED5E8"/>
    <w:lvl w:ilvl="0" w:tplc="9742653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8A37A09"/>
    <w:multiLevelType w:val="hybridMultilevel"/>
    <w:tmpl w:val="E25A3D9A"/>
    <w:lvl w:ilvl="0" w:tplc="B83C513A">
      <w:start w:val="1"/>
      <w:numFmt w:val="bullet"/>
      <w:lvlText w:val="o"/>
      <w:lvlJc w:val="left"/>
      <w:pPr>
        <w:ind w:left="720" w:hanging="360"/>
      </w:pPr>
      <w:rPr>
        <w:rFonts w:ascii="Courier New" w:hAnsi="Courier New" w:hint="default"/>
        <w:position w:val="-6"/>
        <w:sz w:val="48"/>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4765D"/>
    <w:multiLevelType w:val="hybridMultilevel"/>
    <w:tmpl w:val="298A0DF8"/>
    <w:lvl w:ilvl="0" w:tplc="97426534">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0CE909FE"/>
    <w:multiLevelType w:val="multilevel"/>
    <w:tmpl w:val="7FEE5B9E"/>
    <w:lvl w:ilvl="0">
      <w:start w:val="1"/>
      <w:numFmt w:val="ordinal"/>
      <w:lvlText w:val="%1"/>
      <w:lvlJc w:val="left"/>
      <w:pPr>
        <w:tabs>
          <w:tab w:val="num" w:pos="284"/>
        </w:tabs>
        <w:ind w:left="284" w:hanging="284"/>
      </w:pPr>
      <w:rPr>
        <w:rFonts w:hint="default"/>
      </w:rPr>
    </w:lvl>
    <w:lvl w:ilvl="1">
      <w:start w:val="1"/>
      <w:numFmt w:val="ordinal"/>
      <w:pStyle w:val="Beispielverzeichnis2"/>
      <w:lvlText w:val="%1%2"/>
      <w:lvlJc w:val="left"/>
      <w:pPr>
        <w:tabs>
          <w:tab w:val="num" w:pos="680"/>
        </w:tabs>
        <w:ind w:left="680" w:hanging="396"/>
      </w:pPr>
      <w:rPr>
        <w:rFonts w:hint="default"/>
        <w:lang w:val="en-US"/>
      </w:rPr>
    </w:lvl>
    <w:lvl w:ilvl="2">
      <w:start w:val="1"/>
      <w:numFmt w:val="ordinal"/>
      <w:pStyle w:val="Beispielverzeichnis3"/>
      <w:lvlText w:val="%1%2%3"/>
      <w:lvlJc w:val="left"/>
      <w:pPr>
        <w:tabs>
          <w:tab w:val="num" w:pos="1247"/>
        </w:tabs>
        <w:ind w:left="1247" w:hanging="56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2F43DD6"/>
    <w:multiLevelType w:val="hybridMultilevel"/>
    <w:tmpl w:val="7C044CFA"/>
    <w:lvl w:ilvl="0" w:tplc="0407000B">
      <w:start w:val="1"/>
      <w:numFmt w:val="bullet"/>
      <w:lvlText w:val=""/>
      <w:lvlJc w:val="left"/>
      <w:pPr>
        <w:ind w:left="1069" w:hanging="360"/>
      </w:pPr>
      <w:rPr>
        <w:rFonts w:ascii="Wingdings" w:hAnsi="Wingding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5" w15:restartNumberingAfterBreak="0">
    <w:nsid w:val="14F957BE"/>
    <w:multiLevelType w:val="hybridMultilevel"/>
    <w:tmpl w:val="C09236B4"/>
    <w:lvl w:ilvl="0" w:tplc="FFFFFFFF">
      <w:start w:val="1"/>
      <w:numFmt w:val="bullet"/>
      <w:lvlText w:val="o"/>
      <w:lvlJc w:val="left"/>
      <w:pPr>
        <w:ind w:left="720" w:hanging="360"/>
      </w:pPr>
      <w:rPr>
        <w:rFonts w:ascii="Courier New" w:hAnsi="Courier New" w:hint="default"/>
        <w:position w:val="-6"/>
        <w:sz w:val="48"/>
      </w:rPr>
    </w:lvl>
    <w:lvl w:ilvl="1" w:tplc="0809000F">
      <w:start w:val="1"/>
      <w:numFmt w:val="decimal"/>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96A39B6"/>
    <w:multiLevelType w:val="hybridMultilevel"/>
    <w:tmpl w:val="427C13EE"/>
    <w:lvl w:ilvl="0" w:tplc="08070005">
      <w:start w:val="1"/>
      <w:numFmt w:val="bullet"/>
      <w:lvlText w:val=""/>
      <w:lvlJc w:val="left"/>
      <w:pPr>
        <w:ind w:hanging="360"/>
      </w:pPr>
      <w:rPr>
        <w:rFonts w:ascii="Wingdings" w:hAnsi="Wingdings" w:hint="default"/>
        <w:w w:val="136"/>
        <w:sz w:val="19"/>
        <w:szCs w:val="19"/>
      </w:rPr>
    </w:lvl>
    <w:lvl w:ilvl="1" w:tplc="1D9C67CA">
      <w:start w:val="1"/>
      <w:numFmt w:val="bullet"/>
      <w:lvlText w:val="•"/>
      <w:lvlJc w:val="left"/>
      <w:rPr>
        <w:rFonts w:hint="default"/>
      </w:rPr>
    </w:lvl>
    <w:lvl w:ilvl="2" w:tplc="3216CDA2">
      <w:start w:val="1"/>
      <w:numFmt w:val="bullet"/>
      <w:lvlText w:val="•"/>
      <w:lvlJc w:val="left"/>
      <w:rPr>
        <w:rFonts w:hint="default"/>
      </w:rPr>
    </w:lvl>
    <w:lvl w:ilvl="3" w:tplc="7E3EAE1C">
      <w:start w:val="1"/>
      <w:numFmt w:val="bullet"/>
      <w:lvlText w:val="•"/>
      <w:lvlJc w:val="left"/>
      <w:rPr>
        <w:rFonts w:hint="default"/>
      </w:rPr>
    </w:lvl>
    <w:lvl w:ilvl="4" w:tplc="0B540ECA">
      <w:start w:val="1"/>
      <w:numFmt w:val="bullet"/>
      <w:lvlText w:val="•"/>
      <w:lvlJc w:val="left"/>
      <w:rPr>
        <w:rFonts w:hint="default"/>
      </w:rPr>
    </w:lvl>
    <w:lvl w:ilvl="5" w:tplc="CF7A069E">
      <w:start w:val="1"/>
      <w:numFmt w:val="bullet"/>
      <w:lvlText w:val="•"/>
      <w:lvlJc w:val="left"/>
      <w:rPr>
        <w:rFonts w:hint="default"/>
      </w:rPr>
    </w:lvl>
    <w:lvl w:ilvl="6" w:tplc="3B94F46A">
      <w:start w:val="1"/>
      <w:numFmt w:val="bullet"/>
      <w:lvlText w:val="•"/>
      <w:lvlJc w:val="left"/>
      <w:rPr>
        <w:rFonts w:hint="default"/>
      </w:rPr>
    </w:lvl>
    <w:lvl w:ilvl="7" w:tplc="0B0A0290">
      <w:start w:val="1"/>
      <w:numFmt w:val="bullet"/>
      <w:lvlText w:val="•"/>
      <w:lvlJc w:val="left"/>
      <w:rPr>
        <w:rFonts w:hint="default"/>
      </w:rPr>
    </w:lvl>
    <w:lvl w:ilvl="8" w:tplc="9EE8A58A">
      <w:start w:val="1"/>
      <w:numFmt w:val="bullet"/>
      <w:lvlText w:val="•"/>
      <w:lvlJc w:val="left"/>
      <w:rPr>
        <w:rFonts w:hint="default"/>
      </w:rPr>
    </w:lvl>
  </w:abstractNum>
  <w:abstractNum w:abstractNumId="7" w15:restartNumberingAfterBreak="0">
    <w:nsid w:val="19951C96"/>
    <w:multiLevelType w:val="hybridMultilevel"/>
    <w:tmpl w:val="A53C9F16"/>
    <w:lvl w:ilvl="0" w:tplc="0809000F">
      <w:start w:val="1"/>
      <w:numFmt w:val="decimal"/>
      <w:lvlText w:val="%1."/>
      <w:lvlJc w:val="left"/>
      <w:pPr>
        <w:ind w:left="1069"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8" w15:restartNumberingAfterBreak="0">
    <w:nsid w:val="1A334F52"/>
    <w:multiLevelType w:val="hybridMultilevel"/>
    <w:tmpl w:val="D6563AEC"/>
    <w:lvl w:ilvl="0" w:tplc="0809000F">
      <w:start w:val="1"/>
      <w:numFmt w:val="decimal"/>
      <w:lvlText w:val="%1."/>
      <w:lvlJc w:val="left"/>
      <w:pPr>
        <w:ind w:left="1069"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9" w15:restartNumberingAfterBreak="0">
    <w:nsid w:val="1E5729DD"/>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01A4D29"/>
    <w:multiLevelType w:val="hybridMultilevel"/>
    <w:tmpl w:val="029431BA"/>
    <w:lvl w:ilvl="0" w:tplc="DE2281A0">
      <w:start w:val="1"/>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42A0FD3"/>
    <w:multiLevelType w:val="hybridMultilevel"/>
    <w:tmpl w:val="8854A99C"/>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32093272"/>
    <w:multiLevelType w:val="multilevel"/>
    <w:tmpl w:val="C1AA374E"/>
    <w:lvl w:ilvl="0">
      <w:start w:val="1"/>
      <w:numFmt w:val="decimal"/>
      <w:pStyle w:val="Heading1"/>
      <w:lvlText w:val="%1."/>
      <w:lvlJc w:val="left"/>
      <w:pPr>
        <w:ind w:left="432" w:hanging="432"/>
      </w:pPr>
      <w:rPr>
        <w:rFonts w:asciiTheme="minorHAnsi" w:eastAsiaTheme="minorHAnsi" w:hAnsiTheme="minorHAnsi" w:cstheme="minorBidi"/>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3" w15:restartNumberingAfterBreak="0">
    <w:nsid w:val="334B0C16"/>
    <w:multiLevelType w:val="multilevel"/>
    <w:tmpl w:val="0807001D"/>
    <w:styleLink w:val="Anhang"/>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3A71438D"/>
    <w:multiLevelType w:val="hybridMultilevel"/>
    <w:tmpl w:val="871A55A8"/>
    <w:lvl w:ilvl="0" w:tplc="9742653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FE02524"/>
    <w:multiLevelType w:val="hybridMultilevel"/>
    <w:tmpl w:val="088884C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30148BA"/>
    <w:multiLevelType w:val="hybridMultilevel"/>
    <w:tmpl w:val="5FBE5BCC"/>
    <w:lvl w:ilvl="0" w:tplc="FFFFFFFF">
      <w:start w:val="1"/>
      <w:numFmt w:val="bullet"/>
      <w:lvlText w:val="o"/>
      <w:lvlJc w:val="left"/>
      <w:pPr>
        <w:ind w:left="720" w:hanging="360"/>
      </w:pPr>
      <w:rPr>
        <w:rFonts w:ascii="Courier New" w:hAnsi="Courier New" w:hint="default"/>
        <w:position w:val="-6"/>
        <w:sz w:val="48"/>
      </w:rPr>
    </w:lvl>
    <w:lvl w:ilvl="1" w:tplc="0809000F">
      <w:start w:val="1"/>
      <w:numFmt w:val="decimal"/>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5811F3A"/>
    <w:multiLevelType w:val="hybridMultilevel"/>
    <w:tmpl w:val="D9E4AA5A"/>
    <w:lvl w:ilvl="0" w:tplc="08070005">
      <w:start w:val="1"/>
      <w:numFmt w:val="bullet"/>
      <w:lvlText w:val=""/>
      <w:lvlJc w:val="left"/>
      <w:pPr>
        <w:ind w:hanging="360"/>
      </w:pPr>
      <w:rPr>
        <w:rFonts w:ascii="Wingdings" w:hAnsi="Wingdings" w:hint="default"/>
        <w:w w:val="135"/>
        <w:sz w:val="21"/>
        <w:szCs w:val="21"/>
      </w:rPr>
    </w:lvl>
    <w:lvl w:ilvl="1" w:tplc="08070005">
      <w:start w:val="1"/>
      <w:numFmt w:val="bullet"/>
      <w:lvlText w:val=""/>
      <w:lvlJc w:val="left"/>
      <w:rPr>
        <w:rFonts w:ascii="Wingdings" w:hAnsi="Wingdings" w:hint="default"/>
      </w:rPr>
    </w:lvl>
    <w:lvl w:ilvl="2" w:tplc="25FCA496">
      <w:start w:val="1"/>
      <w:numFmt w:val="bullet"/>
      <w:lvlText w:val="•"/>
      <w:lvlJc w:val="left"/>
      <w:rPr>
        <w:rFonts w:hint="default"/>
      </w:rPr>
    </w:lvl>
    <w:lvl w:ilvl="3" w:tplc="AC42E698">
      <w:start w:val="1"/>
      <w:numFmt w:val="bullet"/>
      <w:lvlText w:val="•"/>
      <w:lvlJc w:val="left"/>
      <w:rPr>
        <w:rFonts w:hint="default"/>
      </w:rPr>
    </w:lvl>
    <w:lvl w:ilvl="4" w:tplc="D3CA8BF4">
      <w:start w:val="1"/>
      <w:numFmt w:val="bullet"/>
      <w:lvlText w:val="•"/>
      <w:lvlJc w:val="left"/>
      <w:rPr>
        <w:rFonts w:hint="default"/>
      </w:rPr>
    </w:lvl>
    <w:lvl w:ilvl="5" w:tplc="9502E852">
      <w:start w:val="1"/>
      <w:numFmt w:val="bullet"/>
      <w:lvlText w:val="•"/>
      <w:lvlJc w:val="left"/>
      <w:rPr>
        <w:rFonts w:hint="default"/>
      </w:rPr>
    </w:lvl>
    <w:lvl w:ilvl="6" w:tplc="4E08E8C2">
      <w:start w:val="1"/>
      <w:numFmt w:val="bullet"/>
      <w:lvlText w:val="•"/>
      <w:lvlJc w:val="left"/>
      <w:rPr>
        <w:rFonts w:hint="default"/>
      </w:rPr>
    </w:lvl>
    <w:lvl w:ilvl="7" w:tplc="13B09F22">
      <w:start w:val="1"/>
      <w:numFmt w:val="bullet"/>
      <w:lvlText w:val="•"/>
      <w:lvlJc w:val="left"/>
      <w:rPr>
        <w:rFonts w:hint="default"/>
      </w:rPr>
    </w:lvl>
    <w:lvl w:ilvl="8" w:tplc="7690FC64">
      <w:start w:val="1"/>
      <w:numFmt w:val="bullet"/>
      <w:lvlText w:val="•"/>
      <w:lvlJc w:val="left"/>
      <w:rPr>
        <w:rFonts w:hint="default"/>
      </w:rPr>
    </w:lvl>
  </w:abstractNum>
  <w:abstractNum w:abstractNumId="18" w15:restartNumberingAfterBreak="0">
    <w:nsid w:val="484E101F"/>
    <w:multiLevelType w:val="hybridMultilevel"/>
    <w:tmpl w:val="46246A1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9371839"/>
    <w:multiLevelType w:val="hybridMultilevel"/>
    <w:tmpl w:val="0B16AC20"/>
    <w:lvl w:ilvl="0" w:tplc="FFFFFFFF">
      <w:start w:val="1"/>
      <w:numFmt w:val="bullet"/>
      <w:lvlText w:val="-"/>
      <w:lvlJc w:val="left"/>
      <w:pPr>
        <w:ind w:left="720" w:hanging="360"/>
      </w:pPr>
      <w:rPr>
        <w:rFonts w:ascii="Calibri" w:eastAsiaTheme="minorHAnsi" w:hAnsi="Calibri" w:cs="Calibri" w:hint="default"/>
      </w:rPr>
    </w:lvl>
    <w:lvl w:ilvl="1" w:tplc="0407000B">
      <w:start w:val="1"/>
      <w:numFmt w:val="bullet"/>
      <w:lvlText w:val=""/>
      <w:lvlJc w:val="left"/>
      <w:pPr>
        <w:ind w:left="1069"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F39741E"/>
    <w:multiLevelType w:val="multilevel"/>
    <w:tmpl w:val="335CDEBE"/>
    <w:lvl w:ilvl="0">
      <w:start w:val="1"/>
      <w:numFmt w:val="none"/>
      <w:pStyle w:val="TOC1"/>
      <w:lvlText w:val=""/>
      <w:lvlJc w:val="left"/>
      <w:pPr>
        <w:tabs>
          <w:tab w:val="num" w:pos="0"/>
        </w:tabs>
        <w:ind w:left="0" w:firstLine="0"/>
      </w:pPr>
      <w:rPr>
        <w:rFonts w:ascii="Calibri" w:hAnsi="Calibri" w:hint="default"/>
        <w:b/>
        <w:i w:val="0"/>
      </w:rPr>
    </w:lvl>
    <w:lvl w:ilvl="1">
      <w:start w:val="1"/>
      <w:numFmt w:val="none"/>
      <w:pStyle w:val="TOC2"/>
      <w:lvlText w:val=""/>
      <w:lvlJc w:val="left"/>
      <w:pPr>
        <w:tabs>
          <w:tab w:val="num" w:pos="851"/>
        </w:tabs>
        <w:ind w:left="0" w:firstLine="0"/>
      </w:pPr>
      <w:rPr>
        <w:rFonts w:hint="default"/>
      </w:rPr>
    </w:lvl>
    <w:lvl w:ilvl="2">
      <w:start w:val="1"/>
      <w:numFmt w:val="none"/>
      <w:lvlText w:val=""/>
      <w:lvlJc w:val="left"/>
      <w:pPr>
        <w:ind w:left="0" w:firstLine="0"/>
      </w:pPr>
      <w:rPr>
        <w:rFonts w:hint="default"/>
      </w:rPr>
    </w:lvl>
    <w:lvl w:ilvl="3">
      <w:start w:val="1"/>
      <w:numFmt w:val="ordinal"/>
      <w:lvlText w:val="%1%2%3%4"/>
      <w:lvlJc w:val="left"/>
      <w:pPr>
        <w:ind w:left="0" w:firstLine="0"/>
      </w:pPr>
      <w:rPr>
        <w:rFonts w:hint="default"/>
      </w:rPr>
    </w:lvl>
    <w:lvl w:ilvl="4">
      <w:start w:val="1"/>
      <w:numFmt w:val="ordin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21" w15:restartNumberingAfterBreak="0">
    <w:nsid w:val="58527AB4"/>
    <w:multiLevelType w:val="hybridMultilevel"/>
    <w:tmpl w:val="B8F8A478"/>
    <w:lvl w:ilvl="0" w:tplc="5D88A440">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59B71858"/>
    <w:multiLevelType w:val="hybridMultilevel"/>
    <w:tmpl w:val="8640C5EE"/>
    <w:lvl w:ilvl="0" w:tplc="9742653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ED1552D"/>
    <w:multiLevelType w:val="multilevel"/>
    <w:tmpl w:val="C14E730E"/>
    <w:lvl w:ilvl="0">
      <w:start w:val="1"/>
      <w:numFmt w:val="none"/>
      <w:lvlText w:val=""/>
      <w:lvlJc w:val="left"/>
      <w:pPr>
        <w:ind w:left="0" w:firstLine="0"/>
      </w:pPr>
      <w:rPr>
        <w:rFonts w:hint="default"/>
      </w:rPr>
    </w:lvl>
    <w:lvl w:ilvl="1">
      <w:start w:val="1"/>
      <w:numFmt w:val="decimal"/>
      <w:lvlText w:val="%2."/>
      <w:lvlJc w:val="left"/>
      <w:pPr>
        <w:ind w:left="644" w:hanging="360"/>
      </w:pPr>
    </w:lvl>
    <w:lvl w:ilvl="2">
      <w:start w:val="1"/>
      <w:numFmt w:val="ordinal"/>
      <w:lvlText w:val="%2.%3"/>
      <w:lvlJc w:val="left"/>
      <w:pPr>
        <w:tabs>
          <w:tab w:val="num" w:pos="1247"/>
        </w:tabs>
        <w:ind w:left="1247" w:hanging="567"/>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5F477024"/>
    <w:multiLevelType w:val="hybridMultilevel"/>
    <w:tmpl w:val="9CF00C0E"/>
    <w:lvl w:ilvl="0" w:tplc="0407000B">
      <w:start w:val="1"/>
      <w:numFmt w:val="bullet"/>
      <w:lvlText w:val=""/>
      <w:lvlJc w:val="left"/>
      <w:pPr>
        <w:ind w:left="1069" w:hanging="360"/>
      </w:pPr>
      <w:rPr>
        <w:rFonts w:ascii="Wingdings" w:hAnsi="Wingdings" w:hint="default"/>
      </w:rPr>
    </w:lvl>
    <w:lvl w:ilvl="1" w:tplc="FFFFFFFF">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5" w15:restartNumberingAfterBreak="0">
    <w:nsid w:val="632B21D6"/>
    <w:multiLevelType w:val="hybridMultilevel"/>
    <w:tmpl w:val="8024619A"/>
    <w:lvl w:ilvl="0" w:tplc="DE2281A0">
      <w:start w:val="1"/>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6F393038"/>
    <w:multiLevelType w:val="hybridMultilevel"/>
    <w:tmpl w:val="E1AAF044"/>
    <w:lvl w:ilvl="0" w:tplc="97426534">
      <w:start w:val="1"/>
      <w:numFmt w:val="bullet"/>
      <w:lvlText w:val=""/>
      <w:lvlJc w:val="left"/>
      <w:pPr>
        <w:ind w:left="720" w:hanging="360"/>
      </w:pPr>
      <w:rPr>
        <w:rFonts w:ascii="Symbol" w:hAnsi="Symbol" w:hint="default"/>
        <w:w w:val="135"/>
        <w:sz w:val="21"/>
        <w:szCs w:val="21"/>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0EC6C30"/>
    <w:multiLevelType w:val="hybridMultilevel"/>
    <w:tmpl w:val="52CCCBB0"/>
    <w:lvl w:ilvl="0" w:tplc="FFFFFFFF">
      <w:start w:val="1"/>
      <w:numFmt w:val="bullet"/>
      <w:lvlText w:val=""/>
      <w:lvlJc w:val="left"/>
      <w:pPr>
        <w:ind w:left="720" w:hanging="360"/>
      </w:pPr>
      <w:rPr>
        <w:rFonts w:ascii="Symbol" w:hAnsi="Symbol" w:hint="default"/>
      </w:rPr>
    </w:lvl>
    <w:lvl w:ilvl="1" w:tplc="97426534">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85F32BF"/>
    <w:multiLevelType w:val="hybridMultilevel"/>
    <w:tmpl w:val="099A99A8"/>
    <w:lvl w:ilvl="0" w:tplc="95B0229E">
      <w:start w:val="1"/>
      <w:numFmt w:val="bullet"/>
      <w:lvlText w:val="-"/>
      <w:lvlJc w:val="left"/>
      <w:pPr>
        <w:ind w:left="720" w:hanging="360"/>
      </w:pPr>
      <w:rPr>
        <w:rFonts w:ascii="Arial" w:hAnsi="Arial" w:hint="default"/>
        <w:w w:val="135"/>
        <w:sz w:val="21"/>
        <w:szCs w:val="21"/>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7B39139F"/>
    <w:multiLevelType w:val="hybridMultilevel"/>
    <w:tmpl w:val="BF8AB832"/>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7E317FA0"/>
    <w:multiLevelType w:val="multilevel"/>
    <w:tmpl w:val="BA16723A"/>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7E3F1762"/>
    <w:multiLevelType w:val="hybridMultilevel"/>
    <w:tmpl w:val="3174826E"/>
    <w:lvl w:ilvl="0" w:tplc="B83C513A">
      <w:start w:val="1"/>
      <w:numFmt w:val="bullet"/>
      <w:lvlText w:val="o"/>
      <w:lvlJc w:val="left"/>
      <w:pPr>
        <w:ind w:left="720" w:hanging="360"/>
      </w:pPr>
      <w:rPr>
        <w:rFonts w:ascii="Courier New" w:hAnsi="Courier New" w:hint="default"/>
        <w:position w:val="-6"/>
        <w:sz w:val="4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44856547">
    <w:abstractNumId w:val="17"/>
  </w:num>
  <w:num w:numId="2" w16cid:durableId="2113552772">
    <w:abstractNumId w:val="6"/>
  </w:num>
  <w:num w:numId="3" w16cid:durableId="1987778165">
    <w:abstractNumId w:val="20"/>
  </w:num>
  <w:num w:numId="4" w16cid:durableId="1671715485">
    <w:abstractNumId w:val="3"/>
  </w:num>
  <w:num w:numId="5" w16cid:durableId="362562245">
    <w:abstractNumId w:val="13"/>
  </w:num>
  <w:num w:numId="6" w16cid:durableId="1253585040">
    <w:abstractNumId w:val="23"/>
  </w:num>
  <w:num w:numId="7" w16cid:durableId="625355306">
    <w:abstractNumId w:val="18"/>
  </w:num>
  <w:num w:numId="8" w16cid:durableId="95442132">
    <w:abstractNumId w:val="9"/>
  </w:num>
  <w:num w:numId="9" w16cid:durableId="783886164">
    <w:abstractNumId w:val="2"/>
  </w:num>
  <w:num w:numId="10" w16cid:durableId="1713311342">
    <w:abstractNumId w:val="12"/>
  </w:num>
  <w:num w:numId="11" w16cid:durableId="1055590843">
    <w:abstractNumId w:val="25"/>
  </w:num>
  <w:num w:numId="12" w16cid:durableId="1538005116">
    <w:abstractNumId w:val="28"/>
  </w:num>
  <w:num w:numId="13" w16cid:durableId="56174308">
    <w:abstractNumId w:val="10"/>
  </w:num>
  <w:num w:numId="14" w16cid:durableId="214515420">
    <w:abstractNumId w:val="4"/>
  </w:num>
  <w:num w:numId="15" w16cid:durableId="129521779">
    <w:abstractNumId w:val="19"/>
  </w:num>
  <w:num w:numId="16" w16cid:durableId="1552501990">
    <w:abstractNumId w:val="24"/>
  </w:num>
  <w:num w:numId="17" w16cid:durableId="212277792">
    <w:abstractNumId w:val="26"/>
  </w:num>
  <w:num w:numId="18" w16cid:durableId="869296639">
    <w:abstractNumId w:val="27"/>
  </w:num>
  <w:num w:numId="19" w16cid:durableId="289896193">
    <w:abstractNumId w:val="14"/>
  </w:num>
  <w:num w:numId="20" w16cid:durableId="1939751600">
    <w:abstractNumId w:val="21"/>
  </w:num>
  <w:num w:numId="21" w16cid:durableId="989288750">
    <w:abstractNumId w:val="29"/>
  </w:num>
  <w:num w:numId="22" w16cid:durableId="1081365119">
    <w:abstractNumId w:val="11"/>
  </w:num>
  <w:num w:numId="23" w16cid:durableId="1534415276">
    <w:abstractNumId w:val="0"/>
  </w:num>
  <w:num w:numId="24" w16cid:durableId="766727565">
    <w:abstractNumId w:val="22"/>
  </w:num>
  <w:num w:numId="25" w16cid:durableId="5340767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41121479">
    <w:abstractNumId w:val="15"/>
  </w:num>
  <w:num w:numId="27" w16cid:durableId="1441878007">
    <w:abstractNumId w:val="31"/>
  </w:num>
  <w:num w:numId="28" w16cid:durableId="1057316686">
    <w:abstractNumId w:val="8"/>
  </w:num>
  <w:num w:numId="29" w16cid:durableId="1520703697">
    <w:abstractNumId w:val="7"/>
  </w:num>
  <w:num w:numId="30" w16cid:durableId="168494703">
    <w:abstractNumId w:val="1"/>
  </w:num>
  <w:num w:numId="31" w16cid:durableId="1448505310">
    <w:abstractNumId w:val="5"/>
  </w:num>
  <w:num w:numId="32" w16cid:durableId="1168639197">
    <w:abstractNumId w:val="16"/>
  </w:num>
  <w:num w:numId="33" w16cid:durableId="1199008382">
    <w:abstractNumId w:val="3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5"/>
  <w:displayBackgroundShape/>
  <w:activeWritingStyle w:appName="MSWord" w:lang="de-DE" w:vendorID="64" w:dllVersion="6" w:nlCheck="1" w:checkStyle="0"/>
  <w:activeWritingStyle w:appName="MSWord" w:lang="en-US" w:vendorID="64" w:dllVersion="6" w:nlCheck="1" w:checkStyle="0"/>
  <w:activeWritingStyle w:appName="MSWord" w:lang="de-CH" w:vendorID="64" w:dllVersion="6" w:nlCheck="1" w:checkStyle="0"/>
  <w:activeWritingStyle w:appName="MSWord" w:lang="fr-CH" w:vendorID="64" w:dllVersion="6" w:nlCheck="1" w:checkStyle="0"/>
  <w:activeWritingStyle w:appName="MSWord" w:lang="en-GB" w:vendorID="64" w:dllVersion="6" w:nlCheck="1" w:checkStyle="0"/>
  <w:activeWritingStyle w:appName="MSWord" w:lang="de-CH" w:vendorID="64" w:dllVersion="0" w:nlCheck="1" w:checkStyle="0"/>
  <w:activeWritingStyle w:appName="MSWord" w:lang="en-GB" w:vendorID="64" w:dllVersion="0" w:nlCheck="1" w:checkStyle="0"/>
  <w:activeWritingStyle w:appName="MSWord" w:lang="de-DE" w:vendorID="64" w:dllVersion="0" w:nlCheck="1" w:checkStyle="0"/>
  <w:activeWritingStyle w:appName="MSWord" w:lang="de-CH"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it-IT" w:vendorID="64" w:dllVersion="0" w:nlCheck="1" w:checkStyle="0"/>
  <w:activeWritingStyle w:appName="MSWord" w:lang="en-US" w:vendorID="64" w:dllVersion="0" w:nlCheck="1" w:checkStyle="0"/>
  <w:activeWritingStyle w:appName="MSWord" w:lang="fr-FR"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9"/>
  <w:autoHyphenation/>
  <w:hyphenationZone w:val="425"/>
  <w:doNotHyphenateCaps/>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0CC4"/>
    <w:rsid w:val="00000CCD"/>
    <w:rsid w:val="000018A4"/>
    <w:rsid w:val="00001FD7"/>
    <w:rsid w:val="00002107"/>
    <w:rsid w:val="000022DF"/>
    <w:rsid w:val="00002677"/>
    <w:rsid w:val="00003C1E"/>
    <w:rsid w:val="00003EF3"/>
    <w:rsid w:val="0000432A"/>
    <w:rsid w:val="00005650"/>
    <w:rsid w:val="00006684"/>
    <w:rsid w:val="000068AE"/>
    <w:rsid w:val="00010824"/>
    <w:rsid w:val="00010FF0"/>
    <w:rsid w:val="000117A0"/>
    <w:rsid w:val="00011BBB"/>
    <w:rsid w:val="00012AC0"/>
    <w:rsid w:val="0001620F"/>
    <w:rsid w:val="000165E4"/>
    <w:rsid w:val="00016FE5"/>
    <w:rsid w:val="000177A3"/>
    <w:rsid w:val="000208CE"/>
    <w:rsid w:val="00021C82"/>
    <w:rsid w:val="000220E8"/>
    <w:rsid w:val="00022878"/>
    <w:rsid w:val="00022C18"/>
    <w:rsid w:val="0002351A"/>
    <w:rsid w:val="00023BD5"/>
    <w:rsid w:val="00024E3C"/>
    <w:rsid w:val="00027402"/>
    <w:rsid w:val="00027900"/>
    <w:rsid w:val="00027A93"/>
    <w:rsid w:val="000329BB"/>
    <w:rsid w:val="00032DD5"/>
    <w:rsid w:val="0003335E"/>
    <w:rsid w:val="00034368"/>
    <w:rsid w:val="000353E4"/>
    <w:rsid w:val="0003766B"/>
    <w:rsid w:val="0004134F"/>
    <w:rsid w:val="0004158A"/>
    <w:rsid w:val="000419B4"/>
    <w:rsid w:val="00041A43"/>
    <w:rsid w:val="00042372"/>
    <w:rsid w:val="00042CE7"/>
    <w:rsid w:val="00043704"/>
    <w:rsid w:val="000438C8"/>
    <w:rsid w:val="00043CA6"/>
    <w:rsid w:val="00043DE1"/>
    <w:rsid w:val="000451CD"/>
    <w:rsid w:val="00045F2D"/>
    <w:rsid w:val="0004655C"/>
    <w:rsid w:val="0004663C"/>
    <w:rsid w:val="00047DED"/>
    <w:rsid w:val="00050D91"/>
    <w:rsid w:val="00050DEE"/>
    <w:rsid w:val="00051160"/>
    <w:rsid w:val="00051227"/>
    <w:rsid w:val="0005147C"/>
    <w:rsid w:val="00052218"/>
    <w:rsid w:val="000534E6"/>
    <w:rsid w:val="00054545"/>
    <w:rsid w:val="00056161"/>
    <w:rsid w:val="00056E2D"/>
    <w:rsid w:val="0005736F"/>
    <w:rsid w:val="00057BF5"/>
    <w:rsid w:val="00060277"/>
    <w:rsid w:val="00060495"/>
    <w:rsid w:val="000604EB"/>
    <w:rsid w:val="00060D2B"/>
    <w:rsid w:val="0006181B"/>
    <w:rsid w:val="000620D0"/>
    <w:rsid w:val="000622CE"/>
    <w:rsid w:val="000623C9"/>
    <w:rsid w:val="00062A5C"/>
    <w:rsid w:val="00062BD2"/>
    <w:rsid w:val="00062D06"/>
    <w:rsid w:val="00062DF0"/>
    <w:rsid w:val="00063A9F"/>
    <w:rsid w:val="00065038"/>
    <w:rsid w:val="00065F3F"/>
    <w:rsid w:val="00067C97"/>
    <w:rsid w:val="000705AC"/>
    <w:rsid w:val="0007070A"/>
    <w:rsid w:val="0007179B"/>
    <w:rsid w:val="00071D33"/>
    <w:rsid w:val="00072ECF"/>
    <w:rsid w:val="0007417A"/>
    <w:rsid w:val="00074FA1"/>
    <w:rsid w:val="00075FA8"/>
    <w:rsid w:val="0007636D"/>
    <w:rsid w:val="00077297"/>
    <w:rsid w:val="000803EF"/>
    <w:rsid w:val="00080412"/>
    <w:rsid w:val="000825EA"/>
    <w:rsid w:val="000826E5"/>
    <w:rsid w:val="00083716"/>
    <w:rsid w:val="00083C48"/>
    <w:rsid w:val="00083D7F"/>
    <w:rsid w:val="00084324"/>
    <w:rsid w:val="0008591C"/>
    <w:rsid w:val="0008668D"/>
    <w:rsid w:val="00086E27"/>
    <w:rsid w:val="000902B5"/>
    <w:rsid w:val="00090DFA"/>
    <w:rsid w:val="000932E3"/>
    <w:rsid w:val="000949E4"/>
    <w:rsid w:val="000953A4"/>
    <w:rsid w:val="000965ED"/>
    <w:rsid w:val="0009721A"/>
    <w:rsid w:val="00097A4E"/>
    <w:rsid w:val="000A0215"/>
    <w:rsid w:val="000A0ED4"/>
    <w:rsid w:val="000A2A95"/>
    <w:rsid w:val="000A368A"/>
    <w:rsid w:val="000A4226"/>
    <w:rsid w:val="000A5980"/>
    <w:rsid w:val="000A7340"/>
    <w:rsid w:val="000B0D49"/>
    <w:rsid w:val="000B1073"/>
    <w:rsid w:val="000B1E73"/>
    <w:rsid w:val="000B3766"/>
    <w:rsid w:val="000B37C7"/>
    <w:rsid w:val="000B3ACE"/>
    <w:rsid w:val="000B3DD6"/>
    <w:rsid w:val="000B4E9F"/>
    <w:rsid w:val="000B52C2"/>
    <w:rsid w:val="000B5E00"/>
    <w:rsid w:val="000B614F"/>
    <w:rsid w:val="000B6194"/>
    <w:rsid w:val="000B6640"/>
    <w:rsid w:val="000B6B82"/>
    <w:rsid w:val="000B6C19"/>
    <w:rsid w:val="000B7D77"/>
    <w:rsid w:val="000C06A5"/>
    <w:rsid w:val="000C0A44"/>
    <w:rsid w:val="000C0A65"/>
    <w:rsid w:val="000C0D23"/>
    <w:rsid w:val="000C0D80"/>
    <w:rsid w:val="000C0F0C"/>
    <w:rsid w:val="000C1715"/>
    <w:rsid w:val="000C23B2"/>
    <w:rsid w:val="000C388F"/>
    <w:rsid w:val="000C4275"/>
    <w:rsid w:val="000C44C2"/>
    <w:rsid w:val="000C4AAD"/>
    <w:rsid w:val="000C5408"/>
    <w:rsid w:val="000C6274"/>
    <w:rsid w:val="000C7D03"/>
    <w:rsid w:val="000C7D8B"/>
    <w:rsid w:val="000D1C2A"/>
    <w:rsid w:val="000D2CB4"/>
    <w:rsid w:val="000D3E1C"/>
    <w:rsid w:val="000D51C8"/>
    <w:rsid w:val="000D52E5"/>
    <w:rsid w:val="000D557D"/>
    <w:rsid w:val="000D790B"/>
    <w:rsid w:val="000E10F3"/>
    <w:rsid w:val="000E13F0"/>
    <w:rsid w:val="000E1445"/>
    <w:rsid w:val="000E26AC"/>
    <w:rsid w:val="000E3548"/>
    <w:rsid w:val="000E4794"/>
    <w:rsid w:val="000E4EDE"/>
    <w:rsid w:val="000E52C4"/>
    <w:rsid w:val="000E79F3"/>
    <w:rsid w:val="000F0300"/>
    <w:rsid w:val="000F1B08"/>
    <w:rsid w:val="000F21B2"/>
    <w:rsid w:val="000F30C9"/>
    <w:rsid w:val="000F45B2"/>
    <w:rsid w:val="000F4974"/>
    <w:rsid w:val="000F4A66"/>
    <w:rsid w:val="000F4E14"/>
    <w:rsid w:val="000F4FB1"/>
    <w:rsid w:val="000F5979"/>
    <w:rsid w:val="000F5C6B"/>
    <w:rsid w:val="000F726B"/>
    <w:rsid w:val="000F7411"/>
    <w:rsid w:val="000F776B"/>
    <w:rsid w:val="000F79EF"/>
    <w:rsid w:val="000F7A0B"/>
    <w:rsid w:val="000F7A9F"/>
    <w:rsid w:val="00100BBC"/>
    <w:rsid w:val="001013B4"/>
    <w:rsid w:val="001014C8"/>
    <w:rsid w:val="00101D85"/>
    <w:rsid w:val="00101D8A"/>
    <w:rsid w:val="00102A64"/>
    <w:rsid w:val="00102DD3"/>
    <w:rsid w:val="00103F52"/>
    <w:rsid w:val="00105914"/>
    <w:rsid w:val="00105C00"/>
    <w:rsid w:val="0010614A"/>
    <w:rsid w:val="00106FEA"/>
    <w:rsid w:val="00110BFB"/>
    <w:rsid w:val="00110CAB"/>
    <w:rsid w:val="0011121E"/>
    <w:rsid w:val="001124EB"/>
    <w:rsid w:val="001126A8"/>
    <w:rsid w:val="00113BEA"/>
    <w:rsid w:val="00113D76"/>
    <w:rsid w:val="001141CC"/>
    <w:rsid w:val="0011434C"/>
    <w:rsid w:val="00115396"/>
    <w:rsid w:val="001161F9"/>
    <w:rsid w:val="00116F6C"/>
    <w:rsid w:val="00117C2E"/>
    <w:rsid w:val="00117DDE"/>
    <w:rsid w:val="00120416"/>
    <w:rsid w:val="00120D2F"/>
    <w:rsid w:val="0012312E"/>
    <w:rsid w:val="00123E15"/>
    <w:rsid w:val="001241BB"/>
    <w:rsid w:val="00124391"/>
    <w:rsid w:val="001243ED"/>
    <w:rsid w:val="00124546"/>
    <w:rsid w:val="001251FA"/>
    <w:rsid w:val="0012525F"/>
    <w:rsid w:val="001252BB"/>
    <w:rsid w:val="00125B30"/>
    <w:rsid w:val="00125CB0"/>
    <w:rsid w:val="00126A30"/>
    <w:rsid w:val="00127723"/>
    <w:rsid w:val="00127918"/>
    <w:rsid w:val="00127CEA"/>
    <w:rsid w:val="00127D5B"/>
    <w:rsid w:val="00130099"/>
    <w:rsid w:val="00131000"/>
    <w:rsid w:val="00131347"/>
    <w:rsid w:val="00131FAE"/>
    <w:rsid w:val="00132658"/>
    <w:rsid w:val="00133042"/>
    <w:rsid w:val="001359B6"/>
    <w:rsid w:val="001365AE"/>
    <w:rsid w:val="001369E2"/>
    <w:rsid w:val="00136AA4"/>
    <w:rsid w:val="00136D87"/>
    <w:rsid w:val="00140CC4"/>
    <w:rsid w:val="00140D35"/>
    <w:rsid w:val="00141AFE"/>
    <w:rsid w:val="00141EFA"/>
    <w:rsid w:val="00142815"/>
    <w:rsid w:val="00142BA6"/>
    <w:rsid w:val="00144381"/>
    <w:rsid w:val="00144936"/>
    <w:rsid w:val="00145217"/>
    <w:rsid w:val="0014555D"/>
    <w:rsid w:val="001455AC"/>
    <w:rsid w:val="00145754"/>
    <w:rsid w:val="00145910"/>
    <w:rsid w:val="001467E9"/>
    <w:rsid w:val="00147874"/>
    <w:rsid w:val="001479BF"/>
    <w:rsid w:val="00150D7D"/>
    <w:rsid w:val="00150E3E"/>
    <w:rsid w:val="00150EBD"/>
    <w:rsid w:val="00151EA9"/>
    <w:rsid w:val="00151EF0"/>
    <w:rsid w:val="00152272"/>
    <w:rsid w:val="00153F7F"/>
    <w:rsid w:val="00154865"/>
    <w:rsid w:val="0016071B"/>
    <w:rsid w:val="001615DC"/>
    <w:rsid w:val="00164E08"/>
    <w:rsid w:val="00165105"/>
    <w:rsid w:val="001655AC"/>
    <w:rsid w:val="00166CBC"/>
    <w:rsid w:val="00167F61"/>
    <w:rsid w:val="0017102F"/>
    <w:rsid w:val="00171532"/>
    <w:rsid w:val="00171B60"/>
    <w:rsid w:val="00172308"/>
    <w:rsid w:val="0017242F"/>
    <w:rsid w:val="001725C0"/>
    <w:rsid w:val="0017318E"/>
    <w:rsid w:val="00173B87"/>
    <w:rsid w:val="00174136"/>
    <w:rsid w:val="001744B3"/>
    <w:rsid w:val="00174F1B"/>
    <w:rsid w:val="00175575"/>
    <w:rsid w:val="001767E1"/>
    <w:rsid w:val="00176842"/>
    <w:rsid w:val="0017785B"/>
    <w:rsid w:val="00177C75"/>
    <w:rsid w:val="0018056B"/>
    <w:rsid w:val="00184DA1"/>
    <w:rsid w:val="00185F69"/>
    <w:rsid w:val="00186476"/>
    <w:rsid w:val="00186755"/>
    <w:rsid w:val="001869DD"/>
    <w:rsid w:val="00186A2D"/>
    <w:rsid w:val="00187968"/>
    <w:rsid w:val="00187B27"/>
    <w:rsid w:val="0019002E"/>
    <w:rsid w:val="00190930"/>
    <w:rsid w:val="00190ABD"/>
    <w:rsid w:val="00190D82"/>
    <w:rsid w:val="00191E2D"/>
    <w:rsid w:val="00192AFF"/>
    <w:rsid w:val="00193623"/>
    <w:rsid w:val="00193BF6"/>
    <w:rsid w:val="00194253"/>
    <w:rsid w:val="001944B9"/>
    <w:rsid w:val="001949FE"/>
    <w:rsid w:val="00194BB8"/>
    <w:rsid w:val="00194EE4"/>
    <w:rsid w:val="001950AD"/>
    <w:rsid w:val="001953C8"/>
    <w:rsid w:val="001958F3"/>
    <w:rsid w:val="001963C7"/>
    <w:rsid w:val="001970D6"/>
    <w:rsid w:val="00197A84"/>
    <w:rsid w:val="001A00FD"/>
    <w:rsid w:val="001A021F"/>
    <w:rsid w:val="001A0693"/>
    <w:rsid w:val="001A0D77"/>
    <w:rsid w:val="001A29D6"/>
    <w:rsid w:val="001A34E9"/>
    <w:rsid w:val="001A426C"/>
    <w:rsid w:val="001A4519"/>
    <w:rsid w:val="001A4633"/>
    <w:rsid w:val="001A48CF"/>
    <w:rsid w:val="001A5482"/>
    <w:rsid w:val="001A5C77"/>
    <w:rsid w:val="001A734F"/>
    <w:rsid w:val="001A7921"/>
    <w:rsid w:val="001B064A"/>
    <w:rsid w:val="001B0FDB"/>
    <w:rsid w:val="001B1F2B"/>
    <w:rsid w:val="001B2468"/>
    <w:rsid w:val="001B345F"/>
    <w:rsid w:val="001B4E33"/>
    <w:rsid w:val="001B50B6"/>
    <w:rsid w:val="001B6014"/>
    <w:rsid w:val="001B7F9D"/>
    <w:rsid w:val="001C04BE"/>
    <w:rsid w:val="001C0622"/>
    <w:rsid w:val="001C0E62"/>
    <w:rsid w:val="001C2DF3"/>
    <w:rsid w:val="001C3320"/>
    <w:rsid w:val="001C44D2"/>
    <w:rsid w:val="001C50C5"/>
    <w:rsid w:val="001C5103"/>
    <w:rsid w:val="001C52AA"/>
    <w:rsid w:val="001C5694"/>
    <w:rsid w:val="001C58B4"/>
    <w:rsid w:val="001C5CCD"/>
    <w:rsid w:val="001C62FC"/>
    <w:rsid w:val="001C6F2F"/>
    <w:rsid w:val="001C7B7A"/>
    <w:rsid w:val="001C7C2D"/>
    <w:rsid w:val="001D1F68"/>
    <w:rsid w:val="001D3C30"/>
    <w:rsid w:val="001D5B82"/>
    <w:rsid w:val="001D6685"/>
    <w:rsid w:val="001D6691"/>
    <w:rsid w:val="001D6F3A"/>
    <w:rsid w:val="001D7484"/>
    <w:rsid w:val="001D7D50"/>
    <w:rsid w:val="001E0094"/>
    <w:rsid w:val="001E04DB"/>
    <w:rsid w:val="001E075E"/>
    <w:rsid w:val="001E1BEF"/>
    <w:rsid w:val="001E1ECD"/>
    <w:rsid w:val="001E2B66"/>
    <w:rsid w:val="001E30E4"/>
    <w:rsid w:val="001E3B4E"/>
    <w:rsid w:val="001E3D70"/>
    <w:rsid w:val="001E3FB4"/>
    <w:rsid w:val="001E44CB"/>
    <w:rsid w:val="001E5A1E"/>
    <w:rsid w:val="001E6D03"/>
    <w:rsid w:val="001E719D"/>
    <w:rsid w:val="001E728F"/>
    <w:rsid w:val="001F0A3F"/>
    <w:rsid w:val="001F0B55"/>
    <w:rsid w:val="001F0E7C"/>
    <w:rsid w:val="001F1C00"/>
    <w:rsid w:val="001F1E17"/>
    <w:rsid w:val="001F2D34"/>
    <w:rsid w:val="001F2F57"/>
    <w:rsid w:val="001F367C"/>
    <w:rsid w:val="001F48F1"/>
    <w:rsid w:val="001F5039"/>
    <w:rsid w:val="001F571B"/>
    <w:rsid w:val="001F6445"/>
    <w:rsid w:val="001F6F17"/>
    <w:rsid w:val="001F7B25"/>
    <w:rsid w:val="002002DC"/>
    <w:rsid w:val="00200E92"/>
    <w:rsid w:val="0020146A"/>
    <w:rsid w:val="002019E5"/>
    <w:rsid w:val="00202146"/>
    <w:rsid w:val="00202447"/>
    <w:rsid w:val="00203B8F"/>
    <w:rsid w:val="00203CCA"/>
    <w:rsid w:val="00204688"/>
    <w:rsid w:val="00204AF0"/>
    <w:rsid w:val="00204F3E"/>
    <w:rsid w:val="002138D7"/>
    <w:rsid w:val="00214D5B"/>
    <w:rsid w:val="00214DF1"/>
    <w:rsid w:val="00216176"/>
    <w:rsid w:val="00217974"/>
    <w:rsid w:val="00217F7B"/>
    <w:rsid w:val="0022057C"/>
    <w:rsid w:val="00220C74"/>
    <w:rsid w:val="00220CDF"/>
    <w:rsid w:val="00221317"/>
    <w:rsid w:val="00221D20"/>
    <w:rsid w:val="0022203C"/>
    <w:rsid w:val="002225DA"/>
    <w:rsid w:val="002227B6"/>
    <w:rsid w:val="0022414E"/>
    <w:rsid w:val="00224638"/>
    <w:rsid w:val="002277F9"/>
    <w:rsid w:val="0022789E"/>
    <w:rsid w:val="002278C5"/>
    <w:rsid w:val="00230959"/>
    <w:rsid w:val="00233008"/>
    <w:rsid w:val="00233F6E"/>
    <w:rsid w:val="00234427"/>
    <w:rsid w:val="0023490D"/>
    <w:rsid w:val="00236AA4"/>
    <w:rsid w:val="00236B2F"/>
    <w:rsid w:val="00236B3A"/>
    <w:rsid w:val="002401C2"/>
    <w:rsid w:val="00240587"/>
    <w:rsid w:val="00240BF9"/>
    <w:rsid w:val="002410ED"/>
    <w:rsid w:val="002428AF"/>
    <w:rsid w:val="002441C0"/>
    <w:rsid w:val="00245CA3"/>
    <w:rsid w:val="00247E34"/>
    <w:rsid w:val="00251EDD"/>
    <w:rsid w:val="0025296E"/>
    <w:rsid w:val="002529B1"/>
    <w:rsid w:val="0025327F"/>
    <w:rsid w:val="002535FD"/>
    <w:rsid w:val="0025378E"/>
    <w:rsid w:val="002541AF"/>
    <w:rsid w:val="002543C9"/>
    <w:rsid w:val="00254C39"/>
    <w:rsid w:val="00254EB8"/>
    <w:rsid w:val="00254F7E"/>
    <w:rsid w:val="002566B3"/>
    <w:rsid w:val="002610A1"/>
    <w:rsid w:val="00261BA0"/>
    <w:rsid w:val="0026275E"/>
    <w:rsid w:val="00262A9D"/>
    <w:rsid w:val="00263F29"/>
    <w:rsid w:val="00264F5A"/>
    <w:rsid w:val="00265578"/>
    <w:rsid w:val="0026585E"/>
    <w:rsid w:val="0026685B"/>
    <w:rsid w:val="002678BB"/>
    <w:rsid w:val="00267AA2"/>
    <w:rsid w:val="00267E2F"/>
    <w:rsid w:val="00270862"/>
    <w:rsid w:val="00270EB8"/>
    <w:rsid w:val="002718BB"/>
    <w:rsid w:val="00272F46"/>
    <w:rsid w:val="00273420"/>
    <w:rsid w:val="002734EE"/>
    <w:rsid w:val="00273EAC"/>
    <w:rsid w:val="002743B8"/>
    <w:rsid w:val="002746AC"/>
    <w:rsid w:val="00274701"/>
    <w:rsid w:val="00274867"/>
    <w:rsid w:val="00274C74"/>
    <w:rsid w:val="00275D11"/>
    <w:rsid w:val="00276750"/>
    <w:rsid w:val="0027742D"/>
    <w:rsid w:val="002779E1"/>
    <w:rsid w:val="00277AB1"/>
    <w:rsid w:val="002805D8"/>
    <w:rsid w:val="002811B8"/>
    <w:rsid w:val="00281348"/>
    <w:rsid w:val="002817D5"/>
    <w:rsid w:val="00281AE2"/>
    <w:rsid w:val="002822FD"/>
    <w:rsid w:val="0028270A"/>
    <w:rsid w:val="00282C9F"/>
    <w:rsid w:val="00282CB7"/>
    <w:rsid w:val="0028323B"/>
    <w:rsid w:val="002838EF"/>
    <w:rsid w:val="0028411F"/>
    <w:rsid w:val="002849A1"/>
    <w:rsid w:val="0028708D"/>
    <w:rsid w:val="0028762E"/>
    <w:rsid w:val="0029118A"/>
    <w:rsid w:val="00291627"/>
    <w:rsid w:val="00291793"/>
    <w:rsid w:val="00292A7D"/>
    <w:rsid w:val="00292DD3"/>
    <w:rsid w:val="00294539"/>
    <w:rsid w:val="002A0FBD"/>
    <w:rsid w:val="002A10D6"/>
    <w:rsid w:val="002A1422"/>
    <w:rsid w:val="002A1F32"/>
    <w:rsid w:val="002A2532"/>
    <w:rsid w:val="002A2664"/>
    <w:rsid w:val="002A3359"/>
    <w:rsid w:val="002A3E3D"/>
    <w:rsid w:val="002A54F2"/>
    <w:rsid w:val="002A5B3F"/>
    <w:rsid w:val="002A6F62"/>
    <w:rsid w:val="002A75FD"/>
    <w:rsid w:val="002A7F2F"/>
    <w:rsid w:val="002B05FF"/>
    <w:rsid w:val="002B08AD"/>
    <w:rsid w:val="002B1742"/>
    <w:rsid w:val="002B1FC7"/>
    <w:rsid w:val="002B389F"/>
    <w:rsid w:val="002B4616"/>
    <w:rsid w:val="002B5B54"/>
    <w:rsid w:val="002B5C91"/>
    <w:rsid w:val="002B5C93"/>
    <w:rsid w:val="002B621A"/>
    <w:rsid w:val="002B79C8"/>
    <w:rsid w:val="002B7C45"/>
    <w:rsid w:val="002C002C"/>
    <w:rsid w:val="002C0530"/>
    <w:rsid w:val="002C0859"/>
    <w:rsid w:val="002C10BC"/>
    <w:rsid w:val="002C157C"/>
    <w:rsid w:val="002C1805"/>
    <w:rsid w:val="002C1E4D"/>
    <w:rsid w:val="002C2C29"/>
    <w:rsid w:val="002C2EE8"/>
    <w:rsid w:val="002C2F1B"/>
    <w:rsid w:val="002C3201"/>
    <w:rsid w:val="002C3251"/>
    <w:rsid w:val="002C32D9"/>
    <w:rsid w:val="002C4A7D"/>
    <w:rsid w:val="002C5975"/>
    <w:rsid w:val="002C773B"/>
    <w:rsid w:val="002C7E90"/>
    <w:rsid w:val="002D08CF"/>
    <w:rsid w:val="002D0D9E"/>
    <w:rsid w:val="002D2E09"/>
    <w:rsid w:val="002D353C"/>
    <w:rsid w:val="002D58E0"/>
    <w:rsid w:val="002D5E4A"/>
    <w:rsid w:val="002D72B6"/>
    <w:rsid w:val="002D7384"/>
    <w:rsid w:val="002D7EA0"/>
    <w:rsid w:val="002E05F9"/>
    <w:rsid w:val="002E0606"/>
    <w:rsid w:val="002E0CCC"/>
    <w:rsid w:val="002E15F7"/>
    <w:rsid w:val="002E1E15"/>
    <w:rsid w:val="002E1F58"/>
    <w:rsid w:val="002E39C6"/>
    <w:rsid w:val="002E49E4"/>
    <w:rsid w:val="002E4F9D"/>
    <w:rsid w:val="002E5276"/>
    <w:rsid w:val="002E7824"/>
    <w:rsid w:val="002E7FD9"/>
    <w:rsid w:val="002F072F"/>
    <w:rsid w:val="002F095A"/>
    <w:rsid w:val="002F0994"/>
    <w:rsid w:val="002F0E8B"/>
    <w:rsid w:val="002F26B6"/>
    <w:rsid w:val="002F301B"/>
    <w:rsid w:val="002F3062"/>
    <w:rsid w:val="002F47E3"/>
    <w:rsid w:val="002F4DC4"/>
    <w:rsid w:val="002F513C"/>
    <w:rsid w:val="002F58B3"/>
    <w:rsid w:val="002F59E5"/>
    <w:rsid w:val="002F66DB"/>
    <w:rsid w:val="002F7887"/>
    <w:rsid w:val="002F7B8D"/>
    <w:rsid w:val="002F7D74"/>
    <w:rsid w:val="00301593"/>
    <w:rsid w:val="00301C19"/>
    <w:rsid w:val="00302B0F"/>
    <w:rsid w:val="00302BCC"/>
    <w:rsid w:val="00302EF5"/>
    <w:rsid w:val="003045AD"/>
    <w:rsid w:val="00305B25"/>
    <w:rsid w:val="00306433"/>
    <w:rsid w:val="0030689B"/>
    <w:rsid w:val="00307444"/>
    <w:rsid w:val="003076D4"/>
    <w:rsid w:val="00307B91"/>
    <w:rsid w:val="00307F4B"/>
    <w:rsid w:val="00310173"/>
    <w:rsid w:val="00310692"/>
    <w:rsid w:val="00310DAC"/>
    <w:rsid w:val="003117F3"/>
    <w:rsid w:val="00311E8E"/>
    <w:rsid w:val="003125A9"/>
    <w:rsid w:val="00313260"/>
    <w:rsid w:val="003141A7"/>
    <w:rsid w:val="003145E7"/>
    <w:rsid w:val="00314CD8"/>
    <w:rsid w:val="00314E18"/>
    <w:rsid w:val="00315640"/>
    <w:rsid w:val="00315826"/>
    <w:rsid w:val="00315B9D"/>
    <w:rsid w:val="00316357"/>
    <w:rsid w:val="00316D00"/>
    <w:rsid w:val="00321CB7"/>
    <w:rsid w:val="00321E62"/>
    <w:rsid w:val="00322B7D"/>
    <w:rsid w:val="00323E01"/>
    <w:rsid w:val="0032434D"/>
    <w:rsid w:val="00324894"/>
    <w:rsid w:val="00325C87"/>
    <w:rsid w:val="003263B4"/>
    <w:rsid w:val="00326A3C"/>
    <w:rsid w:val="00326CF8"/>
    <w:rsid w:val="003273DA"/>
    <w:rsid w:val="00327FD1"/>
    <w:rsid w:val="00330011"/>
    <w:rsid w:val="003302ED"/>
    <w:rsid w:val="00331C96"/>
    <w:rsid w:val="0033226A"/>
    <w:rsid w:val="00332834"/>
    <w:rsid w:val="00332CAE"/>
    <w:rsid w:val="00334A27"/>
    <w:rsid w:val="00334C13"/>
    <w:rsid w:val="00336325"/>
    <w:rsid w:val="003364AB"/>
    <w:rsid w:val="00336D59"/>
    <w:rsid w:val="00337E18"/>
    <w:rsid w:val="00341630"/>
    <w:rsid w:val="00342420"/>
    <w:rsid w:val="0034283E"/>
    <w:rsid w:val="00343565"/>
    <w:rsid w:val="003440F8"/>
    <w:rsid w:val="00345939"/>
    <w:rsid w:val="0034635A"/>
    <w:rsid w:val="00346429"/>
    <w:rsid w:val="00346CE3"/>
    <w:rsid w:val="00346F84"/>
    <w:rsid w:val="00347A9D"/>
    <w:rsid w:val="00351F6D"/>
    <w:rsid w:val="00352638"/>
    <w:rsid w:val="00352B0F"/>
    <w:rsid w:val="00353465"/>
    <w:rsid w:val="0035487D"/>
    <w:rsid w:val="00355D80"/>
    <w:rsid w:val="00355E32"/>
    <w:rsid w:val="00356D0C"/>
    <w:rsid w:val="003601ED"/>
    <w:rsid w:val="00361056"/>
    <w:rsid w:val="00361E80"/>
    <w:rsid w:val="003625D4"/>
    <w:rsid w:val="00362DC7"/>
    <w:rsid w:val="00363E4E"/>
    <w:rsid w:val="0036498F"/>
    <w:rsid w:val="00364B5B"/>
    <w:rsid w:val="0036515A"/>
    <w:rsid w:val="0036523C"/>
    <w:rsid w:val="0036581F"/>
    <w:rsid w:val="003667D0"/>
    <w:rsid w:val="00366AB4"/>
    <w:rsid w:val="00367C51"/>
    <w:rsid w:val="00367D47"/>
    <w:rsid w:val="00367FCF"/>
    <w:rsid w:val="00370320"/>
    <w:rsid w:val="00370B06"/>
    <w:rsid w:val="00371CF1"/>
    <w:rsid w:val="00371EC2"/>
    <w:rsid w:val="0037217E"/>
    <w:rsid w:val="00372770"/>
    <w:rsid w:val="0037424F"/>
    <w:rsid w:val="0037441E"/>
    <w:rsid w:val="00374D37"/>
    <w:rsid w:val="00375242"/>
    <w:rsid w:val="003762C5"/>
    <w:rsid w:val="00376C85"/>
    <w:rsid w:val="0038005D"/>
    <w:rsid w:val="00380B61"/>
    <w:rsid w:val="00380BC9"/>
    <w:rsid w:val="003833E9"/>
    <w:rsid w:val="0038571B"/>
    <w:rsid w:val="00385F2E"/>
    <w:rsid w:val="00387C32"/>
    <w:rsid w:val="00390170"/>
    <w:rsid w:val="003922B6"/>
    <w:rsid w:val="003944CB"/>
    <w:rsid w:val="00395957"/>
    <w:rsid w:val="00395BF1"/>
    <w:rsid w:val="0039605E"/>
    <w:rsid w:val="0039658D"/>
    <w:rsid w:val="00396B9C"/>
    <w:rsid w:val="00396BA6"/>
    <w:rsid w:val="00397038"/>
    <w:rsid w:val="00397756"/>
    <w:rsid w:val="00397762"/>
    <w:rsid w:val="003977BF"/>
    <w:rsid w:val="00397925"/>
    <w:rsid w:val="00397AD2"/>
    <w:rsid w:val="003A0855"/>
    <w:rsid w:val="003A0912"/>
    <w:rsid w:val="003A0A22"/>
    <w:rsid w:val="003A2884"/>
    <w:rsid w:val="003A2E66"/>
    <w:rsid w:val="003A462F"/>
    <w:rsid w:val="003A4AB4"/>
    <w:rsid w:val="003A57A7"/>
    <w:rsid w:val="003A6CA8"/>
    <w:rsid w:val="003A788F"/>
    <w:rsid w:val="003B0200"/>
    <w:rsid w:val="003B0B8C"/>
    <w:rsid w:val="003B18CF"/>
    <w:rsid w:val="003B1DAF"/>
    <w:rsid w:val="003B2C3C"/>
    <w:rsid w:val="003B38D7"/>
    <w:rsid w:val="003B39F5"/>
    <w:rsid w:val="003B3A7E"/>
    <w:rsid w:val="003B401B"/>
    <w:rsid w:val="003B4231"/>
    <w:rsid w:val="003B44BB"/>
    <w:rsid w:val="003B5C32"/>
    <w:rsid w:val="003B667B"/>
    <w:rsid w:val="003B7AC9"/>
    <w:rsid w:val="003B7F11"/>
    <w:rsid w:val="003B7FF2"/>
    <w:rsid w:val="003C033B"/>
    <w:rsid w:val="003C0CA2"/>
    <w:rsid w:val="003C0F53"/>
    <w:rsid w:val="003C14CD"/>
    <w:rsid w:val="003C3B26"/>
    <w:rsid w:val="003C423A"/>
    <w:rsid w:val="003C45E0"/>
    <w:rsid w:val="003C4656"/>
    <w:rsid w:val="003C4BA5"/>
    <w:rsid w:val="003C4E87"/>
    <w:rsid w:val="003C54B9"/>
    <w:rsid w:val="003D13C5"/>
    <w:rsid w:val="003D17EA"/>
    <w:rsid w:val="003D208E"/>
    <w:rsid w:val="003D362D"/>
    <w:rsid w:val="003D3845"/>
    <w:rsid w:val="003D460C"/>
    <w:rsid w:val="003D4E5C"/>
    <w:rsid w:val="003D6429"/>
    <w:rsid w:val="003D66E9"/>
    <w:rsid w:val="003D6A4F"/>
    <w:rsid w:val="003E0FCD"/>
    <w:rsid w:val="003E15A6"/>
    <w:rsid w:val="003E1F78"/>
    <w:rsid w:val="003E1FE4"/>
    <w:rsid w:val="003E2131"/>
    <w:rsid w:val="003E2568"/>
    <w:rsid w:val="003E26E3"/>
    <w:rsid w:val="003E357C"/>
    <w:rsid w:val="003E5960"/>
    <w:rsid w:val="003E5E22"/>
    <w:rsid w:val="003E6BB7"/>
    <w:rsid w:val="003E6D67"/>
    <w:rsid w:val="003F089A"/>
    <w:rsid w:val="003F3BA8"/>
    <w:rsid w:val="003F463E"/>
    <w:rsid w:val="003F4E18"/>
    <w:rsid w:val="003F59A4"/>
    <w:rsid w:val="003F71E4"/>
    <w:rsid w:val="00400545"/>
    <w:rsid w:val="0040109B"/>
    <w:rsid w:val="004018DB"/>
    <w:rsid w:val="004023F4"/>
    <w:rsid w:val="00402EEA"/>
    <w:rsid w:val="00403550"/>
    <w:rsid w:val="0040393B"/>
    <w:rsid w:val="00403BD2"/>
    <w:rsid w:val="0040663F"/>
    <w:rsid w:val="004067EC"/>
    <w:rsid w:val="00406BF4"/>
    <w:rsid w:val="00407CD8"/>
    <w:rsid w:val="00410082"/>
    <w:rsid w:val="004100C8"/>
    <w:rsid w:val="00411BEB"/>
    <w:rsid w:val="00412CFD"/>
    <w:rsid w:val="00412FE7"/>
    <w:rsid w:val="004146F5"/>
    <w:rsid w:val="0041480D"/>
    <w:rsid w:val="00414B78"/>
    <w:rsid w:val="00414C51"/>
    <w:rsid w:val="00416500"/>
    <w:rsid w:val="00416CAD"/>
    <w:rsid w:val="00421C12"/>
    <w:rsid w:val="00422175"/>
    <w:rsid w:val="00422374"/>
    <w:rsid w:val="00422E77"/>
    <w:rsid w:val="00423213"/>
    <w:rsid w:val="00423239"/>
    <w:rsid w:val="00423587"/>
    <w:rsid w:val="00423F95"/>
    <w:rsid w:val="00424E2C"/>
    <w:rsid w:val="00426715"/>
    <w:rsid w:val="00427642"/>
    <w:rsid w:val="004279BB"/>
    <w:rsid w:val="0043005C"/>
    <w:rsid w:val="0043061B"/>
    <w:rsid w:val="004314F5"/>
    <w:rsid w:val="004318AB"/>
    <w:rsid w:val="00432AE9"/>
    <w:rsid w:val="00432E80"/>
    <w:rsid w:val="004337AE"/>
    <w:rsid w:val="00433AD8"/>
    <w:rsid w:val="00433B0B"/>
    <w:rsid w:val="0043413B"/>
    <w:rsid w:val="00434381"/>
    <w:rsid w:val="00434B34"/>
    <w:rsid w:val="00434CF3"/>
    <w:rsid w:val="00435964"/>
    <w:rsid w:val="00435F02"/>
    <w:rsid w:val="004362C0"/>
    <w:rsid w:val="00436C6C"/>
    <w:rsid w:val="004374F7"/>
    <w:rsid w:val="00437FD6"/>
    <w:rsid w:val="004401C0"/>
    <w:rsid w:val="004408B3"/>
    <w:rsid w:val="00440EE9"/>
    <w:rsid w:val="004414C6"/>
    <w:rsid w:val="004415C4"/>
    <w:rsid w:val="004441EA"/>
    <w:rsid w:val="00444583"/>
    <w:rsid w:val="004449ED"/>
    <w:rsid w:val="00445F43"/>
    <w:rsid w:val="00446E10"/>
    <w:rsid w:val="00447E21"/>
    <w:rsid w:val="00450C82"/>
    <w:rsid w:val="00450E9B"/>
    <w:rsid w:val="004516E8"/>
    <w:rsid w:val="00451DA2"/>
    <w:rsid w:val="00451E90"/>
    <w:rsid w:val="00452223"/>
    <w:rsid w:val="00452E24"/>
    <w:rsid w:val="0045302E"/>
    <w:rsid w:val="004535ED"/>
    <w:rsid w:val="0045420E"/>
    <w:rsid w:val="0045427D"/>
    <w:rsid w:val="00455CE6"/>
    <w:rsid w:val="00455D1F"/>
    <w:rsid w:val="00455F71"/>
    <w:rsid w:val="00461C1E"/>
    <w:rsid w:val="00462645"/>
    <w:rsid w:val="00463BF5"/>
    <w:rsid w:val="00464738"/>
    <w:rsid w:val="00464859"/>
    <w:rsid w:val="00464944"/>
    <w:rsid w:val="00465D73"/>
    <w:rsid w:val="00465DF0"/>
    <w:rsid w:val="0046763E"/>
    <w:rsid w:val="00467A55"/>
    <w:rsid w:val="004703BC"/>
    <w:rsid w:val="00472A72"/>
    <w:rsid w:val="00472F5D"/>
    <w:rsid w:val="004732A5"/>
    <w:rsid w:val="00474570"/>
    <w:rsid w:val="00474AAC"/>
    <w:rsid w:val="00475081"/>
    <w:rsid w:val="00481C9F"/>
    <w:rsid w:val="00484342"/>
    <w:rsid w:val="00484648"/>
    <w:rsid w:val="00485ABB"/>
    <w:rsid w:val="0048668B"/>
    <w:rsid w:val="00486D9A"/>
    <w:rsid w:val="00487A5F"/>
    <w:rsid w:val="0049208E"/>
    <w:rsid w:val="0049233F"/>
    <w:rsid w:val="0049263D"/>
    <w:rsid w:val="00492B42"/>
    <w:rsid w:val="00492C18"/>
    <w:rsid w:val="00493B56"/>
    <w:rsid w:val="0049401B"/>
    <w:rsid w:val="00496225"/>
    <w:rsid w:val="0049635A"/>
    <w:rsid w:val="0049648E"/>
    <w:rsid w:val="0049653D"/>
    <w:rsid w:val="004968B4"/>
    <w:rsid w:val="00497315"/>
    <w:rsid w:val="004973C1"/>
    <w:rsid w:val="004A017B"/>
    <w:rsid w:val="004A0213"/>
    <w:rsid w:val="004A17E2"/>
    <w:rsid w:val="004A190E"/>
    <w:rsid w:val="004A2E88"/>
    <w:rsid w:val="004A3C54"/>
    <w:rsid w:val="004A4929"/>
    <w:rsid w:val="004A4DD7"/>
    <w:rsid w:val="004A5A20"/>
    <w:rsid w:val="004A6754"/>
    <w:rsid w:val="004A72C6"/>
    <w:rsid w:val="004B09A0"/>
    <w:rsid w:val="004B0AC2"/>
    <w:rsid w:val="004B12B5"/>
    <w:rsid w:val="004B2528"/>
    <w:rsid w:val="004B36F1"/>
    <w:rsid w:val="004B376C"/>
    <w:rsid w:val="004B40D3"/>
    <w:rsid w:val="004B4D00"/>
    <w:rsid w:val="004B5908"/>
    <w:rsid w:val="004B5EEA"/>
    <w:rsid w:val="004B73AC"/>
    <w:rsid w:val="004B74E0"/>
    <w:rsid w:val="004C006E"/>
    <w:rsid w:val="004C0277"/>
    <w:rsid w:val="004C3F1E"/>
    <w:rsid w:val="004C3FEE"/>
    <w:rsid w:val="004C677D"/>
    <w:rsid w:val="004C6BC0"/>
    <w:rsid w:val="004C6CA1"/>
    <w:rsid w:val="004C6DF0"/>
    <w:rsid w:val="004C721D"/>
    <w:rsid w:val="004C72E1"/>
    <w:rsid w:val="004D063D"/>
    <w:rsid w:val="004D0B7A"/>
    <w:rsid w:val="004D12BD"/>
    <w:rsid w:val="004D1579"/>
    <w:rsid w:val="004D386A"/>
    <w:rsid w:val="004D4028"/>
    <w:rsid w:val="004D64C4"/>
    <w:rsid w:val="004D6FD7"/>
    <w:rsid w:val="004D70ED"/>
    <w:rsid w:val="004E00A0"/>
    <w:rsid w:val="004E03B7"/>
    <w:rsid w:val="004E05B0"/>
    <w:rsid w:val="004E069F"/>
    <w:rsid w:val="004E2300"/>
    <w:rsid w:val="004E2AA3"/>
    <w:rsid w:val="004E456E"/>
    <w:rsid w:val="004E5066"/>
    <w:rsid w:val="004E523B"/>
    <w:rsid w:val="004E5AC4"/>
    <w:rsid w:val="004E6D99"/>
    <w:rsid w:val="004E71C1"/>
    <w:rsid w:val="004E7455"/>
    <w:rsid w:val="004E7459"/>
    <w:rsid w:val="004E7FD5"/>
    <w:rsid w:val="004F270A"/>
    <w:rsid w:val="004F2FAC"/>
    <w:rsid w:val="004F3DC0"/>
    <w:rsid w:val="004F5962"/>
    <w:rsid w:val="004F60F1"/>
    <w:rsid w:val="004F6EB9"/>
    <w:rsid w:val="005009AA"/>
    <w:rsid w:val="00501206"/>
    <w:rsid w:val="00502ED5"/>
    <w:rsid w:val="00503338"/>
    <w:rsid w:val="00503773"/>
    <w:rsid w:val="0050381D"/>
    <w:rsid w:val="005039F6"/>
    <w:rsid w:val="00503BBC"/>
    <w:rsid w:val="00504528"/>
    <w:rsid w:val="005052BE"/>
    <w:rsid w:val="005053A9"/>
    <w:rsid w:val="00505761"/>
    <w:rsid w:val="00505AF5"/>
    <w:rsid w:val="005061D7"/>
    <w:rsid w:val="0050691D"/>
    <w:rsid w:val="005077F8"/>
    <w:rsid w:val="005078F6"/>
    <w:rsid w:val="00507CAB"/>
    <w:rsid w:val="00510F26"/>
    <w:rsid w:val="005112FF"/>
    <w:rsid w:val="00511DD9"/>
    <w:rsid w:val="00512113"/>
    <w:rsid w:val="005127DC"/>
    <w:rsid w:val="00513B9F"/>
    <w:rsid w:val="00513E87"/>
    <w:rsid w:val="00515305"/>
    <w:rsid w:val="00516DEF"/>
    <w:rsid w:val="0052046D"/>
    <w:rsid w:val="005212C4"/>
    <w:rsid w:val="00522C4B"/>
    <w:rsid w:val="00522D22"/>
    <w:rsid w:val="005235BE"/>
    <w:rsid w:val="00523781"/>
    <w:rsid w:val="00523B36"/>
    <w:rsid w:val="00523B6A"/>
    <w:rsid w:val="00524245"/>
    <w:rsid w:val="00524A58"/>
    <w:rsid w:val="00524F10"/>
    <w:rsid w:val="0052603E"/>
    <w:rsid w:val="005303BF"/>
    <w:rsid w:val="00530717"/>
    <w:rsid w:val="00532374"/>
    <w:rsid w:val="00532D78"/>
    <w:rsid w:val="00532FDE"/>
    <w:rsid w:val="00533766"/>
    <w:rsid w:val="00533F57"/>
    <w:rsid w:val="00535076"/>
    <w:rsid w:val="00536462"/>
    <w:rsid w:val="00536E33"/>
    <w:rsid w:val="00536F98"/>
    <w:rsid w:val="0054158C"/>
    <w:rsid w:val="00542F0E"/>
    <w:rsid w:val="005433F4"/>
    <w:rsid w:val="00543A02"/>
    <w:rsid w:val="00546E8F"/>
    <w:rsid w:val="00547CD7"/>
    <w:rsid w:val="0055094C"/>
    <w:rsid w:val="00553D77"/>
    <w:rsid w:val="00554333"/>
    <w:rsid w:val="005558B7"/>
    <w:rsid w:val="00555E39"/>
    <w:rsid w:val="00556EED"/>
    <w:rsid w:val="00556F48"/>
    <w:rsid w:val="0056066D"/>
    <w:rsid w:val="0056123F"/>
    <w:rsid w:val="005650BC"/>
    <w:rsid w:val="0056578D"/>
    <w:rsid w:val="00565E43"/>
    <w:rsid w:val="00566C62"/>
    <w:rsid w:val="005673EE"/>
    <w:rsid w:val="00567CE6"/>
    <w:rsid w:val="00570447"/>
    <w:rsid w:val="00570464"/>
    <w:rsid w:val="00571AF8"/>
    <w:rsid w:val="00572116"/>
    <w:rsid w:val="005724D0"/>
    <w:rsid w:val="0057287F"/>
    <w:rsid w:val="00572F50"/>
    <w:rsid w:val="005739C3"/>
    <w:rsid w:val="0057416E"/>
    <w:rsid w:val="00574FB9"/>
    <w:rsid w:val="00575CCB"/>
    <w:rsid w:val="005760C5"/>
    <w:rsid w:val="00576CE9"/>
    <w:rsid w:val="00576D3A"/>
    <w:rsid w:val="0058082D"/>
    <w:rsid w:val="00580937"/>
    <w:rsid w:val="00580A84"/>
    <w:rsid w:val="005811BE"/>
    <w:rsid w:val="00581B4B"/>
    <w:rsid w:val="00583F6E"/>
    <w:rsid w:val="00584902"/>
    <w:rsid w:val="00585E88"/>
    <w:rsid w:val="0058698E"/>
    <w:rsid w:val="00586BF8"/>
    <w:rsid w:val="00587441"/>
    <w:rsid w:val="00587719"/>
    <w:rsid w:val="00590212"/>
    <w:rsid w:val="00590B68"/>
    <w:rsid w:val="00591103"/>
    <w:rsid w:val="005915A9"/>
    <w:rsid w:val="0059177B"/>
    <w:rsid w:val="00591934"/>
    <w:rsid w:val="00593564"/>
    <w:rsid w:val="00594D6B"/>
    <w:rsid w:val="00595CE1"/>
    <w:rsid w:val="00595F09"/>
    <w:rsid w:val="005964B9"/>
    <w:rsid w:val="005964D8"/>
    <w:rsid w:val="0059655A"/>
    <w:rsid w:val="00597208"/>
    <w:rsid w:val="005A6091"/>
    <w:rsid w:val="005A6131"/>
    <w:rsid w:val="005A6BDE"/>
    <w:rsid w:val="005A6C8D"/>
    <w:rsid w:val="005A6D67"/>
    <w:rsid w:val="005A73E8"/>
    <w:rsid w:val="005A74A8"/>
    <w:rsid w:val="005B0756"/>
    <w:rsid w:val="005B0CB6"/>
    <w:rsid w:val="005B11C0"/>
    <w:rsid w:val="005B275D"/>
    <w:rsid w:val="005B360A"/>
    <w:rsid w:val="005B6D30"/>
    <w:rsid w:val="005B75B3"/>
    <w:rsid w:val="005B789C"/>
    <w:rsid w:val="005C0C5B"/>
    <w:rsid w:val="005C2004"/>
    <w:rsid w:val="005C30DB"/>
    <w:rsid w:val="005C3656"/>
    <w:rsid w:val="005C3795"/>
    <w:rsid w:val="005C3968"/>
    <w:rsid w:val="005C3B4D"/>
    <w:rsid w:val="005C3DBA"/>
    <w:rsid w:val="005C56C3"/>
    <w:rsid w:val="005C65E2"/>
    <w:rsid w:val="005C6C85"/>
    <w:rsid w:val="005C70E0"/>
    <w:rsid w:val="005C73F9"/>
    <w:rsid w:val="005D0CD8"/>
    <w:rsid w:val="005D1B6E"/>
    <w:rsid w:val="005D2FDF"/>
    <w:rsid w:val="005D3048"/>
    <w:rsid w:val="005D315F"/>
    <w:rsid w:val="005D4567"/>
    <w:rsid w:val="005D4BD8"/>
    <w:rsid w:val="005D4F54"/>
    <w:rsid w:val="005D5927"/>
    <w:rsid w:val="005D67E1"/>
    <w:rsid w:val="005D75F4"/>
    <w:rsid w:val="005E2539"/>
    <w:rsid w:val="005E374E"/>
    <w:rsid w:val="005E3830"/>
    <w:rsid w:val="005E42A2"/>
    <w:rsid w:val="005E4696"/>
    <w:rsid w:val="005E4D76"/>
    <w:rsid w:val="005E4DB2"/>
    <w:rsid w:val="005E52C7"/>
    <w:rsid w:val="005E57A3"/>
    <w:rsid w:val="005E5967"/>
    <w:rsid w:val="005E6EFF"/>
    <w:rsid w:val="005F1710"/>
    <w:rsid w:val="005F1BC9"/>
    <w:rsid w:val="005F2DEC"/>
    <w:rsid w:val="005F4651"/>
    <w:rsid w:val="005F4A75"/>
    <w:rsid w:val="005F4B81"/>
    <w:rsid w:val="005F4D01"/>
    <w:rsid w:val="005F64E2"/>
    <w:rsid w:val="005F711F"/>
    <w:rsid w:val="00600482"/>
    <w:rsid w:val="00600B65"/>
    <w:rsid w:val="00601AD6"/>
    <w:rsid w:val="00601EE8"/>
    <w:rsid w:val="00601F8E"/>
    <w:rsid w:val="00602C5F"/>
    <w:rsid w:val="0060548E"/>
    <w:rsid w:val="006066E6"/>
    <w:rsid w:val="00607B62"/>
    <w:rsid w:val="00610527"/>
    <w:rsid w:val="0061096D"/>
    <w:rsid w:val="00610B6E"/>
    <w:rsid w:val="00610C91"/>
    <w:rsid w:val="00610F05"/>
    <w:rsid w:val="00611171"/>
    <w:rsid w:val="00611B55"/>
    <w:rsid w:val="00611F58"/>
    <w:rsid w:val="0061296A"/>
    <w:rsid w:val="00612F2F"/>
    <w:rsid w:val="00613764"/>
    <w:rsid w:val="00614D9E"/>
    <w:rsid w:val="006153A8"/>
    <w:rsid w:val="006155D6"/>
    <w:rsid w:val="00615F38"/>
    <w:rsid w:val="00617E6E"/>
    <w:rsid w:val="0062390F"/>
    <w:rsid w:val="0062419D"/>
    <w:rsid w:val="00624B37"/>
    <w:rsid w:val="00624C0F"/>
    <w:rsid w:val="00625398"/>
    <w:rsid w:val="00625BCF"/>
    <w:rsid w:val="0063024A"/>
    <w:rsid w:val="006315BC"/>
    <w:rsid w:val="00631836"/>
    <w:rsid w:val="00632465"/>
    <w:rsid w:val="00632795"/>
    <w:rsid w:val="00635BCC"/>
    <w:rsid w:val="00635C7D"/>
    <w:rsid w:val="0063665D"/>
    <w:rsid w:val="006367A0"/>
    <w:rsid w:val="00636805"/>
    <w:rsid w:val="00636FE8"/>
    <w:rsid w:val="0063796B"/>
    <w:rsid w:val="00640139"/>
    <w:rsid w:val="0064015A"/>
    <w:rsid w:val="0064084C"/>
    <w:rsid w:val="006408BA"/>
    <w:rsid w:val="00641096"/>
    <w:rsid w:val="006410BC"/>
    <w:rsid w:val="00643278"/>
    <w:rsid w:val="006435F6"/>
    <w:rsid w:val="00646BCE"/>
    <w:rsid w:val="00646C6F"/>
    <w:rsid w:val="00646C83"/>
    <w:rsid w:val="00651642"/>
    <w:rsid w:val="00651F83"/>
    <w:rsid w:val="006526F5"/>
    <w:rsid w:val="00654622"/>
    <w:rsid w:val="006578FA"/>
    <w:rsid w:val="0066011E"/>
    <w:rsid w:val="00660334"/>
    <w:rsid w:val="00661710"/>
    <w:rsid w:val="00661B91"/>
    <w:rsid w:val="006624C7"/>
    <w:rsid w:val="006630BB"/>
    <w:rsid w:val="00663E98"/>
    <w:rsid w:val="006640FF"/>
    <w:rsid w:val="0066758B"/>
    <w:rsid w:val="00670D7F"/>
    <w:rsid w:val="0067102A"/>
    <w:rsid w:val="0067196D"/>
    <w:rsid w:val="006721D5"/>
    <w:rsid w:val="006731A2"/>
    <w:rsid w:val="0067391F"/>
    <w:rsid w:val="00673B1F"/>
    <w:rsid w:val="0067470B"/>
    <w:rsid w:val="00675755"/>
    <w:rsid w:val="00675C68"/>
    <w:rsid w:val="00676496"/>
    <w:rsid w:val="00676A1F"/>
    <w:rsid w:val="00677853"/>
    <w:rsid w:val="00677CB5"/>
    <w:rsid w:val="00681F75"/>
    <w:rsid w:val="00682345"/>
    <w:rsid w:val="006849AD"/>
    <w:rsid w:val="00684A78"/>
    <w:rsid w:val="0068509F"/>
    <w:rsid w:val="0068694D"/>
    <w:rsid w:val="00687557"/>
    <w:rsid w:val="00690388"/>
    <w:rsid w:val="00691A99"/>
    <w:rsid w:val="0069226A"/>
    <w:rsid w:val="006924E2"/>
    <w:rsid w:val="006963C6"/>
    <w:rsid w:val="00697209"/>
    <w:rsid w:val="006A0037"/>
    <w:rsid w:val="006A0A9A"/>
    <w:rsid w:val="006A2DD5"/>
    <w:rsid w:val="006A3323"/>
    <w:rsid w:val="006A5FDA"/>
    <w:rsid w:val="006A76D8"/>
    <w:rsid w:val="006A7B57"/>
    <w:rsid w:val="006A7BCD"/>
    <w:rsid w:val="006B0FD5"/>
    <w:rsid w:val="006B13BF"/>
    <w:rsid w:val="006B175D"/>
    <w:rsid w:val="006B2A68"/>
    <w:rsid w:val="006B2DB6"/>
    <w:rsid w:val="006B3146"/>
    <w:rsid w:val="006B31E0"/>
    <w:rsid w:val="006B3597"/>
    <w:rsid w:val="006B3BE2"/>
    <w:rsid w:val="006B4032"/>
    <w:rsid w:val="006B43AB"/>
    <w:rsid w:val="006B4BCB"/>
    <w:rsid w:val="006B4BDE"/>
    <w:rsid w:val="006B57F5"/>
    <w:rsid w:val="006B61E6"/>
    <w:rsid w:val="006C0417"/>
    <w:rsid w:val="006C1406"/>
    <w:rsid w:val="006C183F"/>
    <w:rsid w:val="006C1CD0"/>
    <w:rsid w:val="006C1FF6"/>
    <w:rsid w:val="006C2EFE"/>
    <w:rsid w:val="006C4D6C"/>
    <w:rsid w:val="006C6CC5"/>
    <w:rsid w:val="006C6FEE"/>
    <w:rsid w:val="006C7B11"/>
    <w:rsid w:val="006D0D97"/>
    <w:rsid w:val="006D2054"/>
    <w:rsid w:val="006D2A2A"/>
    <w:rsid w:val="006D3802"/>
    <w:rsid w:val="006D39E1"/>
    <w:rsid w:val="006D3D0D"/>
    <w:rsid w:val="006D3DD2"/>
    <w:rsid w:val="006D3EB5"/>
    <w:rsid w:val="006D5099"/>
    <w:rsid w:val="006E0401"/>
    <w:rsid w:val="006E1186"/>
    <w:rsid w:val="006E17A0"/>
    <w:rsid w:val="006E1A4D"/>
    <w:rsid w:val="006E1D70"/>
    <w:rsid w:val="006E2023"/>
    <w:rsid w:val="006E22F8"/>
    <w:rsid w:val="006E2C61"/>
    <w:rsid w:val="006E376D"/>
    <w:rsid w:val="006E5623"/>
    <w:rsid w:val="006E6964"/>
    <w:rsid w:val="006E69A6"/>
    <w:rsid w:val="006F1388"/>
    <w:rsid w:val="006F1C26"/>
    <w:rsid w:val="006F2EF2"/>
    <w:rsid w:val="006F3A09"/>
    <w:rsid w:val="006F3B9C"/>
    <w:rsid w:val="006F406F"/>
    <w:rsid w:val="006F468E"/>
    <w:rsid w:val="006F4744"/>
    <w:rsid w:val="006F4F51"/>
    <w:rsid w:val="006F58D6"/>
    <w:rsid w:val="006F696C"/>
    <w:rsid w:val="006F7D49"/>
    <w:rsid w:val="00700137"/>
    <w:rsid w:val="0070020E"/>
    <w:rsid w:val="007004F0"/>
    <w:rsid w:val="007005E0"/>
    <w:rsid w:val="00700BD8"/>
    <w:rsid w:val="0070153C"/>
    <w:rsid w:val="00703ED4"/>
    <w:rsid w:val="00704A60"/>
    <w:rsid w:val="00704E72"/>
    <w:rsid w:val="00704EBD"/>
    <w:rsid w:val="007050F7"/>
    <w:rsid w:val="00705D62"/>
    <w:rsid w:val="00710857"/>
    <w:rsid w:val="00710B28"/>
    <w:rsid w:val="00710FDB"/>
    <w:rsid w:val="007112D3"/>
    <w:rsid w:val="00711961"/>
    <w:rsid w:val="007129E0"/>
    <w:rsid w:val="00712D9C"/>
    <w:rsid w:val="00713227"/>
    <w:rsid w:val="00714EAD"/>
    <w:rsid w:val="007156F2"/>
    <w:rsid w:val="00716B9F"/>
    <w:rsid w:val="00717DF1"/>
    <w:rsid w:val="007203B6"/>
    <w:rsid w:val="00720E3B"/>
    <w:rsid w:val="00720EBA"/>
    <w:rsid w:val="00722113"/>
    <w:rsid w:val="007227E9"/>
    <w:rsid w:val="00722DB0"/>
    <w:rsid w:val="00723323"/>
    <w:rsid w:val="007235B6"/>
    <w:rsid w:val="00723967"/>
    <w:rsid w:val="00723DE8"/>
    <w:rsid w:val="00724E3A"/>
    <w:rsid w:val="00724FF9"/>
    <w:rsid w:val="00726265"/>
    <w:rsid w:val="00726ED6"/>
    <w:rsid w:val="0072705E"/>
    <w:rsid w:val="00727347"/>
    <w:rsid w:val="0072796F"/>
    <w:rsid w:val="00727ADE"/>
    <w:rsid w:val="00727C1E"/>
    <w:rsid w:val="007308AD"/>
    <w:rsid w:val="00730DB8"/>
    <w:rsid w:val="007325AC"/>
    <w:rsid w:val="0073475D"/>
    <w:rsid w:val="00734B05"/>
    <w:rsid w:val="0073544C"/>
    <w:rsid w:val="00735574"/>
    <w:rsid w:val="0073575F"/>
    <w:rsid w:val="0074031B"/>
    <w:rsid w:val="007404AD"/>
    <w:rsid w:val="00741EC7"/>
    <w:rsid w:val="007429EE"/>
    <w:rsid w:val="00742C82"/>
    <w:rsid w:val="00744666"/>
    <w:rsid w:val="00744786"/>
    <w:rsid w:val="0074659E"/>
    <w:rsid w:val="00746CBF"/>
    <w:rsid w:val="00747D10"/>
    <w:rsid w:val="0075057C"/>
    <w:rsid w:val="00751335"/>
    <w:rsid w:val="00751609"/>
    <w:rsid w:val="00751783"/>
    <w:rsid w:val="00751AB5"/>
    <w:rsid w:val="007522CE"/>
    <w:rsid w:val="00752692"/>
    <w:rsid w:val="00753192"/>
    <w:rsid w:val="007553E9"/>
    <w:rsid w:val="007562DE"/>
    <w:rsid w:val="007600D1"/>
    <w:rsid w:val="0076121E"/>
    <w:rsid w:val="007629BD"/>
    <w:rsid w:val="00762C75"/>
    <w:rsid w:val="007639B1"/>
    <w:rsid w:val="0076478A"/>
    <w:rsid w:val="00765D12"/>
    <w:rsid w:val="007661DD"/>
    <w:rsid w:val="00766582"/>
    <w:rsid w:val="00766AF3"/>
    <w:rsid w:val="00766E6C"/>
    <w:rsid w:val="00767A69"/>
    <w:rsid w:val="00767C03"/>
    <w:rsid w:val="0077103D"/>
    <w:rsid w:val="007717B3"/>
    <w:rsid w:val="00773130"/>
    <w:rsid w:val="0077359D"/>
    <w:rsid w:val="00775ACD"/>
    <w:rsid w:val="00775BB4"/>
    <w:rsid w:val="00776F89"/>
    <w:rsid w:val="00777973"/>
    <w:rsid w:val="007802C0"/>
    <w:rsid w:val="00780F63"/>
    <w:rsid w:val="00781A3F"/>
    <w:rsid w:val="00783020"/>
    <w:rsid w:val="0078442E"/>
    <w:rsid w:val="00784B2B"/>
    <w:rsid w:val="00786089"/>
    <w:rsid w:val="007869F7"/>
    <w:rsid w:val="00787CC1"/>
    <w:rsid w:val="00790B1D"/>
    <w:rsid w:val="00790E13"/>
    <w:rsid w:val="00791373"/>
    <w:rsid w:val="007913A1"/>
    <w:rsid w:val="007913F9"/>
    <w:rsid w:val="0079252C"/>
    <w:rsid w:val="00792DB1"/>
    <w:rsid w:val="00792DD5"/>
    <w:rsid w:val="00792E5A"/>
    <w:rsid w:val="00794098"/>
    <w:rsid w:val="007953FD"/>
    <w:rsid w:val="00795513"/>
    <w:rsid w:val="007A00E9"/>
    <w:rsid w:val="007A0231"/>
    <w:rsid w:val="007A0567"/>
    <w:rsid w:val="007A0C0E"/>
    <w:rsid w:val="007A2532"/>
    <w:rsid w:val="007A25BF"/>
    <w:rsid w:val="007A2EA3"/>
    <w:rsid w:val="007A2EB4"/>
    <w:rsid w:val="007A343D"/>
    <w:rsid w:val="007A355A"/>
    <w:rsid w:val="007A4398"/>
    <w:rsid w:val="007A4C1C"/>
    <w:rsid w:val="007A56AD"/>
    <w:rsid w:val="007A5FAC"/>
    <w:rsid w:val="007A60FD"/>
    <w:rsid w:val="007A6D76"/>
    <w:rsid w:val="007A6FD3"/>
    <w:rsid w:val="007A723A"/>
    <w:rsid w:val="007A7680"/>
    <w:rsid w:val="007A7F1D"/>
    <w:rsid w:val="007B1861"/>
    <w:rsid w:val="007B1C96"/>
    <w:rsid w:val="007B2E2D"/>
    <w:rsid w:val="007B3D04"/>
    <w:rsid w:val="007B4A8E"/>
    <w:rsid w:val="007B4C54"/>
    <w:rsid w:val="007B59C3"/>
    <w:rsid w:val="007B6A33"/>
    <w:rsid w:val="007B7991"/>
    <w:rsid w:val="007B7D08"/>
    <w:rsid w:val="007C028A"/>
    <w:rsid w:val="007C0E20"/>
    <w:rsid w:val="007C1A0E"/>
    <w:rsid w:val="007C1FE3"/>
    <w:rsid w:val="007C2BD8"/>
    <w:rsid w:val="007C2F7C"/>
    <w:rsid w:val="007C3258"/>
    <w:rsid w:val="007C34BC"/>
    <w:rsid w:val="007C399F"/>
    <w:rsid w:val="007C3B91"/>
    <w:rsid w:val="007C4829"/>
    <w:rsid w:val="007C5518"/>
    <w:rsid w:val="007C5B47"/>
    <w:rsid w:val="007C5B6A"/>
    <w:rsid w:val="007C6A8B"/>
    <w:rsid w:val="007D0712"/>
    <w:rsid w:val="007D0959"/>
    <w:rsid w:val="007D0C73"/>
    <w:rsid w:val="007D2844"/>
    <w:rsid w:val="007D292D"/>
    <w:rsid w:val="007D2B3B"/>
    <w:rsid w:val="007D2BF9"/>
    <w:rsid w:val="007D31FB"/>
    <w:rsid w:val="007D3CCD"/>
    <w:rsid w:val="007D4E78"/>
    <w:rsid w:val="007D7BC0"/>
    <w:rsid w:val="007E186E"/>
    <w:rsid w:val="007E307B"/>
    <w:rsid w:val="007E3406"/>
    <w:rsid w:val="007E3734"/>
    <w:rsid w:val="007E3969"/>
    <w:rsid w:val="007E63A6"/>
    <w:rsid w:val="007E714C"/>
    <w:rsid w:val="007F082D"/>
    <w:rsid w:val="007F1145"/>
    <w:rsid w:val="007F1291"/>
    <w:rsid w:val="007F1BC2"/>
    <w:rsid w:val="007F22CF"/>
    <w:rsid w:val="007F2D8B"/>
    <w:rsid w:val="007F3A5E"/>
    <w:rsid w:val="007F3BF4"/>
    <w:rsid w:val="007F3D02"/>
    <w:rsid w:val="007F4C16"/>
    <w:rsid w:val="007F556E"/>
    <w:rsid w:val="007F5920"/>
    <w:rsid w:val="007F6E72"/>
    <w:rsid w:val="00800458"/>
    <w:rsid w:val="00800DD6"/>
    <w:rsid w:val="008029AA"/>
    <w:rsid w:val="00802A27"/>
    <w:rsid w:val="00803C1B"/>
    <w:rsid w:val="00803F5E"/>
    <w:rsid w:val="008048A9"/>
    <w:rsid w:val="00804C23"/>
    <w:rsid w:val="00804DD8"/>
    <w:rsid w:val="00805286"/>
    <w:rsid w:val="00805D40"/>
    <w:rsid w:val="00805FC9"/>
    <w:rsid w:val="0080704B"/>
    <w:rsid w:val="008071F5"/>
    <w:rsid w:val="00810201"/>
    <w:rsid w:val="00810A0B"/>
    <w:rsid w:val="00811407"/>
    <w:rsid w:val="008132AB"/>
    <w:rsid w:val="00813A61"/>
    <w:rsid w:val="00815A64"/>
    <w:rsid w:val="00817024"/>
    <w:rsid w:val="0082010F"/>
    <w:rsid w:val="00820874"/>
    <w:rsid w:val="008209D5"/>
    <w:rsid w:val="00820A0D"/>
    <w:rsid w:val="00821415"/>
    <w:rsid w:val="00823F03"/>
    <w:rsid w:val="00824D90"/>
    <w:rsid w:val="00824F6D"/>
    <w:rsid w:val="008254E3"/>
    <w:rsid w:val="00825970"/>
    <w:rsid w:val="00825A29"/>
    <w:rsid w:val="00830976"/>
    <w:rsid w:val="00831EC6"/>
    <w:rsid w:val="008321C4"/>
    <w:rsid w:val="00833939"/>
    <w:rsid w:val="008364F2"/>
    <w:rsid w:val="008373A6"/>
    <w:rsid w:val="00837487"/>
    <w:rsid w:val="00840AE8"/>
    <w:rsid w:val="00840D79"/>
    <w:rsid w:val="008410BE"/>
    <w:rsid w:val="0084116D"/>
    <w:rsid w:val="008414D6"/>
    <w:rsid w:val="00841518"/>
    <w:rsid w:val="008427DD"/>
    <w:rsid w:val="00842F98"/>
    <w:rsid w:val="0084306F"/>
    <w:rsid w:val="008430BE"/>
    <w:rsid w:val="00843A37"/>
    <w:rsid w:val="00843F92"/>
    <w:rsid w:val="00844A57"/>
    <w:rsid w:val="00845AFA"/>
    <w:rsid w:val="00846260"/>
    <w:rsid w:val="00846491"/>
    <w:rsid w:val="00847E50"/>
    <w:rsid w:val="00850229"/>
    <w:rsid w:val="00850794"/>
    <w:rsid w:val="008507BC"/>
    <w:rsid w:val="008514E5"/>
    <w:rsid w:val="008518A5"/>
    <w:rsid w:val="008522C6"/>
    <w:rsid w:val="00852DE0"/>
    <w:rsid w:val="00853F49"/>
    <w:rsid w:val="00854AE6"/>
    <w:rsid w:val="00855C37"/>
    <w:rsid w:val="00856AA7"/>
    <w:rsid w:val="00856C65"/>
    <w:rsid w:val="00860103"/>
    <w:rsid w:val="00860322"/>
    <w:rsid w:val="008607FB"/>
    <w:rsid w:val="00860E78"/>
    <w:rsid w:val="00861C44"/>
    <w:rsid w:val="0086227D"/>
    <w:rsid w:val="00862315"/>
    <w:rsid w:val="00862827"/>
    <w:rsid w:val="0086314A"/>
    <w:rsid w:val="008633FC"/>
    <w:rsid w:val="00863966"/>
    <w:rsid w:val="0086418A"/>
    <w:rsid w:val="00864263"/>
    <w:rsid w:val="008642E7"/>
    <w:rsid w:val="0086525F"/>
    <w:rsid w:val="008653FD"/>
    <w:rsid w:val="00865C1B"/>
    <w:rsid w:val="0086604E"/>
    <w:rsid w:val="00870D7F"/>
    <w:rsid w:val="008716EA"/>
    <w:rsid w:val="00871C8A"/>
    <w:rsid w:val="00875632"/>
    <w:rsid w:val="00876912"/>
    <w:rsid w:val="00876E31"/>
    <w:rsid w:val="0087729C"/>
    <w:rsid w:val="008803B0"/>
    <w:rsid w:val="008811CF"/>
    <w:rsid w:val="00881A9A"/>
    <w:rsid w:val="008839CC"/>
    <w:rsid w:val="00883D9B"/>
    <w:rsid w:val="00884E26"/>
    <w:rsid w:val="008865E5"/>
    <w:rsid w:val="00886AC8"/>
    <w:rsid w:val="0088764D"/>
    <w:rsid w:val="00890142"/>
    <w:rsid w:val="00890363"/>
    <w:rsid w:val="0089084F"/>
    <w:rsid w:val="008908D4"/>
    <w:rsid w:val="00890B1C"/>
    <w:rsid w:val="00891333"/>
    <w:rsid w:val="00891D28"/>
    <w:rsid w:val="00892242"/>
    <w:rsid w:val="00893E87"/>
    <w:rsid w:val="00893F0A"/>
    <w:rsid w:val="0089447D"/>
    <w:rsid w:val="0089538E"/>
    <w:rsid w:val="00896090"/>
    <w:rsid w:val="0089768F"/>
    <w:rsid w:val="008A088F"/>
    <w:rsid w:val="008A0E94"/>
    <w:rsid w:val="008A1299"/>
    <w:rsid w:val="008A26F8"/>
    <w:rsid w:val="008A2988"/>
    <w:rsid w:val="008A2EAA"/>
    <w:rsid w:val="008A3E5E"/>
    <w:rsid w:val="008A3F8B"/>
    <w:rsid w:val="008A4BF0"/>
    <w:rsid w:val="008A4E64"/>
    <w:rsid w:val="008A580D"/>
    <w:rsid w:val="008A58A2"/>
    <w:rsid w:val="008A6C57"/>
    <w:rsid w:val="008A7736"/>
    <w:rsid w:val="008A7BA0"/>
    <w:rsid w:val="008A7FFC"/>
    <w:rsid w:val="008B18FB"/>
    <w:rsid w:val="008B2A22"/>
    <w:rsid w:val="008B4147"/>
    <w:rsid w:val="008B4736"/>
    <w:rsid w:val="008B56DA"/>
    <w:rsid w:val="008B5A79"/>
    <w:rsid w:val="008B7219"/>
    <w:rsid w:val="008C0334"/>
    <w:rsid w:val="008C0503"/>
    <w:rsid w:val="008C055B"/>
    <w:rsid w:val="008C1E4F"/>
    <w:rsid w:val="008C2920"/>
    <w:rsid w:val="008C293A"/>
    <w:rsid w:val="008C2F92"/>
    <w:rsid w:val="008C304A"/>
    <w:rsid w:val="008C3BEE"/>
    <w:rsid w:val="008C449D"/>
    <w:rsid w:val="008C568B"/>
    <w:rsid w:val="008C5ED1"/>
    <w:rsid w:val="008C6AB4"/>
    <w:rsid w:val="008C6E70"/>
    <w:rsid w:val="008C70C5"/>
    <w:rsid w:val="008C7560"/>
    <w:rsid w:val="008D0EA9"/>
    <w:rsid w:val="008D113D"/>
    <w:rsid w:val="008D17A2"/>
    <w:rsid w:val="008D4719"/>
    <w:rsid w:val="008D7B32"/>
    <w:rsid w:val="008E0B72"/>
    <w:rsid w:val="008E106F"/>
    <w:rsid w:val="008E14AC"/>
    <w:rsid w:val="008E1A2F"/>
    <w:rsid w:val="008E4EE0"/>
    <w:rsid w:val="008E5760"/>
    <w:rsid w:val="008E6834"/>
    <w:rsid w:val="008F0437"/>
    <w:rsid w:val="008F1580"/>
    <w:rsid w:val="008F237D"/>
    <w:rsid w:val="008F2578"/>
    <w:rsid w:val="008F3B83"/>
    <w:rsid w:val="008F444D"/>
    <w:rsid w:val="008F4909"/>
    <w:rsid w:val="008F4DCA"/>
    <w:rsid w:val="008F77D3"/>
    <w:rsid w:val="008F79C1"/>
    <w:rsid w:val="009004C0"/>
    <w:rsid w:val="00902DA6"/>
    <w:rsid w:val="00902F10"/>
    <w:rsid w:val="009040A3"/>
    <w:rsid w:val="00904EAA"/>
    <w:rsid w:val="00905790"/>
    <w:rsid w:val="00905805"/>
    <w:rsid w:val="009059AC"/>
    <w:rsid w:val="00906A7C"/>
    <w:rsid w:val="00913060"/>
    <w:rsid w:val="00913A81"/>
    <w:rsid w:val="00913E06"/>
    <w:rsid w:val="00913F93"/>
    <w:rsid w:val="009140F1"/>
    <w:rsid w:val="009141B1"/>
    <w:rsid w:val="0091441F"/>
    <w:rsid w:val="00914D9B"/>
    <w:rsid w:val="009150DA"/>
    <w:rsid w:val="009158BE"/>
    <w:rsid w:val="00915BAB"/>
    <w:rsid w:val="009161F1"/>
    <w:rsid w:val="009162DB"/>
    <w:rsid w:val="0091650B"/>
    <w:rsid w:val="009177F0"/>
    <w:rsid w:val="00921172"/>
    <w:rsid w:val="0092323A"/>
    <w:rsid w:val="00923CBC"/>
    <w:rsid w:val="00923EBE"/>
    <w:rsid w:val="009247AB"/>
    <w:rsid w:val="009254DC"/>
    <w:rsid w:val="00925B09"/>
    <w:rsid w:val="0093197C"/>
    <w:rsid w:val="009327D6"/>
    <w:rsid w:val="0093319A"/>
    <w:rsid w:val="00933A4B"/>
    <w:rsid w:val="00934209"/>
    <w:rsid w:val="00934FDE"/>
    <w:rsid w:val="0093505B"/>
    <w:rsid w:val="0093513A"/>
    <w:rsid w:val="00936971"/>
    <w:rsid w:val="00937E48"/>
    <w:rsid w:val="009410BF"/>
    <w:rsid w:val="009416E4"/>
    <w:rsid w:val="00941AB9"/>
    <w:rsid w:val="009427EB"/>
    <w:rsid w:val="00943F1E"/>
    <w:rsid w:val="00944935"/>
    <w:rsid w:val="009449E4"/>
    <w:rsid w:val="00944C37"/>
    <w:rsid w:val="00945215"/>
    <w:rsid w:val="00945636"/>
    <w:rsid w:val="00945C06"/>
    <w:rsid w:val="00945E71"/>
    <w:rsid w:val="00945FE3"/>
    <w:rsid w:val="00947278"/>
    <w:rsid w:val="0095007E"/>
    <w:rsid w:val="00950361"/>
    <w:rsid w:val="009512DC"/>
    <w:rsid w:val="00951474"/>
    <w:rsid w:val="009514BF"/>
    <w:rsid w:val="0095186F"/>
    <w:rsid w:val="00951D05"/>
    <w:rsid w:val="00951D9A"/>
    <w:rsid w:val="00952120"/>
    <w:rsid w:val="00952AAC"/>
    <w:rsid w:val="00952B24"/>
    <w:rsid w:val="00952BD2"/>
    <w:rsid w:val="00953525"/>
    <w:rsid w:val="00954343"/>
    <w:rsid w:val="00954599"/>
    <w:rsid w:val="009554FB"/>
    <w:rsid w:val="00956C5E"/>
    <w:rsid w:val="0095701C"/>
    <w:rsid w:val="00957382"/>
    <w:rsid w:val="0095777C"/>
    <w:rsid w:val="009604CC"/>
    <w:rsid w:val="00961772"/>
    <w:rsid w:val="00961F8C"/>
    <w:rsid w:val="009639B5"/>
    <w:rsid w:val="00963C20"/>
    <w:rsid w:val="00964959"/>
    <w:rsid w:val="00965712"/>
    <w:rsid w:val="009658C0"/>
    <w:rsid w:val="00965F84"/>
    <w:rsid w:val="00966E00"/>
    <w:rsid w:val="009703F5"/>
    <w:rsid w:val="00970F84"/>
    <w:rsid w:val="009711E6"/>
    <w:rsid w:val="0097146D"/>
    <w:rsid w:val="009719B6"/>
    <w:rsid w:val="00972350"/>
    <w:rsid w:val="00974CB6"/>
    <w:rsid w:val="00975190"/>
    <w:rsid w:val="0097592C"/>
    <w:rsid w:val="00975F0F"/>
    <w:rsid w:val="0097654D"/>
    <w:rsid w:val="009803E8"/>
    <w:rsid w:val="009807A0"/>
    <w:rsid w:val="00980EF8"/>
    <w:rsid w:val="009810E6"/>
    <w:rsid w:val="0098173C"/>
    <w:rsid w:val="00982587"/>
    <w:rsid w:val="0098284E"/>
    <w:rsid w:val="00983D49"/>
    <w:rsid w:val="00985167"/>
    <w:rsid w:val="009851A2"/>
    <w:rsid w:val="00985774"/>
    <w:rsid w:val="0098592F"/>
    <w:rsid w:val="009876E5"/>
    <w:rsid w:val="00987C45"/>
    <w:rsid w:val="00987D1D"/>
    <w:rsid w:val="0099163D"/>
    <w:rsid w:val="00991AF9"/>
    <w:rsid w:val="00991E15"/>
    <w:rsid w:val="009924DC"/>
    <w:rsid w:val="00993654"/>
    <w:rsid w:val="009937F8"/>
    <w:rsid w:val="00994AA7"/>
    <w:rsid w:val="00994B6C"/>
    <w:rsid w:val="00995C73"/>
    <w:rsid w:val="00995FAC"/>
    <w:rsid w:val="0099741F"/>
    <w:rsid w:val="009A189C"/>
    <w:rsid w:val="009A35B9"/>
    <w:rsid w:val="009A563E"/>
    <w:rsid w:val="009A5DBA"/>
    <w:rsid w:val="009A69F9"/>
    <w:rsid w:val="009B08FB"/>
    <w:rsid w:val="009B1B90"/>
    <w:rsid w:val="009B25CA"/>
    <w:rsid w:val="009B3C0B"/>
    <w:rsid w:val="009B405C"/>
    <w:rsid w:val="009B50ED"/>
    <w:rsid w:val="009B518C"/>
    <w:rsid w:val="009B5BCB"/>
    <w:rsid w:val="009B638D"/>
    <w:rsid w:val="009C1AFD"/>
    <w:rsid w:val="009C225F"/>
    <w:rsid w:val="009C3B79"/>
    <w:rsid w:val="009C42BA"/>
    <w:rsid w:val="009C450F"/>
    <w:rsid w:val="009C47DB"/>
    <w:rsid w:val="009C5278"/>
    <w:rsid w:val="009C64C2"/>
    <w:rsid w:val="009C6528"/>
    <w:rsid w:val="009C67FE"/>
    <w:rsid w:val="009C6F08"/>
    <w:rsid w:val="009C72BB"/>
    <w:rsid w:val="009C7FAE"/>
    <w:rsid w:val="009D0829"/>
    <w:rsid w:val="009D1E55"/>
    <w:rsid w:val="009D3CD3"/>
    <w:rsid w:val="009D4DCE"/>
    <w:rsid w:val="009D5403"/>
    <w:rsid w:val="009D547D"/>
    <w:rsid w:val="009D5BC1"/>
    <w:rsid w:val="009D5E63"/>
    <w:rsid w:val="009D7430"/>
    <w:rsid w:val="009D7A5F"/>
    <w:rsid w:val="009D7F4A"/>
    <w:rsid w:val="009E05B3"/>
    <w:rsid w:val="009E0807"/>
    <w:rsid w:val="009E0B12"/>
    <w:rsid w:val="009E22C7"/>
    <w:rsid w:val="009E2872"/>
    <w:rsid w:val="009E3097"/>
    <w:rsid w:val="009E317E"/>
    <w:rsid w:val="009E31C6"/>
    <w:rsid w:val="009E3B70"/>
    <w:rsid w:val="009E4014"/>
    <w:rsid w:val="009E40F7"/>
    <w:rsid w:val="009E4105"/>
    <w:rsid w:val="009E45BC"/>
    <w:rsid w:val="009E4602"/>
    <w:rsid w:val="009E4CAF"/>
    <w:rsid w:val="009E51B6"/>
    <w:rsid w:val="009E6242"/>
    <w:rsid w:val="009E651C"/>
    <w:rsid w:val="009E6E2A"/>
    <w:rsid w:val="009E7474"/>
    <w:rsid w:val="009E777A"/>
    <w:rsid w:val="009E7A6D"/>
    <w:rsid w:val="009F01D9"/>
    <w:rsid w:val="009F1C54"/>
    <w:rsid w:val="009F1E35"/>
    <w:rsid w:val="009F1FB5"/>
    <w:rsid w:val="009F22D8"/>
    <w:rsid w:val="009F2DFF"/>
    <w:rsid w:val="009F366F"/>
    <w:rsid w:val="009F45D6"/>
    <w:rsid w:val="009F5A6D"/>
    <w:rsid w:val="009F5D63"/>
    <w:rsid w:val="009F61AE"/>
    <w:rsid w:val="009F691D"/>
    <w:rsid w:val="009F7569"/>
    <w:rsid w:val="009F7B8E"/>
    <w:rsid w:val="009F7C4C"/>
    <w:rsid w:val="009F7DA8"/>
    <w:rsid w:val="00A00B70"/>
    <w:rsid w:val="00A00C1C"/>
    <w:rsid w:val="00A01193"/>
    <w:rsid w:val="00A037A4"/>
    <w:rsid w:val="00A03C6C"/>
    <w:rsid w:val="00A046DA"/>
    <w:rsid w:val="00A049A4"/>
    <w:rsid w:val="00A05AFB"/>
    <w:rsid w:val="00A05D9D"/>
    <w:rsid w:val="00A0727A"/>
    <w:rsid w:val="00A1020E"/>
    <w:rsid w:val="00A10EC2"/>
    <w:rsid w:val="00A1110A"/>
    <w:rsid w:val="00A11B3C"/>
    <w:rsid w:val="00A13BBA"/>
    <w:rsid w:val="00A13C93"/>
    <w:rsid w:val="00A14592"/>
    <w:rsid w:val="00A14C4F"/>
    <w:rsid w:val="00A15464"/>
    <w:rsid w:val="00A167EB"/>
    <w:rsid w:val="00A17DAD"/>
    <w:rsid w:val="00A2058C"/>
    <w:rsid w:val="00A24746"/>
    <w:rsid w:val="00A254A6"/>
    <w:rsid w:val="00A2666C"/>
    <w:rsid w:val="00A27EB7"/>
    <w:rsid w:val="00A309A2"/>
    <w:rsid w:val="00A30F00"/>
    <w:rsid w:val="00A31417"/>
    <w:rsid w:val="00A32B51"/>
    <w:rsid w:val="00A33B24"/>
    <w:rsid w:val="00A33BB8"/>
    <w:rsid w:val="00A34C89"/>
    <w:rsid w:val="00A34F3F"/>
    <w:rsid w:val="00A3638D"/>
    <w:rsid w:val="00A36399"/>
    <w:rsid w:val="00A36745"/>
    <w:rsid w:val="00A3732D"/>
    <w:rsid w:val="00A37891"/>
    <w:rsid w:val="00A37C96"/>
    <w:rsid w:val="00A413EA"/>
    <w:rsid w:val="00A4155E"/>
    <w:rsid w:val="00A419A2"/>
    <w:rsid w:val="00A426C3"/>
    <w:rsid w:val="00A42838"/>
    <w:rsid w:val="00A438BA"/>
    <w:rsid w:val="00A4449B"/>
    <w:rsid w:val="00A447B1"/>
    <w:rsid w:val="00A4503E"/>
    <w:rsid w:val="00A47694"/>
    <w:rsid w:val="00A47B29"/>
    <w:rsid w:val="00A47F18"/>
    <w:rsid w:val="00A504F2"/>
    <w:rsid w:val="00A50DEF"/>
    <w:rsid w:val="00A510B2"/>
    <w:rsid w:val="00A51472"/>
    <w:rsid w:val="00A52040"/>
    <w:rsid w:val="00A5615A"/>
    <w:rsid w:val="00A564B1"/>
    <w:rsid w:val="00A56F6E"/>
    <w:rsid w:val="00A56FE9"/>
    <w:rsid w:val="00A571EC"/>
    <w:rsid w:val="00A578E6"/>
    <w:rsid w:val="00A60027"/>
    <w:rsid w:val="00A61BD4"/>
    <w:rsid w:val="00A61EC4"/>
    <w:rsid w:val="00A62D14"/>
    <w:rsid w:val="00A67F2D"/>
    <w:rsid w:val="00A70CC9"/>
    <w:rsid w:val="00A714FA"/>
    <w:rsid w:val="00A716FF"/>
    <w:rsid w:val="00A71BEA"/>
    <w:rsid w:val="00A71D7B"/>
    <w:rsid w:val="00A72CD3"/>
    <w:rsid w:val="00A73D78"/>
    <w:rsid w:val="00A76133"/>
    <w:rsid w:val="00A7654C"/>
    <w:rsid w:val="00A7711A"/>
    <w:rsid w:val="00A77A7D"/>
    <w:rsid w:val="00A77DDE"/>
    <w:rsid w:val="00A821DB"/>
    <w:rsid w:val="00A8406A"/>
    <w:rsid w:val="00A86E15"/>
    <w:rsid w:val="00A86FA1"/>
    <w:rsid w:val="00A87029"/>
    <w:rsid w:val="00A87066"/>
    <w:rsid w:val="00A87C71"/>
    <w:rsid w:val="00A9016F"/>
    <w:rsid w:val="00A91461"/>
    <w:rsid w:val="00A91577"/>
    <w:rsid w:val="00A950FF"/>
    <w:rsid w:val="00A954E0"/>
    <w:rsid w:val="00A95CCD"/>
    <w:rsid w:val="00A95FEA"/>
    <w:rsid w:val="00A967EC"/>
    <w:rsid w:val="00A9745A"/>
    <w:rsid w:val="00A979E5"/>
    <w:rsid w:val="00A97AEC"/>
    <w:rsid w:val="00AA01F5"/>
    <w:rsid w:val="00AA0A65"/>
    <w:rsid w:val="00AA0BF8"/>
    <w:rsid w:val="00AA1DAD"/>
    <w:rsid w:val="00AA311B"/>
    <w:rsid w:val="00AA3525"/>
    <w:rsid w:val="00AA4772"/>
    <w:rsid w:val="00AA64A2"/>
    <w:rsid w:val="00AB1B99"/>
    <w:rsid w:val="00AB1F2C"/>
    <w:rsid w:val="00AB224F"/>
    <w:rsid w:val="00AB4053"/>
    <w:rsid w:val="00AB43AA"/>
    <w:rsid w:val="00AB6329"/>
    <w:rsid w:val="00AB6559"/>
    <w:rsid w:val="00AB6C25"/>
    <w:rsid w:val="00AC03F1"/>
    <w:rsid w:val="00AC0560"/>
    <w:rsid w:val="00AC2C4F"/>
    <w:rsid w:val="00AC2DC9"/>
    <w:rsid w:val="00AC559B"/>
    <w:rsid w:val="00AC5648"/>
    <w:rsid w:val="00AC5C4C"/>
    <w:rsid w:val="00AC6F4B"/>
    <w:rsid w:val="00AC7827"/>
    <w:rsid w:val="00AD1F93"/>
    <w:rsid w:val="00AD2E10"/>
    <w:rsid w:val="00AD464F"/>
    <w:rsid w:val="00AD50EF"/>
    <w:rsid w:val="00AD5FE1"/>
    <w:rsid w:val="00AD6224"/>
    <w:rsid w:val="00AD62B1"/>
    <w:rsid w:val="00AD6775"/>
    <w:rsid w:val="00AD67E1"/>
    <w:rsid w:val="00AD7172"/>
    <w:rsid w:val="00AD71DB"/>
    <w:rsid w:val="00AD72A1"/>
    <w:rsid w:val="00AE0E3A"/>
    <w:rsid w:val="00AE1D2B"/>
    <w:rsid w:val="00AE24C6"/>
    <w:rsid w:val="00AE2CD9"/>
    <w:rsid w:val="00AE3528"/>
    <w:rsid w:val="00AE37B8"/>
    <w:rsid w:val="00AE404C"/>
    <w:rsid w:val="00AE4EF7"/>
    <w:rsid w:val="00AE592D"/>
    <w:rsid w:val="00AE5C0E"/>
    <w:rsid w:val="00AE5C39"/>
    <w:rsid w:val="00AE6BE7"/>
    <w:rsid w:val="00AE6C63"/>
    <w:rsid w:val="00AF1DE9"/>
    <w:rsid w:val="00AF20FB"/>
    <w:rsid w:val="00AF29C3"/>
    <w:rsid w:val="00AF3293"/>
    <w:rsid w:val="00AF4CDA"/>
    <w:rsid w:val="00AF53ED"/>
    <w:rsid w:val="00AF54F0"/>
    <w:rsid w:val="00AF55B5"/>
    <w:rsid w:val="00AF5D4C"/>
    <w:rsid w:val="00AF7404"/>
    <w:rsid w:val="00AF7D44"/>
    <w:rsid w:val="00B000FB"/>
    <w:rsid w:val="00B00B05"/>
    <w:rsid w:val="00B010D4"/>
    <w:rsid w:val="00B0196E"/>
    <w:rsid w:val="00B02143"/>
    <w:rsid w:val="00B02824"/>
    <w:rsid w:val="00B02BEA"/>
    <w:rsid w:val="00B03151"/>
    <w:rsid w:val="00B03AFF"/>
    <w:rsid w:val="00B0424D"/>
    <w:rsid w:val="00B04CA7"/>
    <w:rsid w:val="00B05AA9"/>
    <w:rsid w:val="00B075C4"/>
    <w:rsid w:val="00B079D9"/>
    <w:rsid w:val="00B07DD0"/>
    <w:rsid w:val="00B100F8"/>
    <w:rsid w:val="00B10EBD"/>
    <w:rsid w:val="00B12395"/>
    <w:rsid w:val="00B133DE"/>
    <w:rsid w:val="00B13B68"/>
    <w:rsid w:val="00B13FA4"/>
    <w:rsid w:val="00B1556E"/>
    <w:rsid w:val="00B16AF2"/>
    <w:rsid w:val="00B17A99"/>
    <w:rsid w:val="00B23127"/>
    <w:rsid w:val="00B23F89"/>
    <w:rsid w:val="00B244D8"/>
    <w:rsid w:val="00B24E9A"/>
    <w:rsid w:val="00B259F2"/>
    <w:rsid w:val="00B25CE4"/>
    <w:rsid w:val="00B2777F"/>
    <w:rsid w:val="00B31CAA"/>
    <w:rsid w:val="00B31E43"/>
    <w:rsid w:val="00B322BE"/>
    <w:rsid w:val="00B32423"/>
    <w:rsid w:val="00B329E4"/>
    <w:rsid w:val="00B32F0D"/>
    <w:rsid w:val="00B32F68"/>
    <w:rsid w:val="00B34C95"/>
    <w:rsid w:val="00B34FFA"/>
    <w:rsid w:val="00B35650"/>
    <w:rsid w:val="00B35F38"/>
    <w:rsid w:val="00B361AE"/>
    <w:rsid w:val="00B36877"/>
    <w:rsid w:val="00B379C5"/>
    <w:rsid w:val="00B37D6E"/>
    <w:rsid w:val="00B37D91"/>
    <w:rsid w:val="00B37FDA"/>
    <w:rsid w:val="00B37FF0"/>
    <w:rsid w:val="00B409B7"/>
    <w:rsid w:val="00B42280"/>
    <w:rsid w:val="00B430D1"/>
    <w:rsid w:val="00B443CE"/>
    <w:rsid w:val="00B44C6C"/>
    <w:rsid w:val="00B44FE4"/>
    <w:rsid w:val="00B4511F"/>
    <w:rsid w:val="00B45975"/>
    <w:rsid w:val="00B46060"/>
    <w:rsid w:val="00B47735"/>
    <w:rsid w:val="00B50532"/>
    <w:rsid w:val="00B5134F"/>
    <w:rsid w:val="00B51E6A"/>
    <w:rsid w:val="00B52AFA"/>
    <w:rsid w:val="00B550B7"/>
    <w:rsid w:val="00B5589D"/>
    <w:rsid w:val="00B5736F"/>
    <w:rsid w:val="00B5792B"/>
    <w:rsid w:val="00B60341"/>
    <w:rsid w:val="00B6139D"/>
    <w:rsid w:val="00B614DD"/>
    <w:rsid w:val="00B62FB3"/>
    <w:rsid w:val="00B65336"/>
    <w:rsid w:val="00B66211"/>
    <w:rsid w:val="00B70496"/>
    <w:rsid w:val="00B70922"/>
    <w:rsid w:val="00B71B37"/>
    <w:rsid w:val="00B720DC"/>
    <w:rsid w:val="00B739E9"/>
    <w:rsid w:val="00B74BFD"/>
    <w:rsid w:val="00B7556B"/>
    <w:rsid w:val="00B76185"/>
    <w:rsid w:val="00B767DE"/>
    <w:rsid w:val="00B77693"/>
    <w:rsid w:val="00B808D0"/>
    <w:rsid w:val="00B8095E"/>
    <w:rsid w:val="00B80D5F"/>
    <w:rsid w:val="00B81F60"/>
    <w:rsid w:val="00B82126"/>
    <w:rsid w:val="00B83322"/>
    <w:rsid w:val="00B8443C"/>
    <w:rsid w:val="00B84974"/>
    <w:rsid w:val="00B856A5"/>
    <w:rsid w:val="00B874CA"/>
    <w:rsid w:val="00B90D4F"/>
    <w:rsid w:val="00B910D0"/>
    <w:rsid w:val="00B921EF"/>
    <w:rsid w:val="00B930E3"/>
    <w:rsid w:val="00B93586"/>
    <w:rsid w:val="00B93A1D"/>
    <w:rsid w:val="00B94419"/>
    <w:rsid w:val="00B94759"/>
    <w:rsid w:val="00B94D36"/>
    <w:rsid w:val="00B955A4"/>
    <w:rsid w:val="00B9598C"/>
    <w:rsid w:val="00B96264"/>
    <w:rsid w:val="00B96516"/>
    <w:rsid w:val="00B9676E"/>
    <w:rsid w:val="00B96888"/>
    <w:rsid w:val="00B97989"/>
    <w:rsid w:val="00B97B4D"/>
    <w:rsid w:val="00BA053D"/>
    <w:rsid w:val="00BA1AB8"/>
    <w:rsid w:val="00BA3354"/>
    <w:rsid w:val="00BA43EB"/>
    <w:rsid w:val="00BA4EED"/>
    <w:rsid w:val="00BA5DD6"/>
    <w:rsid w:val="00BA6664"/>
    <w:rsid w:val="00BA6F7D"/>
    <w:rsid w:val="00BA71A8"/>
    <w:rsid w:val="00BB0489"/>
    <w:rsid w:val="00BB0C47"/>
    <w:rsid w:val="00BB0F3B"/>
    <w:rsid w:val="00BB13DC"/>
    <w:rsid w:val="00BB15CE"/>
    <w:rsid w:val="00BB28D0"/>
    <w:rsid w:val="00BB4392"/>
    <w:rsid w:val="00BB4603"/>
    <w:rsid w:val="00BB49DA"/>
    <w:rsid w:val="00BB55FF"/>
    <w:rsid w:val="00BB65F2"/>
    <w:rsid w:val="00BB6846"/>
    <w:rsid w:val="00BB6FE1"/>
    <w:rsid w:val="00BC0E47"/>
    <w:rsid w:val="00BC162E"/>
    <w:rsid w:val="00BC1A6C"/>
    <w:rsid w:val="00BC1CE0"/>
    <w:rsid w:val="00BC265A"/>
    <w:rsid w:val="00BC2DF9"/>
    <w:rsid w:val="00BD20FD"/>
    <w:rsid w:val="00BD23FE"/>
    <w:rsid w:val="00BD39C7"/>
    <w:rsid w:val="00BD3EB7"/>
    <w:rsid w:val="00BD4722"/>
    <w:rsid w:val="00BD4991"/>
    <w:rsid w:val="00BD4E10"/>
    <w:rsid w:val="00BD6889"/>
    <w:rsid w:val="00BD6B30"/>
    <w:rsid w:val="00BD71A2"/>
    <w:rsid w:val="00BE0B4F"/>
    <w:rsid w:val="00BE0C22"/>
    <w:rsid w:val="00BE0D9F"/>
    <w:rsid w:val="00BE1555"/>
    <w:rsid w:val="00BE16C3"/>
    <w:rsid w:val="00BE1C30"/>
    <w:rsid w:val="00BE1F03"/>
    <w:rsid w:val="00BE3F90"/>
    <w:rsid w:val="00BE4025"/>
    <w:rsid w:val="00BE4799"/>
    <w:rsid w:val="00BE4945"/>
    <w:rsid w:val="00BE5EDD"/>
    <w:rsid w:val="00BE6C87"/>
    <w:rsid w:val="00BE71BE"/>
    <w:rsid w:val="00BF008B"/>
    <w:rsid w:val="00BF0EA8"/>
    <w:rsid w:val="00BF1AC9"/>
    <w:rsid w:val="00BF2B62"/>
    <w:rsid w:val="00BF3782"/>
    <w:rsid w:val="00BF65D5"/>
    <w:rsid w:val="00BF75E6"/>
    <w:rsid w:val="00BF7610"/>
    <w:rsid w:val="00C00E30"/>
    <w:rsid w:val="00C01AC4"/>
    <w:rsid w:val="00C01C07"/>
    <w:rsid w:val="00C02371"/>
    <w:rsid w:val="00C03346"/>
    <w:rsid w:val="00C033B8"/>
    <w:rsid w:val="00C03580"/>
    <w:rsid w:val="00C04318"/>
    <w:rsid w:val="00C04783"/>
    <w:rsid w:val="00C05264"/>
    <w:rsid w:val="00C062C3"/>
    <w:rsid w:val="00C072E2"/>
    <w:rsid w:val="00C1124C"/>
    <w:rsid w:val="00C12380"/>
    <w:rsid w:val="00C12685"/>
    <w:rsid w:val="00C127F9"/>
    <w:rsid w:val="00C13281"/>
    <w:rsid w:val="00C136AB"/>
    <w:rsid w:val="00C14F37"/>
    <w:rsid w:val="00C15505"/>
    <w:rsid w:val="00C16125"/>
    <w:rsid w:val="00C167CB"/>
    <w:rsid w:val="00C169DC"/>
    <w:rsid w:val="00C16A75"/>
    <w:rsid w:val="00C171C9"/>
    <w:rsid w:val="00C173E1"/>
    <w:rsid w:val="00C17C07"/>
    <w:rsid w:val="00C2091B"/>
    <w:rsid w:val="00C20CB9"/>
    <w:rsid w:val="00C21350"/>
    <w:rsid w:val="00C214D8"/>
    <w:rsid w:val="00C22C2C"/>
    <w:rsid w:val="00C23310"/>
    <w:rsid w:val="00C23691"/>
    <w:rsid w:val="00C236F2"/>
    <w:rsid w:val="00C2434B"/>
    <w:rsid w:val="00C249AC"/>
    <w:rsid w:val="00C26A48"/>
    <w:rsid w:val="00C26AFF"/>
    <w:rsid w:val="00C30204"/>
    <w:rsid w:val="00C31EDF"/>
    <w:rsid w:val="00C32114"/>
    <w:rsid w:val="00C3263B"/>
    <w:rsid w:val="00C32D09"/>
    <w:rsid w:val="00C33EBE"/>
    <w:rsid w:val="00C348D5"/>
    <w:rsid w:val="00C34E21"/>
    <w:rsid w:val="00C34F2F"/>
    <w:rsid w:val="00C36355"/>
    <w:rsid w:val="00C36795"/>
    <w:rsid w:val="00C3697B"/>
    <w:rsid w:val="00C37144"/>
    <w:rsid w:val="00C37A93"/>
    <w:rsid w:val="00C41E03"/>
    <w:rsid w:val="00C42B6D"/>
    <w:rsid w:val="00C42CAC"/>
    <w:rsid w:val="00C43674"/>
    <w:rsid w:val="00C43DF5"/>
    <w:rsid w:val="00C444B1"/>
    <w:rsid w:val="00C4543B"/>
    <w:rsid w:val="00C458ED"/>
    <w:rsid w:val="00C46D0F"/>
    <w:rsid w:val="00C4781A"/>
    <w:rsid w:val="00C47A41"/>
    <w:rsid w:val="00C47BE1"/>
    <w:rsid w:val="00C50687"/>
    <w:rsid w:val="00C50A78"/>
    <w:rsid w:val="00C51052"/>
    <w:rsid w:val="00C51B21"/>
    <w:rsid w:val="00C526BA"/>
    <w:rsid w:val="00C5355B"/>
    <w:rsid w:val="00C535DC"/>
    <w:rsid w:val="00C53FF5"/>
    <w:rsid w:val="00C5614F"/>
    <w:rsid w:val="00C57ADD"/>
    <w:rsid w:val="00C6017A"/>
    <w:rsid w:val="00C61455"/>
    <w:rsid w:val="00C61CFA"/>
    <w:rsid w:val="00C62007"/>
    <w:rsid w:val="00C62D7B"/>
    <w:rsid w:val="00C63A2C"/>
    <w:rsid w:val="00C6592C"/>
    <w:rsid w:val="00C65DA0"/>
    <w:rsid w:val="00C672B2"/>
    <w:rsid w:val="00C67CD2"/>
    <w:rsid w:val="00C67DBF"/>
    <w:rsid w:val="00C7019E"/>
    <w:rsid w:val="00C72306"/>
    <w:rsid w:val="00C72C9E"/>
    <w:rsid w:val="00C73B3C"/>
    <w:rsid w:val="00C73DAC"/>
    <w:rsid w:val="00C73EDC"/>
    <w:rsid w:val="00C75838"/>
    <w:rsid w:val="00C76084"/>
    <w:rsid w:val="00C762AC"/>
    <w:rsid w:val="00C775F8"/>
    <w:rsid w:val="00C778B4"/>
    <w:rsid w:val="00C8064B"/>
    <w:rsid w:val="00C80CA7"/>
    <w:rsid w:val="00C81935"/>
    <w:rsid w:val="00C8255E"/>
    <w:rsid w:val="00C82CAE"/>
    <w:rsid w:val="00C83DC7"/>
    <w:rsid w:val="00C83E2E"/>
    <w:rsid w:val="00C84C60"/>
    <w:rsid w:val="00C84E2D"/>
    <w:rsid w:val="00C85890"/>
    <w:rsid w:val="00C85A4D"/>
    <w:rsid w:val="00C87C1B"/>
    <w:rsid w:val="00C87F94"/>
    <w:rsid w:val="00C906BB"/>
    <w:rsid w:val="00C9082A"/>
    <w:rsid w:val="00C92C36"/>
    <w:rsid w:val="00C9363D"/>
    <w:rsid w:val="00C94920"/>
    <w:rsid w:val="00C95339"/>
    <w:rsid w:val="00C95473"/>
    <w:rsid w:val="00C95FEE"/>
    <w:rsid w:val="00C9608B"/>
    <w:rsid w:val="00C96D2C"/>
    <w:rsid w:val="00C97603"/>
    <w:rsid w:val="00CA02FE"/>
    <w:rsid w:val="00CA0783"/>
    <w:rsid w:val="00CA0BB9"/>
    <w:rsid w:val="00CA0E5D"/>
    <w:rsid w:val="00CA1AA0"/>
    <w:rsid w:val="00CA21C0"/>
    <w:rsid w:val="00CA2AA7"/>
    <w:rsid w:val="00CA2B9B"/>
    <w:rsid w:val="00CA2F41"/>
    <w:rsid w:val="00CA399E"/>
    <w:rsid w:val="00CA5DB0"/>
    <w:rsid w:val="00CA5EB4"/>
    <w:rsid w:val="00CA6BDB"/>
    <w:rsid w:val="00CA6C47"/>
    <w:rsid w:val="00CA6E90"/>
    <w:rsid w:val="00CA70A1"/>
    <w:rsid w:val="00CA7EAB"/>
    <w:rsid w:val="00CB0610"/>
    <w:rsid w:val="00CB0A0B"/>
    <w:rsid w:val="00CB0A79"/>
    <w:rsid w:val="00CB0EE9"/>
    <w:rsid w:val="00CB0F88"/>
    <w:rsid w:val="00CB139F"/>
    <w:rsid w:val="00CB1CE3"/>
    <w:rsid w:val="00CB42B5"/>
    <w:rsid w:val="00CB4B50"/>
    <w:rsid w:val="00CB5112"/>
    <w:rsid w:val="00CB52C3"/>
    <w:rsid w:val="00CB7A08"/>
    <w:rsid w:val="00CB7B07"/>
    <w:rsid w:val="00CB7C2B"/>
    <w:rsid w:val="00CC096C"/>
    <w:rsid w:val="00CC31AB"/>
    <w:rsid w:val="00CC3913"/>
    <w:rsid w:val="00CC4297"/>
    <w:rsid w:val="00CC5B17"/>
    <w:rsid w:val="00CC6C04"/>
    <w:rsid w:val="00CC70FF"/>
    <w:rsid w:val="00CC7399"/>
    <w:rsid w:val="00CC7AD2"/>
    <w:rsid w:val="00CC7C0B"/>
    <w:rsid w:val="00CD0708"/>
    <w:rsid w:val="00CD090B"/>
    <w:rsid w:val="00CD133B"/>
    <w:rsid w:val="00CD1346"/>
    <w:rsid w:val="00CD1BEC"/>
    <w:rsid w:val="00CD27BB"/>
    <w:rsid w:val="00CD2F83"/>
    <w:rsid w:val="00CD3C01"/>
    <w:rsid w:val="00CD3CA2"/>
    <w:rsid w:val="00CD479E"/>
    <w:rsid w:val="00CD4933"/>
    <w:rsid w:val="00CD519F"/>
    <w:rsid w:val="00CD5444"/>
    <w:rsid w:val="00CD5610"/>
    <w:rsid w:val="00CD59CA"/>
    <w:rsid w:val="00CD5F1F"/>
    <w:rsid w:val="00CD7032"/>
    <w:rsid w:val="00CD765B"/>
    <w:rsid w:val="00CD7DB3"/>
    <w:rsid w:val="00CE0EF8"/>
    <w:rsid w:val="00CE1933"/>
    <w:rsid w:val="00CE1EA9"/>
    <w:rsid w:val="00CE2213"/>
    <w:rsid w:val="00CE2323"/>
    <w:rsid w:val="00CE2D20"/>
    <w:rsid w:val="00CE3166"/>
    <w:rsid w:val="00CE3F3C"/>
    <w:rsid w:val="00CE414D"/>
    <w:rsid w:val="00CE53D4"/>
    <w:rsid w:val="00CE5966"/>
    <w:rsid w:val="00CE5DF0"/>
    <w:rsid w:val="00CE66F9"/>
    <w:rsid w:val="00CF19D5"/>
    <w:rsid w:val="00CF1CF5"/>
    <w:rsid w:val="00CF29F2"/>
    <w:rsid w:val="00CF35AA"/>
    <w:rsid w:val="00CF46B1"/>
    <w:rsid w:val="00CF7662"/>
    <w:rsid w:val="00CF7A13"/>
    <w:rsid w:val="00CF7C61"/>
    <w:rsid w:val="00CF7DF7"/>
    <w:rsid w:val="00CF7F65"/>
    <w:rsid w:val="00CF7FD2"/>
    <w:rsid w:val="00D003E6"/>
    <w:rsid w:val="00D0066C"/>
    <w:rsid w:val="00D0067C"/>
    <w:rsid w:val="00D00FE6"/>
    <w:rsid w:val="00D01A60"/>
    <w:rsid w:val="00D01DB6"/>
    <w:rsid w:val="00D05459"/>
    <w:rsid w:val="00D0729C"/>
    <w:rsid w:val="00D10744"/>
    <w:rsid w:val="00D10BE7"/>
    <w:rsid w:val="00D10C8B"/>
    <w:rsid w:val="00D11246"/>
    <w:rsid w:val="00D12297"/>
    <w:rsid w:val="00D13425"/>
    <w:rsid w:val="00D13951"/>
    <w:rsid w:val="00D13F46"/>
    <w:rsid w:val="00D141B3"/>
    <w:rsid w:val="00D14D32"/>
    <w:rsid w:val="00D14D6B"/>
    <w:rsid w:val="00D15680"/>
    <w:rsid w:val="00D165C4"/>
    <w:rsid w:val="00D1711F"/>
    <w:rsid w:val="00D1727E"/>
    <w:rsid w:val="00D20BCC"/>
    <w:rsid w:val="00D2140F"/>
    <w:rsid w:val="00D21B37"/>
    <w:rsid w:val="00D22037"/>
    <w:rsid w:val="00D2266D"/>
    <w:rsid w:val="00D23330"/>
    <w:rsid w:val="00D24C52"/>
    <w:rsid w:val="00D264DE"/>
    <w:rsid w:val="00D26655"/>
    <w:rsid w:val="00D27626"/>
    <w:rsid w:val="00D30932"/>
    <w:rsid w:val="00D312AA"/>
    <w:rsid w:val="00D3164E"/>
    <w:rsid w:val="00D32887"/>
    <w:rsid w:val="00D32E72"/>
    <w:rsid w:val="00D331C1"/>
    <w:rsid w:val="00D33D13"/>
    <w:rsid w:val="00D34F4B"/>
    <w:rsid w:val="00D35952"/>
    <w:rsid w:val="00D35A92"/>
    <w:rsid w:val="00D3628B"/>
    <w:rsid w:val="00D36BB1"/>
    <w:rsid w:val="00D36FE2"/>
    <w:rsid w:val="00D37087"/>
    <w:rsid w:val="00D4001F"/>
    <w:rsid w:val="00D40265"/>
    <w:rsid w:val="00D4356D"/>
    <w:rsid w:val="00D4597C"/>
    <w:rsid w:val="00D46B5A"/>
    <w:rsid w:val="00D4755B"/>
    <w:rsid w:val="00D47ADC"/>
    <w:rsid w:val="00D50F81"/>
    <w:rsid w:val="00D516D9"/>
    <w:rsid w:val="00D51EED"/>
    <w:rsid w:val="00D5212C"/>
    <w:rsid w:val="00D5222E"/>
    <w:rsid w:val="00D52754"/>
    <w:rsid w:val="00D53E23"/>
    <w:rsid w:val="00D55692"/>
    <w:rsid w:val="00D57490"/>
    <w:rsid w:val="00D64E73"/>
    <w:rsid w:val="00D66605"/>
    <w:rsid w:val="00D70CAF"/>
    <w:rsid w:val="00D71C3B"/>
    <w:rsid w:val="00D71FCB"/>
    <w:rsid w:val="00D72C77"/>
    <w:rsid w:val="00D733E3"/>
    <w:rsid w:val="00D743A3"/>
    <w:rsid w:val="00D75D7A"/>
    <w:rsid w:val="00D761A4"/>
    <w:rsid w:val="00D768C6"/>
    <w:rsid w:val="00D771C8"/>
    <w:rsid w:val="00D80790"/>
    <w:rsid w:val="00D81FA1"/>
    <w:rsid w:val="00D83223"/>
    <w:rsid w:val="00D8347B"/>
    <w:rsid w:val="00D84051"/>
    <w:rsid w:val="00D84EB2"/>
    <w:rsid w:val="00D84F57"/>
    <w:rsid w:val="00D875AC"/>
    <w:rsid w:val="00D87A77"/>
    <w:rsid w:val="00D90B37"/>
    <w:rsid w:val="00D92108"/>
    <w:rsid w:val="00D92327"/>
    <w:rsid w:val="00D92A97"/>
    <w:rsid w:val="00D92E15"/>
    <w:rsid w:val="00D9350B"/>
    <w:rsid w:val="00D936C4"/>
    <w:rsid w:val="00D9432B"/>
    <w:rsid w:val="00D94E70"/>
    <w:rsid w:val="00D95868"/>
    <w:rsid w:val="00D95DA2"/>
    <w:rsid w:val="00D96CC0"/>
    <w:rsid w:val="00DA040F"/>
    <w:rsid w:val="00DA0922"/>
    <w:rsid w:val="00DA0EB7"/>
    <w:rsid w:val="00DA2D41"/>
    <w:rsid w:val="00DA3C39"/>
    <w:rsid w:val="00DA4B12"/>
    <w:rsid w:val="00DA7A08"/>
    <w:rsid w:val="00DB0BA9"/>
    <w:rsid w:val="00DB246A"/>
    <w:rsid w:val="00DB2942"/>
    <w:rsid w:val="00DB2B4F"/>
    <w:rsid w:val="00DB3375"/>
    <w:rsid w:val="00DB4F69"/>
    <w:rsid w:val="00DB60D9"/>
    <w:rsid w:val="00DB61E5"/>
    <w:rsid w:val="00DB6A80"/>
    <w:rsid w:val="00DB6D3F"/>
    <w:rsid w:val="00DB7182"/>
    <w:rsid w:val="00DC0187"/>
    <w:rsid w:val="00DC1578"/>
    <w:rsid w:val="00DC1E7B"/>
    <w:rsid w:val="00DC3216"/>
    <w:rsid w:val="00DC39B9"/>
    <w:rsid w:val="00DC3F06"/>
    <w:rsid w:val="00DC4DC1"/>
    <w:rsid w:val="00DC522B"/>
    <w:rsid w:val="00DC59B8"/>
    <w:rsid w:val="00DC6195"/>
    <w:rsid w:val="00DC66C3"/>
    <w:rsid w:val="00DC7C4D"/>
    <w:rsid w:val="00DD02D8"/>
    <w:rsid w:val="00DD1407"/>
    <w:rsid w:val="00DD2AEF"/>
    <w:rsid w:val="00DD31FD"/>
    <w:rsid w:val="00DD3E1C"/>
    <w:rsid w:val="00DD4789"/>
    <w:rsid w:val="00DD5BF3"/>
    <w:rsid w:val="00DD62E4"/>
    <w:rsid w:val="00DD64B3"/>
    <w:rsid w:val="00DD68AA"/>
    <w:rsid w:val="00DD6EBF"/>
    <w:rsid w:val="00DE038E"/>
    <w:rsid w:val="00DE0A59"/>
    <w:rsid w:val="00DE10C3"/>
    <w:rsid w:val="00DE1183"/>
    <w:rsid w:val="00DE14FC"/>
    <w:rsid w:val="00DE3BB9"/>
    <w:rsid w:val="00DE3CE8"/>
    <w:rsid w:val="00DE3D22"/>
    <w:rsid w:val="00DE54DD"/>
    <w:rsid w:val="00DE6672"/>
    <w:rsid w:val="00DE74C6"/>
    <w:rsid w:val="00DF1119"/>
    <w:rsid w:val="00DF1747"/>
    <w:rsid w:val="00DF333B"/>
    <w:rsid w:val="00DF334B"/>
    <w:rsid w:val="00DF40A2"/>
    <w:rsid w:val="00DF4B00"/>
    <w:rsid w:val="00DF64D0"/>
    <w:rsid w:val="00DF6D52"/>
    <w:rsid w:val="00DF7466"/>
    <w:rsid w:val="00E00151"/>
    <w:rsid w:val="00E0098A"/>
    <w:rsid w:val="00E00D8D"/>
    <w:rsid w:val="00E0112A"/>
    <w:rsid w:val="00E0143B"/>
    <w:rsid w:val="00E021C0"/>
    <w:rsid w:val="00E02770"/>
    <w:rsid w:val="00E02FBB"/>
    <w:rsid w:val="00E03738"/>
    <w:rsid w:val="00E03E7F"/>
    <w:rsid w:val="00E04389"/>
    <w:rsid w:val="00E05E48"/>
    <w:rsid w:val="00E06A64"/>
    <w:rsid w:val="00E0704C"/>
    <w:rsid w:val="00E071B0"/>
    <w:rsid w:val="00E07DC7"/>
    <w:rsid w:val="00E105AF"/>
    <w:rsid w:val="00E1166C"/>
    <w:rsid w:val="00E11D93"/>
    <w:rsid w:val="00E129D2"/>
    <w:rsid w:val="00E132A7"/>
    <w:rsid w:val="00E1330F"/>
    <w:rsid w:val="00E134AC"/>
    <w:rsid w:val="00E13F24"/>
    <w:rsid w:val="00E1420F"/>
    <w:rsid w:val="00E14903"/>
    <w:rsid w:val="00E1541C"/>
    <w:rsid w:val="00E15B80"/>
    <w:rsid w:val="00E15CBA"/>
    <w:rsid w:val="00E1606B"/>
    <w:rsid w:val="00E17671"/>
    <w:rsid w:val="00E179FB"/>
    <w:rsid w:val="00E20A31"/>
    <w:rsid w:val="00E20C59"/>
    <w:rsid w:val="00E218C2"/>
    <w:rsid w:val="00E22837"/>
    <w:rsid w:val="00E235AD"/>
    <w:rsid w:val="00E239BA"/>
    <w:rsid w:val="00E23BE9"/>
    <w:rsid w:val="00E23C0E"/>
    <w:rsid w:val="00E2404D"/>
    <w:rsid w:val="00E250E9"/>
    <w:rsid w:val="00E260FA"/>
    <w:rsid w:val="00E264A2"/>
    <w:rsid w:val="00E26853"/>
    <w:rsid w:val="00E26C66"/>
    <w:rsid w:val="00E30472"/>
    <w:rsid w:val="00E30591"/>
    <w:rsid w:val="00E31D2A"/>
    <w:rsid w:val="00E32718"/>
    <w:rsid w:val="00E3317D"/>
    <w:rsid w:val="00E33E3C"/>
    <w:rsid w:val="00E3404D"/>
    <w:rsid w:val="00E363C5"/>
    <w:rsid w:val="00E36EC2"/>
    <w:rsid w:val="00E37941"/>
    <w:rsid w:val="00E37ECC"/>
    <w:rsid w:val="00E40502"/>
    <w:rsid w:val="00E40707"/>
    <w:rsid w:val="00E40AEE"/>
    <w:rsid w:val="00E40D68"/>
    <w:rsid w:val="00E4115A"/>
    <w:rsid w:val="00E417D3"/>
    <w:rsid w:val="00E42F91"/>
    <w:rsid w:val="00E43964"/>
    <w:rsid w:val="00E477B1"/>
    <w:rsid w:val="00E47B69"/>
    <w:rsid w:val="00E47C70"/>
    <w:rsid w:val="00E47F92"/>
    <w:rsid w:val="00E50DDB"/>
    <w:rsid w:val="00E5169D"/>
    <w:rsid w:val="00E556FD"/>
    <w:rsid w:val="00E55F1A"/>
    <w:rsid w:val="00E55F97"/>
    <w:rsid w:val="00E56F27"/>
    <w:rsid w:val="00E57CA1"/>
    <w:rsid w:val="00E57D00"/>
    <w:rsid w:val="00E60B06"/>
    <w:rsid w:val="00E61115"/>
    <w:rsid w:val="00E617DA"/>
    <w:rsid w:val="00E62533"/>
    <w:rsid w:val="00E62C87"/>
    <w:rsid w:val="00E62DE6"/>
    <w:rsid w:val="00E64A12"/>
    <w:rsid w:val="00E64E41"/>
    <w:rsid w:val="00E6524C"/>
    <w:rsid w:val="00E65B7E"/>
    <w:rsid w:val="00E67698"/>
    <w:rsid w:val="00E70C3C"/>
    <w:rsid w:val="00E71039"/>
    <w:rsid w:val="00E7209C"/>
    <w:rsid w:val="00E721A3"/>
    <w:rsid w:val="00E73B24"/>
    <w:rsid w:val="00E73C54"/>
    <w:rsid w:val="00E75645"/>
    <w:rsid w:val="00E75B24"/>
    <w:rsid w:val="00E77387"/>
    <w:rsid w:val="00E8272D"/>
    <w:rsid w:val="00E83CF6"/>
    <w:rsid w:val="00E85981"/>
    <w:rsid w:val="00E869AF"/>
    <w:rsid w:val="00E86F62"/>
    <w:rsid w:val="00E87010"/>
    <w:rsid w:val="00E87C76"/>
    <w:rsid w:val="00E914D9"/>
    <w:rsid w:val="00E9163B"/>
    <w:rsid w:val="00E916BF"/>
    <w:rsid w:val="00E92119"/>
    <w:rsid w:val="00E92641"/>
    <w:rsid w:val="00E94182"/>
    <w:rsid w:val="00E94F47"/>
    <w:rsid w:val="00E963F3"/>
    <w:rsid w:val="00E9755F"/>
    <w:rsid w:val="00EA0355"/>
    <w:rsid w:val="00EA041D"/>
    <w:rsid w:val="00EA1797"/>
    <w:rsid w:val="00EA1901"/>
    <w:rsid w:val="00EA249B"/>
    <w:rsid w:val="00EA3373"/>
    <w:rsid w:val="00EA36AF"/>
    <w:rsid w:val="00EA3ECC"/>
    <w:rsid w:val="00EA432D"/>
    <w:rsid w:val="00EA4D18"/>
    <w:rsid w:val="00EA503D"/>
    <w:rsid w:val="00EA5339"/>
    <w:rsid w:val="00EA584B"/>
    <w:rsid w:val="00EA5E61"/>
    <w:rsid w:val="00EA6003"/>
    <w:rsid w:val="00EA65BF"/>
    <w:rsid w:val="00EA66F5"/>
    <w:rsid w:val="00EA6C38"/>
    <w:rsid w:val="00EA7114"/>
    <w:rsid w:val="00EA731A"/>
    <w:rsid w:val="00EA73CD"/>
    <w:rsid w:val="00EA7BC7"/>
    <w:rsid w:val="00EA7DB7"/>
    <w:rsid w:val="00EB1D13"/>
    <w:rsid w:val="00EB1FC1"/>
    <w:rsid w:val="00EB23A9"/>
    <w:rsid w:val="00EB273F"/>
    <w:rsid w:val="00EB36C9"/>
    <w:rsid w:val="00EB3A89"/>
    <w:rsid w:val="00EB4AB6"/>
    <w:rsid w:val="00EB5FE1"/>
    <w:rsid w:val="00EB69A7"/>
    <w:rsid w:val="00EB7745"/>
    <w:rsid w:val="00EC0712"/>
    <w:rsid w:val="00EC0DEA"/>
    <w:rsid w:val="00EC1B95"/>
    <w:rsid w:val="00EC1FCE"/>
    <w:rsid w:val="00EC322C"/>
    <w:rsid w:val="00EC37E0"/>
    <w:rsid w:val="00EC7575"/>
    <w:rsid w:val="00EC79D2"/>
    <w:rsid w:val="00EC7EB7"/>
    <w:rsid w:val="00ED1E60"/>
    <w:rsid w:val="00ED24EC"/>
    <w:rsid w:val="00ED2B4D"/>
    <w:rsid w:val="00ED307B"/>
    <w:rsid w:val="00ED34CD"/>
    <w:rsid w:val="00ED363A"/>
    <w:rsid w:val="00ED39DD"/>
    <w:rsid w:val="00ED3A16"/>
    <w:rsid w:val="00ED4183"/>
    <w:rsid w:val="00ED5510"/>
    <w:rsid w:val="00ED5D52"/>
    <w:rsid w:val="00ED6073"/>
    <w:rsid w:val="00ED676A"/>
    <w:rsid w:val="00ED70A7"/>
    <w:rsid w:val="00ED7587"/>
    <w:rsid w:val="00EE0740"/>
    <w:rsid w:val="00EE080F"/>
    <w:rsid w:val="00EE0850"/>
    <w:rsid w:val="00EE0F44"/>
    <w:rsid w:val="00EE1DBB"/>
    <w:rsid w:val="00EE2244"/>
    <w:rsid w:val="00EE3544"/>
    <w:rsid w:val="00EE5070"/>
    <w:rsid w:val="00EE5BB4"/>
    <w:rsid w:val="00EE61A1"/>
    <w:rsid w:val="00EE69EA"/>
    <w:rsid w:val="00EE722E"/>
    <w:rsid w:val="00EE7243"/>
    <w:rsid w:val="00EE7548"/>
    <w:rsid w:val="00EE786E"/>
    <w:rsid w:val="00EE7B21"/>
    <w:rsid w:val="00EF2399"/>
    <w:rsid w:val="00EF2FD7"/>
    <w:rsid w:val="00EF33CF"/>
    <w:rsid w:val="00EF4DB6"/>
    <w:rsid w:val="00EF4E97"/>
    <w:rsid w:val="00EF5108"/>
    <w:rsid w:val="00EF58C4"/>
    <w:rsid w:val="00EF6618"/>
    <w:rsid w:val="00EF6B85"/>
    <w:rsid w:val="00EF6DE5"/>
    <w:rsid w:val="00F01635"/>
    <w:rsid w:val="00F01E2E"/>
    <w:rsid w:val="00F030EF"/>
    <w:rsid w:val="00F043CD"/>
    <w:rsid w:val="00F04A59"/>
    <w:rsid w:val="00F05CBD"/>
    <w:rsid w:val="00F0669C"/>
    <w:rsid w:val="00F068CB"/>
    <w:rsid w:val="00F06929"/>
    <w:rsid w:val="00F06C65"/>
    <w:rsid w:val="00F076B4"/>
    <w:rsid w:val="00F076E6"/>
    <w:rsid w:val="00F11DEB"/>
    <w:rsid w:val="00F12D18"/>
    <w:rsid w:val="00F13001"/>
    <w:rsid w:val="00F13351"/>
    <w:rsid w:val="00F14040"/>
    <w:rsid w:val="00F15076"/>
    <w:rsid w:val="00F15183"/>
    <w:rsid w:val="00F16F0E"/>
    <w:rsid w:val="00F17F31"/>
    <w:rsid w:val="00F21214"/>
    <w:rsid w:val="00F212AD"/>
    <w:rsid w:val="00F213F3"/>
    <w:rsid w:val="00F21A70"/>
    <w:rsid w:val="00F225D6"/>
    <w:rsid w:val="00F2358A"/>
    <w:rsid w:val="00F249B3"/>
    <w:rsid w:val="00F2501A"/>
    <w:rsid w:val="00F25A56"/>
    <w:rsid w:val="00F25BF4"/>
    <w:rsid w:val="00F264FF"/>
    <w:rsid w:val="00F26BE9"/>
    <w:rsid w:val="00F2784C"/>
    <w:rsid w:val="00F3029B"/>
    <w:rsid w:val="00F307CB"/>
    <w:rsid w:val="00F30BEB"/>
    <w:rsid w:val="00F3146D"/>
    <w:rsid w:val="00F3292A"/>
    <w:rsid w:val="00F331E5"/>
    <w:rsid w:val="00F34CB7"/>
    <w:rsid w:val="00F34F35"/>
    <w:rsid w:val="00F3503B"/>
    <w:rsid w:val="00F3588B"/>
    <w:rsid w:val="00F3619E"/>
    <w:rsid w:val="00F363E6"/>
    <w:rsid w:val="00F36A2C"/>
    <w:rsid w:val="00F37148"/>
    <w:rsid w:val="00F41C66"/>
    <w:rsid w:val="00F4254C"/>
    <w:rsid w:val="00F42BCD"/>
    <w:rsid w:val="00F4393C"/>
    <w:rsid w:val="00F442B8"/>
    <w:rsid w:val="00F447AC"/>
    <w:rsid w:val="00F44E97"/>
    <w:rsid w:val="00F46649"/>
    <w:rsid w:val="00F46C24"/>
    <w:rsid w:val="00F46C98"/>
    <w:rsid w:val="00F518CB"/>
    <w:rsid w:val="00F52816"/>
    <w:rsid w:val="00F53518"/>
    <w:rsid w:val="00F53D0D"/>
    <w:rsid w:val="00F53E9A"/>
    <w:rsid w:val="00F54C82"/>
    <w:rsid w:val="00F5505C"/>
    <w:rsid w:val="00F56AA6"/>
    <w:rsid w:val="00F5777E"/>
    <w:rsid w:val="00F57DBA"/>
    <w:rsid w:val="00F60190"/>
    <w:rsid w:val="00F60FC4"/>
    <w:rsid w:val="00F61013"/>
    <w:rsid w:val="00F61482"/>
    <w:rsid w:val="00F61994"/>
    <w:rsid w:val="00F62420"/>
    <w:rsid w:val="00F63F9E"/>
    <w:rsid w:val="00F640C8"/>
    <w:rsid w:val="00F656AD"/>
    <w:rsid w:val="00F656D4"/>
    <w:rsid w:val="00F671D3"/>
    <w:rsid w:val="00F67540"/>
    <w:rsid w:val="00F701A6"/>
    <w:rsid w:val="00F729F3"/>
    <w:rsid w:val="00F72A0F"/>
    <w:rsid w:val="00F73754"/>
    <w:rsid w:val="00F7434C"/>
    <w:rsid w:val="00F743A7"/>
    <w:rsid w:val="00F74DBA"/>
    <w:rsid w:val="00F7515A"/>
    <w:rsid w:val="00F75A6E"/>
    <w:rsid w:val="00F7625C"/>
    <w:rsid w:val="00F76646"/>
    <w:rsid w:val="00F77CD3"/>
    <w:rsid w:val="00F8006D"/>
    <w:rsid w:val="00F800FB"/>
    <w:rsid w:val="00F83603"/>
    <w:rsid w:val="00F838F8"/>
    <w:rsid w:val="00F83C74"/>
    <w:rsid w:val="00F84FEC"/>
    <w:rsid w:val="00F856C8"/>
    <w:rsid w:val="00F8791D"/>
    <w:rsid w:val="00F87BA8"/>
    <w:rsid w:val="00F87D94"/>
    <w:rsid w:val="00F906F2"/>
    <w:rsid w:val="00F90B11"/>
    <w:rsid w:val="00F91822"/>
    <w:rsid w:val="00F94509"/>
    <w:rsid w:val="00F959C3"/>
    <w:rsid w:val="00F96EB6"/>
    <w:rsid w:val="00F97474"/>
    <w:rsid w:val="00FA046A"/>
    <w:rsid w:val="00FA0CB6"/>
    <w:rsid w:val="00FA1555"/>
    <w:rsid w:val="00FA21B3"/>
    <w:rsid w:val="00FA299A"/>
    <w:rsid w:val="00FA2F41"/>
    <w:rsid w:val="00FA324C"/>
    <w:rsid w:val="00FA41B4"/>
    <w:rsid w:val="00FA4FF8"/>
    <w:rsid w:val="00FA5A2C"/>
    <w:rsid w:val="00FA6E91"/>
    <w:rsid w:val="00FA74C7"/>
    <w:rsid w:val="00FB04CE"/>
    <w:rsid w:val="00FB0D32"/>
    <w:rsid w:val="00FB10C5"/>
    <w:rsid w:val="00FB1320"/>
    <w:rsid w:val="00FB1AC0"/>
    <w:rsid w:val="00FB21BC"/>
    <w:rsid w:val="00FB367F"/>
    <w:rsid w:val="00FB36CF"/>
    <w:rsid w:val="00FB3E29"/>
    <w:rsid w:val="00FB4200"/>
    <w:rsid w:val="00FB5978"/>
    <w:rsid w:val="00FB5979"/>
    <w:rsid w:val="00FB5F78"/>
    <w:rsid w:val="00FB6AF5"/>
    <w:rsid w:val="00FB728E"/>
    <w:rsid w:val="00FB73ED"/>
    <w:rsid w:val="00FB7784"/>
    <w:rsid w:val="00FB795E"/>
    <w:rsid w:val="00FC0B4B"/>
    <w:rsid w:val="00FC1025"/>
    <w:rsid w:val="00FC124B"/>
    <w:rsid w:val="00FC1D57"/>
    <w:rsid w:val="00FC1EEB"/>
    <w:rsid w:val="00FC31E9"/>
    <w:rsid w:val="00FC379E"/>
    <w:rsid w:val="00FC4921"/>
    <w:rsid w:val="00FC62CE"/>
    <w:rsid w:val="00FC6808"/>
    <w:rsid w:val="00FC7601"/>
    <w:rsid w:val="00FD0183"/>
    <w:rsid w:val="00FD0A1D"/>
    <w:rsid w:val="00FD0B47"/>
    <w:rsid w:val="00FD13F4"/>
    <w:rsid w:val="00FD263E"/>
    <w:rsid w:val="00FD2B51"/>
    <w:rsid w:val="00FD2B78"/>
    <w:rsid w:val="00FD38C2"/>
    <w:rsid w:val="00FD399D"/>
    <w:rsid w:val="00FD500E"/>
    <w:rsid w:val="00FD5833"/>
    <w:rsid w:val="00FD7239"/>
    <w:rsid w:val="00FD790C"/>
    <w:rsid w:val="00FE0410"/>
    <w:rsid w:val="00FE0489"/>
    <w:rsid w:val="00FE0DEE"/>
    <w:rsid w:val="00FE19EF"/>
    <w:rsid w:val="00FE1A12"/>
    <w:rsid w:val="00FE1D6D"/>
    <w:rsid w:val="00FE1F75"/>
    <w:rsid w:val="00FE2B30"/>
    <w:rsid w:val="00FE32F4"/>
    <w:rsid w:val="00FE3A7D"/>
    <w:rsid w:val="00FE3D26"/>
    <w:rsid w:val="00FE3E38"/>
    <w:rsid w:val="00FE41A4"/>
    <w:rsid w:val="00FE4EE6"/>
    <w:rsid w:val="00FE614F"/>
    <w:rsid w:val="00FE705F"/>
    <w:rsid w:val="00FE72A9"/>
    <w:rsid w:val="00FF0910"/>
    <w:rsid w:val="00FF0C12"/>
    <w:rsid w:val="00FF2434"/>
    <w:rsid w:val="00FF2692"/>
    <w:rsid w:val="00FF2C46"/>
    <w:rsid w:val="00FF3F04"/>
    <w:rsid w:val="00FF5713"/>
    <w:rsid w:val="00FF5DD0"/>
    <w:rsid w:val="00FF5FB6"/>
    <w:rsid w:val="00FF6066"/>
    <w:rsid w:val="00FF63A5"/>
    <w:rsid w:val="00FF733A"/>
    <w:rsid w:val="00FF7388"/>
    <w:rsid w:val="00FF74AF"/>
    <w:rsid w:val="00FF7D3A"/>
  </w:rsids>
  <m:mathPr>
    <m:mathFont m:val="Cambria Math"/>
    <m:brkBin m:val="before"/>
    <m:brkBinSub m:val="--"/>
    <m:smallFrac m:val="0"/>
    <m:dispDef/>
    <m:lMargin m:val="0"/>
    <m:rMargin m:val="0"/>
    <m:defJc m:val="centerGroup"/>
    <m:wrapIndent m:val="1440"/>
    <m:intLim m:val="subSup"/>
    <m:naryLim m:val="undOvr"/>
  </m:mathPr>
  <w:themeFontLang w:val="de-CH"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11EFDDB"/>
  <w15:docId w15:val="{F2520EFA-F867-45B5-BBFA-8A59FAC25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lsdException w:name="heading 7" w:semiHidden="1" w:unhideWhenUsed="1" w:qFormat="1"/>
    <w:lsdException w:name="heading 8" w:semiHidden="1" w:unhideWhenUsed="1" w:qFormat="1"/>
    <w:lsdException w:name="heading 9" w:semiHidden="1" w:unhideWhenUsed="1" w:qFormat="1"/>
    <w:lsdException w:name="index 1" w:semiHidden="1" w:uiPriority="2" w:unhideWhenUsed="1"/>
    <w:lsdException w:name="index 2" w:semiHidden="1" w:uiPriority="2" w:unhideWhenUsed="1"/>
    <w:lsdException w:name="index 3" w:semiHidden="1" w:uiPriority="2" w:unhideWhenUsed="1"/>
    <w:lsdException w:name="index 4" w:semiHidden="1" w:uiPriority="2" w:unhideWhenUsed="1"/>
    <w:lsdException w:name="index 5" w:semiHidden="1" w:uiPriority="2" w:unhideWhenUsed="1"/>
    <w:lsdException w:name="index 6" w:semiHidden="1" w:uiPriority="2" w:unhideWhenUsed="1"/>
    <w:lsdException w:name="index 7" w:semiHidden="1" w:uiPriority="2" w:unhideWhenUsed="1"/>
    <w:lsdException w:name="index 8" w:semiHidden="1" w:uiPriority="2" w:unhideWhenUsed="1"/>
    <w:lsdException w:name="index 9" w:semiHidden="1" w:uiPriority="2"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iPriority="2" w:unhideWhenUsed="1"/>
    <w:lsdException w:name="caption" w:semiHidden="1" w:unhideWhenUsed="1" w:qFormat="1"/>
    <w:lsdException w:name="table of figures" w:semiHidden="1" w:uiPriority="99" w:unhideWhenUsed="1"/>
    <w:lsdException w:name="envelope address" w:semiHidden="1" w:uiPriority="1" w:unhideWhenUsed="1"/>
    <w:lsdException w:name="envelope return" w:semiHidden="1" w:uiPriority="1" w:unhideWhenUsed="1"/>
    <w:lsdException w:name="footnote reference" w:semiHidden="1" w:unhideWhenUsed="1"/>
    <w:lsdException w:name="annotation reference" w:semiHidden="1" w:unhideWhenUsed="1"/>
    <w:lsdException w:name="line number" w:semiHidden="1" w:uiPriority="1" w:unhideWhenUsed="1"/>
    <w:lsdException w:name="page number" w:semiHidden="1" w:unhideWhenUsed="1"/>
    <w:lsdException w:name="endnote reference" w:semiHidden="1" w:unhideWhenUsed="1"/>
    <w:lsdException w:name="endnote text" w:semiHidden="1" w:unhideWhenUsed="1"/>
    <w:lsdException w:name="table of authorities" w:semiHidden="1" w:uiPriority="1" w:unhideWhenUsed="1"/>
    <w:lsdException w:name="macro" w:semiHidden="1" w:uiPriority="1" w:unhideWhenUsed="1"/>
    <w:lsdException w:name="toa heading" w:semiHidden="1" w:uiPriority="1" w:unhideWhenUsed="1"/>
    <w:lsdException w:name="List" w:semiHidden="1" w:uiPriority="2" w:unhideWhenUsed="1"/>
    <w:lsdException w:name="List Bullet" w:semiHidden="1" w:unhideWhenUsed="1"/>
    <w:lsdException w:name="List Number" w:uiPriority="2"/>
    <w:lsdException w:name="List 2" w:semiHidden="1" w:uiPriority="2" w:unhideWhenUsed="1"/>
    <w:lsdException w:name="List 3" w:semiHidden="1" w:uiPriority="2" w:unhideWhenUsed="1"/>
    <w:lsdException w:name="List 4" w:uiPriority="2"/>
    <w:lsdException w:name="List 5" w:uiPriority="2"/>
    <w:lsdException w:name="List Bullet 2" w:semiHidden="1" w:uiPriority="1" w:unhideWhenUsed="1"/>
    <w:lsdException w:name="List Bullet 3" w:semiHidden="1" w:uiPriority="1" w:unhideWhenUsed="1"/>
    <w:lsdException w:name="List Bullet 4" w:semiHidden="1" w:uiPriority="1" w:unhideWhenUsed="1"/>
    <w:lsdException w:name="List Bullet 5" w:semiHidden="1" w:uiPriority="1" w:unhideWhenUsed="1"/>
    <w:lsdException w:name="List Number 2" w:semiHidden="1" w:uiPriority="1" w:unhideWhenUsed="1"/>
    <w:lsdException w:name="List Number 3" w:semiHidden="1" w:uiPriority="1" w:unhideWhenUsed="1"/>
    <w:lsdException w:name="List Number 4" w:semiHidden="1" w:uiPriority="1" w:unhideWhenUsed="1"/>
    <w:lsdException w:name="List Number 5" w:semiHidden="1" w:uiPriority="1" w:unhideWhenUsed="1"/>
    <w:lsdException w:name="Title" w:qFormat="1"/>
    <w:lsdException w:name="Closing" w:semiHidden="1" w:uiPriority="2" w:unhideWhenUsed="1"/>
    <w:lsdException w:name="Signature" w:semiHidden="1" w:uiPriority="1" w:unhideWhenUsed="1"/>
    <w:lsdException w:name="Default Paragraph Font" w:semiHidden="1" w:unhideWhenUsed="1"/>
    <w:lsdException w:name="Body Text" w:semiHidden="1" w:uiPriority="1" w:unhideWhenUsed="1" w:qFormat="1"/>
    <w:lsdException w:name="Body Text Indent" w:semiHidden="1" w:uiPriority="1" w:unhideWhenUsed="1"/>
    <w:lsdException w:name="List Continue" w:semiHidden="1" w:uiPriority="1" w:unhideWhenUsed="1"/>
    <w:lsdException w:name="List Continue 2" w:semiHidden="1" w:uiPriority="1" w:unhideWhenUsed="1"/>
    <w:lsdException w:name="List Continue 3" w:semiHidden="1" w:uiPriority="1" w:unhideWhenUsed="1"/>
    <w:lsdException w:name="List Continue 4" w:semiHidden="1" w:uiPriority="1" w:unhideWhenUsed="1"/>
    <w:lsdException w:name="List Continue 5" w:semiHidden="1" w:uiPriority="1" w:unhideWhenUsed="1"/>
    <w:lsdException w:name="Message Header" w:semiHidden="1" w:uiPriority="1" w:unhideWhenUsed="1"/>
    <w:lsdException w:name="Subtitle" w:uiPriority="1"/>
    <w:lsdException w:name="Salutation" w:uiPriority="2"/>
    <w:lsdException w:name="Date" w:uiPriority="2"/>
    <w:lsdException w:name="Body Text First Indent" w:uiPriority="1"/>
    <w:lsdException w:name="Body Text First Indent 2" w:semiHidden="1" w:uiPriority="1" w:unhideWhenUsed="1"/>
    <w:lsdException w:name="Note Heading" w:semiHidden="1" w:unhideWhenUsed="1"/>
    <w:lsdException w:name="Body Text 2" w:semiHidden="1" w:uiPriority="1" w:unhideWhenUsed="1"/>
    <w:lsdException w:name="Body Text 3" w:semiHidden="1" w:uiPriority="1" w:unhideWhenUsed="1"/>
    <w:lsdException w:name="Body Text Indent 2" w:semiHidden="1" w:uiPriority="1" w:unhideWhenUsed="1"/>
    <w:lsdException w:name="Body Text Indent 3" w:semiHidden="1" w:uiPriority="1" w:unhideWhenUsed="1"/>
    <w:lsdException w:name="Block Text" w:semiHidden="1" w:uiPriority="2"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2" w:unhideWhenUsed="1"/>
    <w:lsdException w:name="Plain Text" w:semiHidden="1" w:uiPriority="1" w:unhideWhenUsed="1"/>
    <w:lsdException w:name="E-mail Signature" w:semiHidden="1" w:uiPriority="2"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2" w:unhideWhenUsed="1"/>
    <w:lsdException w:name="HTML Address" w:semiHidden="1" w:uiPriority="2" w:unhideWhenUsed="1"/>
    <w:lsdException w:name="HTML Cite" w:semiHidden="1" w:uiPriority="2" w:unhideWhenUsed="1"/>
    <w:lsdException w:name="HTML Code" w:semiHidden="1" w:uiPriority="2" w:unhideWhenUsed="1"/>
    <w:lsdException w:name="HTML Definition" w:semiHidden="1" w:uiPriority="2" w:unhideWhenUsed="1"/>
    <w:lsdException w:name="HTML Keyboard" w:semiHidden="1" w:uiPriority="2" w:unhideWhenUsed="1"/>
    <w:lsdException w:name="HTML Preformatted" w:semiHidden="1" w:uiPriority="99" w:unhideWhenUsed="1"/>
    <w:lsdException w:name="HTML Sample" w:semiHidden="1" w:uiPriority="2" w:unhideWhenUsed="1"/>
    <w:lsdException w:name="HTML Typewriter" w:semiHidden="1" w:uiPriority="2" w:unhideWhenUsed="1"/>
    <w:lsdException w:name="HTML Variable" w:semiHidden="1" w:uiPriority="2"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30" w:qFormat="1"/>
    <w:lsdException w:name="Intense Quote" w:uiPriority="3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20"/>
    <w:lsdException w:name="Intense Emphasis" w:uiPriority="22"/>
    <w:lsdException w:name="Subtle Reference" w:uiPriority="32" w:qFormat="1"/>
    <w:lsdException w:name="Intense Reference" w:uiPriority="33" w:qFormat="1"/>
    <w:lsdException w:name="Book Title" w:uiPriority="34" w:qFormat="1"/>
    <w:lsdException w:name="Bibliography" w:semiHidden="1" w:uiPriority="38"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75838"/>
    <w:pPr>
      <w:spacing w:line="276" w:lineRule="auto"/>
      <w:jc w:val="both"/>
    </w:pPr>
    <w:rPr>
      <w:rFonts w:asciiTheme="minorHAnsi" w:eastAsiaTheme="minorHAnsi" w:hAnsiTheme="minorHAnsi" w:cstheme="minorBidi"/>
      <w:sz w:val="22"/>
      <w:szCs w:val="22"/>
      <w:lang w:eastAsia="en-US"/>
    </w:rPr>
  </w:style>
  <w:style w:type="paragraph" w:styleId="Heading1">
    <w:name w:val="heading 1"/>
    <w:basedOn w:val="Normal"/>
    <w:next w:val="Normal"/>
    <w:link w:val="Heading1Char"/>
    <w:qFormat/>
    <w:rsid w:val="00421C12"/>
    <w:pPr>
      <w:keepNext/>
      <w:numPr>
        <w:numId w:val="10"/>
      </w:numPr>
      <w:spacing w:before="480" w:after="240"/>
      <w:outlineLvl w:val="0"/>
    </w:pPr>
    <w:rPr>
      <w:b/>
      <w:bCs/>
      <w:kern w:val="32"/>
      <w:sz w:val="24"/>
      <w:szCs w:val="24"/>
    </w:rPr>
  </w:style>
  <w:style w:type="paragraph" w:styleId="Heading2">
    <w:name w:val="heading 2"/>
    <w:basedOn w:val="Normal"/>
    <w:next w:val="Normal"/>
    <w:link w:val="Heading2Char"/>
    <w:qFormat/>
    <w:rsid w:val="00A05AFB"/>
    <w:pPr>
      <w:keepNext/>
      <w:numPr>
        <w:ilvl w:val="1"/>
        <w:numId w:val="10"/>
      </w:numPr>
      <w:spacing w:before="360" w:after="120"/>
      <w:ind w:left="578" w:hanging="578"/>
      <w:outlineLvl w:val="1"/>
    </w:pPr>
    <w:rPr>
      <w:b/>
      <w:bCs/>
    </w:rPr>
  </w:style>
  <w:style w:type="paragraph" w:styleId="Heading3">
    <w:name w:val="heading 3"/>
    <w:basedOn w:val="Normal"/>
    <w:next w:val="Normal"/>
    <w:qFormat/>
    <w:rsid w:val="009F7C4C"/>
    <w:pPr>
      <w:keepNext/>
      <w:numPr>
        <w:ilvl w:val="2"/>
        <w:numId w:val="10"/>
      </w:numPr>
      <w:spacing w:before="360" w:after="120"/>
      <w:outlineLvl w:val="2"/>
    </w:pPr>
    <w:rPr>
      <w:b/>
      <w:bCs/>
    </w:rPr>
  </w:style>
  <w:style w:type="paragraph" w:styleId="Heading4">
    <w:name w:val="heading 4"/>
    <w:basedOn w:val="Normal"/>
    <w:next w:val="Normal"/>
    <w:link w:val="Heading4Char"/>
    <w:semiHidden/>
    <w:unhideWhenUsed/>
    <w:qFormat/>
    <w:rsid w:val="006F4744"/>
    <w:pPr>
      <w:keepNext/>
      <w:keepLines/>
      <w:numPr>
        <w:ilvl w:val="3"/>
        <w:numId w:val="10"/>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1"/>
    <w:semiHidden/>
    <w:unhideWhenUsed/>
    <w:qFormat/>
    <w:rsid w:val="006F4744"/>
    <w:pPr>
      <w:keepNext/>
      <w:keepLines/>
      <w:numPr>
        <w:ilvl w:val="4"/>
        <w:numId w:val="10"/>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1"/>
    <w:unhideWhenUsed/>
    <w:rsid w:val="006F4744"/>
    <w:pPr>
      <w:keepNext/>
      <w:keepLines/>
      <w:numPr>
        <w:ilvl w:val="5"/>
        <w:numId w:val="10"/>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1"/>
    <w:semiHidden/>
    <w:unhideWhenUsed/>
    <w:qFormat/>
    <w:rsid w:val="006F4744"/>
    <w:pPr>
      <w:keepNext/>
      <w:keepLines/>
      <w:numPr>
        <w:ilvl w:val="6"/>
        <w:numId w:val="10"/>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1"/>
    <w:semiHidden/>
    <w:unhideWhenUsed/>
    <w:qFormat/>
    <w:rsid w:val="006F4744"/>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1"/>
    <w:semiHidden/>
    <w:unhideWhenUsed/>
    <w:qFormat/>
    <w:rsid w:val="006F4744"/>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40CC4"/>
    <w:pPr>
      <w:tabs>
        <w:tab w:val="center" w:pos="4536"/>
        <w:tab w:val="right" w:pos="9072"/>
      </w:tabs>
    </w:pPr>
  </w:style>
  <w:style w:type="paragraph" w:styleId="Footer">
    <w:name w:val="footer"/>
    <w:basedOn w:val="Normal"/>
    <w:link w:val="FooterChar"/>
    <w:uiPriority w:val="99"/>
    <w:rsid w:val="00C43674"/>
    <w:pPr>
      <w:tabs>
        <w:tab w:val="right" w:pos="9015"/>
      </w:tabs>
      <w:spacing w:line="180" w:lineRule="exact"/>
    </w:pPr>
    <w:rPr>
      <w:sz w:val="15"/>
      <w:szCs w:val="15"/>
    </w:rPr>
  </w:style>
  <w:style w:type="table" w:styleId="TableGrid">
    <w:name w:val="Table Grid"/>
    <w:basedOn w:val="TableNormal"/>
    <w:rsid w:val="00CE2323"/>
    <w:pPr>
      <w:spacing w:line="280" w:lineRule="atLeast"/>
    </w:pPr>
    <w:tblPr>
      <w:tblCellMar>
        <w:left w:w="0" w:type="dxa"/>
        <w:right w:w="0" w:type="dxa"/>
      </w:tblCellMar>
    </w:tblPr>
  </w:style>
  <w:style w:type="paragraph" w:customStyle="1" w:styleId="Universittseinheit">
    <w:name w:val="Universitätseinheit"/>
    <w:basedOn w:val="Normal"/>
    <w:rsid w:val="0084116D"/>
    <w:pPr>
      <w:spacing w:line="240" w:lineRule="exact"/>
    </w:pPr>
    <w:rPr>
      <w:b/>
      <w:bCs/>
    </w:rPr>
  </w:style>
  <w:style w:type="paragraph" w:customStyle="1" w:styleId="Absender">
    <w:name w:val="Absender"/>
    <w:basedOn w:val="Normal"/>
    <w:uiPriority w:val="1"/>
    <w:rsid w:val="0084116D"/>
    <w:pPr>
      <w:spacing w:line="180" w:lineRule="exact"/>
    </w:pPr>
    <w:rPr>
      <w:sz w:val="15"/>
      <w:szCs w:val="15"/>
    </w:rPr>
  </w:style>
  <w:style w:type="paragraph" w:customStyle="1" w:styleId="Betreff">
    <w:name w:val="Betreff"/>
    <w:basedOn w:val="Normal"/>
    <w:uiPriority w:val="1"/>
    <w:rsid w:val="003D208E"/>
    <w:rPr>
      <w:b/>
      <w:bCs/>
    </w:rPr>
  </w:style>
  <w:style w:type="paragraph" w:customStyle="1" w:styleId="Adresse">
    <w:name w:val="Adresse"/>
    <w:basedOn w:val="Normal"/>
    <w:uiPriority w:val="1"/>
    <w:rsid w:val="00F3503B"/>
    <w:pPr>
      <w:ind w:right="1985"/>
    </w:pPr>
  </w:style>
  <w:style w:type="paragraph" w:customStyle="1" w:styleId="Dokumententyp">
    <w:name w:val="Dokumententyp"/>
    <w:basedOn w:val="Normal"/>
    <w:uiPriority w:val="1"/>
    <w:rsid w:val="00FA5A2C"/>
    <w:rPr>
      <w:b/>
      <w:bCs/>
    </w:rPr>
  </w:style>
  <w:style w:type="paragraph" w:customStyle="1" w:styleId="Lead">
    <w:name w:val="Lead"/>
    <w:basedOn w:val="Normal"/>
    <w:uiPriority w:val="1"/>
    <w:rsid w:val="00EB36C9"/>
    <w:rPr>
      <w:b/>
      <w:bCs/>
    </w:rPr>
  </w:style>
  <w:style w:type="paragraph" w:customStyle="1" w:styleId="Untereinheit">
    <w:name w:val="Untereinheit"/>
    <w:basedOn w:val="Universittseinheit"/>
    <w:rsid w:val="00447E21"/>
    <w:rPr>
      <w:b w:val="0"/>
      <w:bCs w:val="0"/>
    </w:rPr>
  </w:style>
  <w:style w:type="character" w:styleId="Hyperlink">
    <w:name w:val="Hyperlink"/>
    <w:uiPriority w:val="99"/>
    <w:rsid w:val="00602C5F"/>
    <w:rPr>
      <w:color w:val="0000FF"/>
      <w:u w:val="single"/>
    </w:rPr>
  </w:style>
  <w:style w:type="paragraph" w:styleId="BodyText">
    <w:name w:val="Body Text"/>
    <w:aliases w:val="Text"/>
    <w:basedOn w:val="Normal"/>
    <w:next w:val="TextoEinzug"/>
    <w:link w:val="BodyTextChar"/>
    <w:uiPriority w:val="2"/>
    <w:unhideWhenUsed/>
    <w:qFormat/>
    <w:rsid w:val="00B80D5F"/>
    <w:pPr>
      <w:ind w:firstLine="284"/>
    </w:pPr>
    <w:rPr>
      <w:rFonts w:eastAsia="Arial"/>
      <w:szCs w:val="21"/>
    </w:rPr>
  </w:style>
  <w:style w:type="character" w:customStyle="1" w:styleId="BodyTextChar">
    <w:name w:val="Body Text Char"/>
    <w:aliases w:val="Text Char"/>
    <w:basedOn w:val="DefaultParagraphFont"/>
    <w:link w:val="BodyText"/>
    <w:uiPriority w:val="2"/>
    <w:rsid w:val="00B80D5F"/>
    <w:rPr>
      <w:rFonts w:asciiTheme="minorHAnsi" w:eastAsia="Arial" w:hAnsiTheme="minorHAnsi" w:cstheme="minorBidi"/>
      <w:sz w:val="22"/>
      <w:szCs w:val="21"/>
      <w:lang w:eastAsia="en-US"/>
    </w:rPr>
  </w:style>
  <w:style w:type="table" w:customStyle="1" w:styleId="TableNormal1">
    <w:name w:val="Table Normal1"/>
    <w:uiPriority w:val="2"/>
    <w:semiHidden/>
    <w:unhideWhenUsed/>
    <w:qFormat/>
    <w:rsid w:val="0041480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rsid w:val="0041480D"/>
    <w:pPr>
      <w:widowControl w:val="0"/>
    </w:pPr>
  </w:style>
  <w:style w:type="character" w:customStyle="1" w:styleId="Heading6Char">
    <w:name w:val="Heading 6 Char"/>
    <w:basedOn w:val="DefaultParagraphFont"/>
    <w:link w:val="Heading6"/>
    <w:uiPriority w:val="1"/>
    <w:rsid w:val="00F13351"/>
    <w:rPr>
      <w:rFonts w:asciiTheme="majorHAnsi" w:eastAsiaTheme="majorEastAsia" w:hAnsiTheme="majorHAnsi" w:cstheme="majorBidi"/>
      <w:color w:val="243F60" w:themeColor="accent1" w:themeShade="7F"/>
      <w:sz w:val="22"/>
      <w:szCs w:val="22"/>
      <w:lang w:eastAsia="en-US"/>
    </w:rPr>
  </w:style>
  <w:style w:type="character" w:customStyle="1" w:styleId="Heading4Char">
    <w:name w:val="Heading 4 Char"/>
    <w:basedOn w:val="DefaultParagraphFont"/>
    <w:link w:val="Heading4"/>
    <w:semiHidden/>
    <w:rsid w:val="00CD7DB3"/>
    <w:rPr>
      <w:rFonts w:asciiTheme="majorHAnsi" w:eastAsiaTheme="majorEastAsia" w:hAnsiTheme="majorHAnsi" w:cstheme="majorBidi"/>
      <w:i/>
      <w:iCs/>
      <w:color w:val="365F91" w:themeColor="accent1" w:themeShade="BF"/>
      <w:sz w:val="22"/>
      <w:szCs w:val="22"/>
      <w:lang w:eastAsia="en-US"/>
    </w:rPr>
  </w:style>
  <w:style w:type="character" w:customStyle="1" w:styleId="Heading5Char">
    <w:name w:val="Heading 5 Char"/>
    <w:basedOn w:val="DefaultParagraphFont"/>
    <w:link w:val="Heading5"/>
    <w:uiPriority w:val="1"/>
    <w:semiHidden/>
    <w:rsid w:val="00F13351"/>
    <w:rPr>
      <w:rFonts w:asciiTheme="majorHAnsi" w:eastAsiaTheme="majorEastAsia" w:hAnsiTheme="majorHAnsi" w:cstheme="majorBidi"/>
      <w:color w:val="365F91" w:themeColor="accent1" w:themeShade="BF"/>
      <w:sz w:val="22"/>
      <w:szCs w:val="22"/>
      <w:lang w:eastAsia="en-US"/>
    </w:rPr>
  </w:style>
  <w:style w:type="paragraph" w:styleId="TOC1">
    <w:name w:val="toc 1"/>
    <w:basedOn w:val="Normal"/>
    <w:next w:val="Normal"/>
    <w:autoRedefine/>
    <w:uiPriority w:val="39"/>
    <w:unhideWhenUsed/>
    <w:rsid w:val="00421C12"/>
    <w:pPr>
      <w:numPr>
        <w:numId w:val="3"/>
      </w:numPr>
      <w:tabs>
        <w:tab w:val="clear" w:pos="0"/>
        <w:tab w:val="left" w:pos="284"/>
        <w:tab w:val="right" w:leader="dot" w:pos="8493"/>
      </w:tabs>
      <w:spacing w:before="40"/>
    </w:pPr>
    <w:rPr>
      <w:b/>
      <w:noProof/>
      <w:sz w:val="24"/>
    </w:rPr>
  </w:style>
  <w:style w:type="paragraph" w:styleId="TOC2">
    <w:name w:val="toc 2"/>
    <w:basedOn w:val="Normal"/>
    <w:next w:val="Normal"/>
    <w:autoRedefine/>
    <w:uiPriority w:val="39"/>
    <w:unhideWhenUsed/>
    <w:rsid w:val="00421C12"/>
    <w:pPr>
      <w:numPr>
        <w:ilvl w:val="1"/>
        <w:numId w:val="3"/>
      </w:numPr>
      <w:tabs>
        <w:tab w:val="right" w:leader="dot" w:pos="8505"/>
      </w:tabs>
      <w:ind w:left="425"/>
    </w:pPr>
    <w:rPr>
      <w:sz w:val="20"/>
    </w:rPr>
  </w:style>
  <w:style w:type="character" w:customStyle="1" w:styleId="exldetailsdisplayval">
    <w:name w:val="exldetailsdisplayval"/>
    <w:basedOn w:val="DefaultParagraphFont"/>
    <w:uiPriority w:val="1"/>
    <w:rsid w:val="00C249AC"/>
  </w:style>
  <w:style w:type="paragraph" w:styleId="ListParagraph">
    <w:name w:val="List Paragraph"/>
    <w:basedOn w:val="Normal"/>
    <w:uiPriority w:val="35"/>
    <w:qFormat/>
    <w:rsid w:val="0038571B"/>
    <w:pPr>
      <w:ind w:left="720"/>
      <w:contextualSpacing/>
    </w:pPr>
  </w:style>
  <w:style w:type="paragraph" w:styleId="HTMLPreformatted">
    <w:name w:val="HTML Preformatted"/>
    <w:basedOn w:val="Normal"/>
    <w:link w:val="HTMLPreformattedChar"/>
    <w:uiPriority w:val="99"/>
    <w:unhideWhenUsed/>
    <w:rsid w:val="004318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eastAsia="de-CH"/>
    </w:rPr>
  </w:style>
  <w:style w:type="character" w:customStyle="1" w:styleId="HTMLPreformattedChar">
    <w:name w:val="HTML Preformatted Char"/>
    <w:basedOn w:val="DefaultParagraphFont"/>
    <w:link w:val="HTMLPreformatted"/>
    <w:uiPriority w:val="99"/>
    <w:rsid w:val="00F13351"/>
    <w:rPr>
      <w:rFonts w:ascii="Courier New" w:eastAsia="Times New Roman" w:hAnsi="Courier New" w:cs="Courier New"/>
      <w:sz w:val="22"/>
      <w:szCs w:val="22"/>
    </w:rPr>
  </w:style>
  <w:style w:type="paragraph" w:styleId="EndnoteText">
    <w:name w:val="endnote text"/>
    <w:basedOn w:val="Normal"/>
    <w:link w:val="EndnoteTextChar"/>
    <w:uiPriority w:val="2"/>
    <w:semiHidden/>
    <w:unhideWhenUsed/>
    <w:rsid w:val="00BC1A6C"/>
  </w:style>
  <w:style w:type="character" w:customStyle="1" w:styleId="EndnoteTextChar">
    <w:name w:val="Endnote Text Char"/>
    <w:basedOn w:val="DefaultParagraphFont"/>
    <w:link w:val="EndnoteText"/>
    <w:uiPriority w:val="2"/>
    <w:semiHidden/>
    <w:rsid w:val="00F13351"/>
    <w:rPr>
      <w:rFonts w:asciiTheme="minorHAnsi" w:eastAsiaTheme="minorHAnsi" w:hAnsiTheme="minorHAnsi" w:cstheme="minorBidi"/>
      <w:sz w:val="22"/>
      <w:szCs w:val="22"/>
      <w:lang w:eastAsia="en-US"/>
    </w:rPr>
  </w:style>
  <w:style w:type="character" w:styleId="EndnoteReference">
    <w:name w:val="endnote reference"/>
    <w:basedOn w:val="DefaultParagraphFont"/>
    <w:uiPriority w:val="2"/>
    <w:semiHidden/>
    <w:unhideWhenUsed/>
    <w:rsid w:val="00BC1A6C"/>
    <w:rPr>
      <w:vertAlign w:val="superscript"/>
    </w:rPr>
  </w:style>
  <w:style w:type="paragraph" w:styleId="FootnoteText">
    <w:name w:val="footnote text"/>
    <w:basedOn w:val="Normal"/>
    <w:link w:val="FootnoteTextChar"/>
    <w:semiHidden/>
    <w:unhideWhenUsed/>
    <w:rsid w:val="00BC1A6C"/>
  </w:style>
  <w:style w:type="character" w:customStyle="1" w:styleId="FootnoteTextChar">
    <w:name w:val="Footnote Text Char"/>
    <w:basedOn w:val="DefaultParagraphFont"/>
    <w:link w:val="FootnoteText"/>
    <w:semiHidden/>
    <w:rsid w:val="00BC1A6C"/>
    <w:rPr>
      <w:rFonts w:ascii="Arial" w:hAnsi="Arial" w:cs="Arial"/>
      <w:lang w:val="de-DE" w:eastAsia="zh-TW"/>
    </w:rPr>
  </w:style>
  <w:style w:type="character" w:styleId="FootnoteReference">
    <w:name w:val="footnote reference"/>
    <w:basedOn w:val="DefaultParagraphFont"/>
    <w:semiHidden/>
    <w:unhideWhenUsed/>
    <w:rsid w:val="00BC1A6C"/>
    <w:rPr>
      <w:vertAlign w:val="superscript"/>
    </w:rPr>
  </w:style>
  <w:style w:type="character" w:styleId="Emphasis">
    <w:name w:val="Emphasis"/>
    <w:basedOn w:val="DefaultParagraphFont"/>
    <w:uiPriority w:val="20"/>
    <w:qFormat/>
    <w:rsid w:val="00DC7C4D"/>
    <w:rPr>
      <w:i/>
      <w:iCs/>
    </w:rPr>
  </w:style>
  <w:style w:type="paragraph" w:styleId="BalloonText">
    <w:name w:val="Balloon Text"/>
    <w:basedOn w:val="Normal"/>
    <w:link w:val="BalloonTextChar"/>
    <w:uiPriority w:val="1"/>
    <w:semiHidden/>
    <w:unhideWhenUsed/>
    <w:rsid w:val="000B3ACE"/>
    <w:rPr>
      <w:rFonts w:ascii="Segoe UI" w:hAnsi="Segoe UI" w:cs="Segoe UI"/>
      <w:sz w:val="18"/>
      <w:szCs w:val="18"/>
    </w:rPr>
  </w:style>
  <w:style w:type="character" w:customStyle="1" w:styleId="BalloonTextChar">
    <w:name w:val="Balloon Text Char"/>
    <w:basedOn w:val="DefaultParagraphFont"/>
    <w:link w:val="BalloonText"/>
    <w:uiPriority w:val="1"/>
    <w:semiHidden/>
    <w:rsid w:val="00F13351"/>
    <w:rPr>
      <w:rFonts w:ascii="Segoe UI" w:eastAsiaTheme="minorHAnsi" w:hAnsi="Segoe UI" w:cs="Segoe UI"/>
      <w:sz w:val="18"/>
      <w:szCs w:val="18"/>
      <w:lang w:eastAsia="en-US"/>
    </w:rPr>
  </w:style>
  <w:style w:type="character" w:styleId="FollowedHyperlink">
    <w:name w:val="FollowedHyperlink"/>
    <w:basedOn w:val="DefaultParagraphFont"/>
    <w:uiPriority w:val="2"/>
    <w:semiHidden/>
    <w:unhideWhenUsed/>
    <w:rsid w:val="00BE16C3"/>
    <w:rPr>
      <w:color w:val="800080" w:themeColor="followedHyperlink"/>
      <w:u w:val="single"/>
    </w:rPr>
  </w:style>
  <w:style w:type="character" w:styleId="CommentReference">
    <w:name w:val="annotation reference"/>
    <w:basedOn w:val="DefaultParagraphFont"/>
    <w:uiPriority w:val="2"/>
    <w:semiHidden/>
    <w:unhideWhenUsed/>
    <w:rsid w:val="00AC559B"/>
    <w:rPr>
      <w:sz w:val="16"/>
      <w:szCs w:val="16"/>
    </w:rPr>
  </w:style>
  <w:style w:type="paragraph" w:styleId="CommentText">
    <w:name w:val="annotation text"/>
    <w:basedOn w:val="Normal"/>
    <w:link w:val="CommentTextChar"/>
    <w:uiPriority w:val="2"/>
    <w:unhideWhenUsed/>
    <w:rsid w:val="00AC559B"/>
  </w:style>
  <w:style w:type="character" w:customStyle="1" w:styleId="CommentTextChar">
    <w:name w:val="Comment Text Char"/>
    <w:basedOn w:val="DefaultParagraphFont"/>
    <w:link w:val="CommentText"/>
    <w:uiPriority w:val="2"/>
    <w:rsid w:val="00F13351"/>
    <w:rPr>
      <w:rFonts w:asciiTheme="minorHAnsi" w:eastAsiaTheme="minorHAnsi" w:hAnsiTheme="minorHAnsi" w:cstheme="minorBidi"/>
      <w:sz w:val="22"/>
      <w:szCs w:val="22"/>
      <w:lang w:eastAsia="en-US"/>
    </w:rPr>
  </w:style>
  <w:style w:type="paragraph" w:styleId="CommentSubject">
    <w:name w:val="annotation subject"/>
    <w:basedOn w:val="CommentText"/>
    <w:next w:val="CommentText"/>
    <w:link w:val="CommentSubjectChar"/>
    <w:uiPriority w:val="2"/>
    <w:semiHidden/>
    <w:unhideWhenUsed/>
    <w:rsid w:val="00AC559B"/>
    <w:rPr>
      <w:b/>
      <w:bCs/>
    </w:rPr>
  </w:style>
  <w:style w:type="character" w:customStyle="1" w:styleId="CommentSubjectChar">
    <w:name w:val="Comment Subject Char"/>
    <w:basedOn w:val="CommentTextChar"/>
    <w:link w:val="CommentSubject"/>
    <w:uiPriority w:val="2"/>
    <w:semiHidden/>
    <w:rsid w:val="00F13351"/>
    <w:rPr>
      <w:rFonts w:asciiTheme="minorHAnsi" w:eastAsiaTheme="minorHAnsi" w:hAnsiTheme="minorHAnsi" w:cstheme="minorBidi"/>
      <w:b/>
      <w:bCs/>
      <w:sz w:val="22"/>
      <w:szCs w:val="22"/>
      <w:lang w:eastAsia="en-US"/>
    </w:rPr>
  </w:style>
  <w:style w:type="character" w:styleId="UnresolvedMention">
    <w:name w:val="Unresolved Mention"/>
    <w:basedOn w:val="DefaultParagraphFont"/>
    <w:uiPriority w:val="99"/>
    <w:semiHidden/>
    <w:unhideWhenUsed/>
    <w:rsid w:val="00AE1D2B"/>
    <w:rPr>
      <w:color w:val="605E5C"/>
      <w:shd w:val="clear" w:color="auto" w:fill="E1DFDD"/>
    </w:rPr>
  </w:style>
  <w:style w:type="paragraph" w:styleId="Revision">
    <w:name w:val="Revision"/>
    <w:hidden/>
    <w:uiPriority w:val="99"/>
    <w:semiHidden/>
    <w:rsid w:val="000C06A5"/>
    <w:rPr>
      <w:rFonts w:ascii="Arial" w:hAnsi="Arial" w:cs="Arial"/>
      <w:lang w:val="de-DE" w:eastAsia="zh-TW"/>
    </w:rPr>
  </w:style>
  <w:style w:type="paragraph" w:customStyle="1" w:styleId="TextoEinzug">
    <w:name w:val="Text o. Einzug"/>
    <w:basedOn w:val="BodyText"/>
    <w:qFormat/>
    <w:rsid w:val="00B80D5F"/>
    <w:pPr>
      <w:ind w:firstLine="0"/>
    </w:pPr>
    <w:rPr>
      <w:rFonts w:cs="Times New Roman (Textkörper CS)"/>
    </w:rPr>
  </w:style>
  <w:style w:type="paragraph" w:styleId="Caption">
    <w:name w:val="caption"/>
    <w:basedOn w:val="Normal"/>
    <w:next w:val="Normal"/>
    <w:uiPriority w:val="1"/>
    <w:unhideWhenUsed/>
    <w:qFormat/>
    <w:rsid w:val="00B70496"/>
    <w:pPr>
      <w:spacing w:after="200"/>
    </w:pPr>
    <w:rPr>
      <w:i/>
      <w:iCs/>
      <w:color w:val="1F497D" w:themeColor="text2"/>
      <w:sz w:val="18"/>
      <w:szCs w:val="18"/>
    </w:rPr>
  </w:style>
  <w:style w:type="paragraph" w:styleId="TOCHeading">
    <w:name w:val="TOC Heading"/>
    <w:basedOn w:val="Heading1"/>
    <w:next w:val="Normal"/>
    <w:uiPriority w:val="40"/>
    <w:unhideWhenUsed/>
    <w:qFormat/>
    <w:rsid w:val="00C3697B"/>
    <w:pPr>
      <w:keepLines/>
      <w:numPr>
        <w:numId w:val="0"/>
      </w:numPr>
      <w:spacing w:before="360"/>
      <w:outlineLvl w:val="9"/>
    </w:pPr>
    <w:rPr>
      <w:rFonts w:asciiTheme="majorHAnsi" w:eastAsiaTheme="majorEastAsia" w:hAnsiTheme="majorHAnsi" w:cstheme="majorBidi"/>
      <w:color w:val="000000" w:themeColor="text1"/>
      <w:kern w:val="0"/>
      <w:sz w:val="28"/>
      <w:szCs w:val="28"/>
      <w:lang w:eastAsia="de-DE"/>
    </w:rPr>
  </w:style>
  <w:style w:type="character" w:customStyle="1" w:styleId="Heading7Char">
    <w:name w:val="Heading 7 Char"/>
    <w:basedOn w:val="DefaultParagraphFont"/>
    <w:link w:val="Heading7"/>
    <w:uiPriority w:val="1"/>
    <w:semiHidden/>
    <w:rsid w:val="00F13351"/>
    <w:rPr>
      <w:rFonts w:asciiTheme="majorHAnsi" w:eastAsiaTheme="majorEastAsia" w:hAnsiTheme="majorHAnsi" w:cstheme="majorBidi"/>
      <w:i/>
      <w:iCs/>
      <w:color w:val="243F60" w:themeColor="accent1" w:themeShade="7F"/>
      <w:sz w:val="22"/>
      <w:szCs w:val="22"/>
      <w:lang w:eastAsia="en-US"/>
    </w:rPr>
  </w:style>
  <w:style w:type="character" w:customStyle="1" w:styleId="Heading8Char">
    <w:name w:val="Heading 8 Char"/>
    <w:basedOn w:val="DefaultParagraphFont"/>
    <w:link w:val="Heading8"/>
    <w:uiPriority w:val="1"/>
    <w:semiHidden/>
    <w:rsid w:val="00F13351"/>
    <w:rPr>
      <w:rFonts w:asciiTheme="majorHAnsi" w:eastAsiaTheme="majorEastAsia" w:hAnsiTheme="majorHAnsi" w:cstheme="majorBidi"/>
      <w:color w:val="272727" w:themeColor="text1" w:themeTint="D8"/>
      <w:sz w:val="21"/>
      <w:szCs w:val="21"/>
      <w:lang w:eastAsia="en-US"/>
    </w:rPr>
  </w:style>
  <w:style w:type="character" w:customStyle="1" w:styleId="Heading9Char">
    <w:name w:val="Heading 9 Char"/>
    <w:basedOn w:val="DefaultParagraphFont"/>
    <w:link w:val="Heading9"/>
    <w:uiPriority w:val="1"/>
    <w:semiHidden/>
    <w:rsid w:val="00F13351"/>
    <w:rPr>
      <w:rFonts w:asciiTheme="majorHAnsi" w:eastAsiaTheme="majorEastAsia" w:hAnsiTheme="majorHAnsi" w:cstheme="majorBidi"/>
      <w:i/>
      <w:iCs/>
      <w:color w:val="272727" w:themeColor="text1" w:themeTint="D8"/>
      <w:sz w:val="21"/>
      <w:szCs w:val="21"/>
      <w:lang w:eastAsia="en-US"/>
    </w:rPr>
  </w:style>
  <w:style w:type="paragraph" w:styleId="TOC4">
    <w:name w:val="toc 4"/>
    <w:basedOn w:val="Normal"/>
    <w:next w:val="Normal"/>
    <w:autoRedefine/>
    <w:uiPriority w:val="1"/>
    <w:semiHidden/>
    <w:unhideWhenUsed/>
    <w:rsid w:val="009C5278"/>
    <w:pPr>
      <w:ind w:left="600"/>
    </w:pPr>
    <w:rPr>
      <w:rFonts w:cstheme="minorHAnsi"/>
      <w:sz w:val="18"/>
      <w:szCs w:val="18"/>
    </w:rPr>
  </w:style>
  <w:style w:type="paragraph" w:styleId="TOC5">
    <w:name w:val="toc 5"/>
    <w:basedOn w:val="Normal"/>
    <w:next w:val="Normal"/>
    <w:autoRedefine/>
    <w:uiPriority w:val="1"/>
    <w:semiHidden/>
    <w:unhideWhenUsed/>
    <w:rsid w:val="009C5278"/>
    <w:pPr>
      <w:ind w:left="800"/>
    </w:pPr>
    <w:rPr>
      <w:rFonts w:cstheme="minorHAnsi"/>
      <w:sz w:val="18"/>
      <w:szCs w:val="18"/>
    </w:rPr>
  </w:style>
  <w:style w:type="paragraph" w:styleId="TOC6">
    <w:name w:val="toc 6"/>
    <w:basedOn w:val="Normal"/>
    <w:next w:val="Normal"/>
    <w:autoRedefine/>
    <w:uiPriority w:val="1"/>
    <w:semiHidden/>
    <w:unhideWhenUsed/>
    <w:rsid w:val="009C5278"/>
    <w:pPr>
      <w:ind w:left="1000"/>
    </w:pPr>
    <w:rPr>
      <w:rFonts w:cstheme="minorHAnsi"/>
      <w:sz w:val="18"/>
      <w:szCs w:val="18"/>
    </w:rPr>
  </w:style>
  <w:style w:type="paragraph" w:styleId="TOC7">
    <w:name w:val="toc 7"/>
    <w:basedOn w:val="Normal"/>
    <w:next w:val="Normal"/>
    <w:autoRedefine/>
    <w:uiPriority w:val="1"/>
    <w:semiHidden/>
    <w:unhideWhenUsed/>
    <w:rsid w:val="009C5278"/>
    <w:pPr>
      <w:ind w:left="1200"/>
    </w:pPr>
    <w:rPr>
      <w:rFonts w:cstheme="minorHAnsi"/>
      <w:sz w:val="18"/>
      <w:szCs w:val="18"/>
    </w:rPr>
  </w:style>
  <w:style w:type="paragraph" w:styleId="TOC8">
    <w:name w:val="toc 8"/>
    <w:basedOn w:val="Normal"/>
    <w:next w:val="Normal"/>
    <w:autoRedefine/>
    <w:uiPriority w:val="1"/>
    <w:semiHidden/>
    <w:unhideWhenUsed/>
    <w:rsid w:val="009C5278"/>
    <w:pPr>
      <w:ind w:left="1400"/>
    </w:pPr>
    <w:rPr>
      <w:rFonts w:cstheme="minorHAnsi"/>
      <w:sz w:val="18"/>
      <w:szCs w:val="18"/>
    </w:rPr>
  </w:style>
  <w:style w:type="paragraph" w:styleId="TOC9">
    <w:name w:val="toc 9"/>
    <w:basedOn w:val="Normal"/>
    <w:next w:val="Normal"/>
    <w:autoRedefine/>
    <w:uiPriority w:val="1"/>
    <w:semiHidden/>
    <w:unhideWhenUsed/>
    <w:rsid w:val="009C5278"/>
    <w:pPr>
      <w:ind w:left="1600"/>
    </w:pPr>
    <w:rPr>
      <w:rFonts w:cstheme="minorHAnsi"/>
      <w:sz w:val="18"/>
      <w:szCs w:val="18"/>
    </w:rPr>
  </w:style>
  <w:style w:type="paragraph" w:customStyle="1" w:styleId="Beispielverzeichnis1">
    <w:name w:val="Beispielverzeichnis 1"/>
    <w:basedOn w:val="TextoEinzug"/>
    <w:next w:val="Normal"/>
    <w:uiPriority w:val="1"/>
    <w:rsid w:val="00A47694"/>
    <w:pPr>
      <w:tabs>
        <w:tab w:val="right" w:leader="dot" w:pos="8505"/>
      </w:tabs>
      <w:spacing w:before="120"/>
    </w:pPr>
    <w:rPr>
      <w:b/>
    </w:rPr>
  </w:style>
  <w:style w:type="paragraph" w:customStyle="1" w:styleId="Beispielverzeichnis2">
    <w:name w:val="Beispielverzeichnis 2"/>
    <w:basedOn w:val="TOC2"/>
    <w:uiPriority w:val="1"/>
    <w:rsid w:val="009E651C"/>
    <w:pPr>
      <w:numPr>
        <w:numId w:val="4"/>
      </w:numPr>
    </w:pPr>
    <w:rPr>
      <w:noProof/>
    </w:rPr>
  </w:style>
  <w:style w:type="paragraph" w:customStyle="1" w:styleId="Beispielverzeichnis3">
    <w:name w:val="Beispielverzeichnis 3"/>
    <w:basedOn w:val="Beispielverzeichnis2"/>
    <w:uiPriority w:val="1"/>
    <w:rsid w:val="006A3323"/>
    <w:pPr>
      <w:numPr>
        <w:ilvl w:val="2"/>
      </w:numPr>
      <w:tabs>
        <w:tab w:val="left" w:pos="1134"/>
      </w:tabs>
    </w:pPr>
  </w:style>
  <w:style w:type="paragraph" w:styleId="Title">
    <w:name w:val="Title"/>
    <w:basedOn w:val="Normal"/>
    <w:next w:val="Normal"/>
    <w:link w:val="TitleChar"/>
    <w:qFormat/>
    <w:rsid w:val="00F518CB"/>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F518CB"/>
    <w:rPr>
      <w:rFonts w:asciiTheme="majorHAnsi" w:eastAsiaTheme="majorEastAsia" w:hAnsiTheme="majorHAnsi" w:cstheme="majorBidi"/>
      <w:spacing w:val="-10"/>
      <w:kern w:val="28"/>
      <w:sz w:val="56"/>
      <w:szCs w:val="56"/>
      <w:lang w:eastAsia="en-US"/>
    </w:rPr>
  </w:style>
  <w:style w:type="character" w:customStyle="1" w:styleId="FooterChar">
    <w:name w:val="Footer Char"/>
    <w:basedOn w:val="DefaultParagraphFont"/>
    <w:link w:val="Footer"/>
    <w:uiPriority w:val="99"/>
    <w:rsid w:val="00F13351"/>
    <w:rPr>
      <w:rFonts w:asciiTheme="minorHAnsi" w:eastAsiaTheme="minorHAnsi" w:hAnsiTheme="minorHAnsi" w:cstheme="minorBidi"/>
      <w:sz w:val="15"/>
      <w:szCs w:val="15"/>
      <w:lang w:eastAsia="en-US"/>
    </w:rPr>
  </w:style>
  <w:style w:type="numbering" w:customStyle="1" w:styleId="Anhang">
    <w:name w:val="Anhang"/>
    <w:uiPriority w:val="99"/>
    <w:rsid w:val="0072705E"/>
    <w:pPr>
      <w:numPr>
        <w:numId w:val="5"/>
      </w:numPr>
    </w:pPr>
  </w:style>
  <w:style w:type="paragraph" w:styleId="TOC3">
    <w:name w:val="toc 3"/>
    <w:basedOn w:val="Normal"/>
    <w:next w:val="Normal"/>
    <w:autoRedefine/>
    <w:uiPriority w:val="39"/>
    <w:unhideWhenUsed/>
    <w:rsid w:val="005E5967"/>
    <w:pPr>
      <w:tabs>
        <w:tab w:val="left" w:pos="1512"/>
        <w:tab w:val="right" w:leader="dot" w:pos="8493"/>
      </w:tabs>
      <w:ind w:left="910"/>
    </w:pPr>
    <w:rPr>
      <w:noProof/>
      <w:sz w:val="20"/>
    </w:rPr>
  </w:style>
  <w:style w:type="paragraph" w:customStyle="1" w:styleId="Beispielberschrift">
    <w:name w:val="Beispielüberschrift"/>
    <w:basedOn w:val="TextoEinzug"/>
    <w:qFormat/>
    <w:rsid w:val="009449E4"/>
    <w:pPr>
      <w:keepNext/>
    </w:pPr>
    <w:rPr>
      <w:b/>
      <w:bCs/>
      <w:i/>
      <w:iCs/>
    </w:rPr>
  </w:style>
  <w:style w:type="paragraph" w:customStyle="1" w:styleId="Beispiel">
    <w:name w:val="Beispiel"/>
    <w:basedOn w:val="Normal"/>
    <w:qFormat/>
    <w:rsid w:val="009E0807"/>
    <w:pPr>
      <w:keepNext/>
      <w:spacing w:before="120"/>
      <w:ind w:left="391" w:right="113" w:hanging="278"/>
    </w:pPr>
    <w:rPr>
      <w:lang w:val="en-GB"/>
    </w:rPr>
  </w:style>
  <w:style w:type="paragraph" w:customStyle="1" w:styleId="Blockzitat">
    <w:name w:val="Blockzitat"/>
    <w:basedOn w:val="TextoEinzug"/>
    <w:qFormat/>
    <w:rsid w:val="00F12D18"/>
    <w:pPr>
      <w:tabs>
        <w:tab w:val="right" w:pos="8503"/>
      </w:tabs>
      <w:spacing w:before="120"/>
      <w:ind w:left="284"/>
    </w:pPr>
    <w:rPr>
      <w:sz w:val="20"/>
      <w:szCs w:val="20"/>
    </w:rPr>
  </w:style>
  <w:style w:type="paragraph" w:styleId="NormalWeb">
    <w:name w:val="Normal (Web)"/>
    <w:basedOn w:val="Normal"/>
    <w:uiPriority w:val="99"/>
    <w:unhideWhenUsed/>
    <w:rsid w:val="00F2501A"/>
    <w:pPr>
      <w:spacing w:before="100" w:beforeAutospacing="1" w:after="100" w:afterAutospacing="1"/>
    </w:pPr>
    <w:rPr>
      <w:rFonts w:ascii="Times New Roman" w:eastAsia="Times New Roman" w:hAnsi="Times New Roman" w:cs="Times New Roman"/>
      <w:sz w:val="24"/>
      <w:szCs w:val="24"/>
      <w:lang w:eastAsia="de-DE"/>
    </w:rPr>
  </w:style>
  <w:style w:type="character" w:customStyle="1" w:styleId="Heading2Char">
    <w:name w:val="Heading 2 Char"/>
    <w:basedOn w:val="DefaultParagraphFont"/>
    <w:link w:val="Heading2"/>
    <w:rsid w:val="00A05AFB"/>
    <w:rPr>
      <w:rFonts w:asciiTheme="minorHAnsi" w:eastAsiaTheme="minorHAnsi" w:hAnsiTheme="minorHAnsi" w:cstheme="minorBidi"/>
      <w:b/>
      <w:bCs/>
      <w:sz w:val="22"/>
      <w:szCs w:val="22"/>
      <w:lang w:eastAsia="en-US"/>
    </w:rPr>
  </w:style>
  <w:style w:type="character" w:customStyle="1" w:styleId="Heading1Char">
    <w:name w:val="Heading 1 Char"/>
    <w:basedOn w:val="DefaultParagraphFont"/>
    <w:link w:val="Heading1"/>
    <w:uiPriority w:val="9"/>
    <w:rsid w:val="00421C12"/>
    <w:rPr>
      <w:rFonts w:asciiTheme="minorHAnsi" w:eastAsiaTheme="minorHAnsi" w:hAnsiTheme="minorHAnsi" w:cstheme="minorBidi"/>
      <w:b/>
      <w:bCs/>
      <w:kern w:val="32"/>
      <w:sz w:val="24"/>
      <w:szCs w:val="24"/>
      <w:lang w:eastAsia="en-US"/>
    </w:rPr>
  </w:style>
  <w:style w:type="character" w:styleId="Strong">
    <w:name w:val="Strong"/>
    <w:basedOn w:val="DefaultParagraphFont"/>
    <w:uiPriority w:val="22"/>
    <w:qFormat/>
    <w:rsid w:val="00367FCF"/>
    <w:rPr>
      <w:b/>
      <w:bCs/>
    </w:rPr>
  </w:style>
  <w:style w:type="paragraph" w:customStyle="1" w:styleId="Text8Pt">
    <w:name w:val="Text 8 Pt"/>
    <w:basedOn w:val="Normal"/>
    <w:semiHidden/>
    <w:qFormat/>
    <w:rsid w:val="005D315F"/>
    <w:pPr>
      <w:spacing w:line="220" w:lineRule="atLeast"/>
    </w:pPr>
    <w:rPr>
      <w:sz w:val="16"/>
      <w:szCs w:val="16"/>
    </w:rPr>
  </w:style>
  <w:style w:type="table" w:styleId="TableGridLight">
    <w:name w:val="Grid Table Light"/>
    <w:basedOn w:val="TableNormal"/>
    <w:uiPriority w:val="40"/>
    <w:rsid w:val="002838E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Spacing">
    <w:name w:val="No Spacing"/>
    <w:link w:val="NoSpacingChar"/>
    <w:uiPriority w:val="1"/>
    <w:qFormat/>
    <w:rsid w:val="00D10BE7"/>
    <w:pPr>
      <w:jc w:val="both"/>
    </w:pPr>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D10BE7"/>
    <w:rPr>
      <w:rFonts w:asciiTheme="minorHAnsi" w:eastAsiaTheme="minorEastAsia" w:hAnsiTheme="minorHAnsi" w:cstheme="minorBidi"/>
      <w:sz w:val="22"/>
      <w:szCs w:val="22"/>
      <w:lang w:val="en-US" w:eastAsia="en-US"/>
    </w:rPr>
  </w:style>
  <w:style w:type="paragraph" w:styleId="TableofFigures">
    <w:name w:val="table of figures"/>
    <w:basedOn w:val="Normal"/>
    <w:next w:val="Normal"/>
    <w:uiPriority w:val="99"/>
    <w:unhideWhenUsed/>
    <w:rsid w:val="000E79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947">
      <w:bodyDiv w:val="1"/>
      <w:marLeft w:val="0"/>
      <w:marRight w:val="0"/>
      <w:marTop w:val="0"/>
      <w:marBottom w:val="0"/>
      <w:divBdr>
        <w:top w:val="none" w:sz="0" w:space="0" w:color="auto"/>
        <w:left w:val="none" w:sz="0" w:space="0" w:color="auto"/>
        <w:bottom w:val="none" w:sz="0" w:space="0" w:color="auto"/>
        <w:right w:val="none" w:sz="0" w:space="0" w:color="auto"/>
      </w:divBdr>
      <w:divsChild>
        <w:div w:id="1414354136">
          <w:marLeft w:val="0"/>
          <w:marRight w:val="0"/>
          <w:marTop w:val="0"/>
          <w:marBottom w:val="0"/>
          <w:divBdr>
            <w:top w:val="none" w:sz="0" w:space="0" w:color="auto"/>
            <w:left w:val="none" w:sz="0" w:space="0" w:color="auto"/>
            <w:bottom w:val="none" w:sz="0" w:space="0" w:color="auto"/>
            <w:right w:val="none" w:sz="0" w:space="0" w:color="auto"/>
          </w:divBdr>
          <w:divsChild>
            <w:div w:id="1004893905">
              <w:marLeft w:val="0"/>
              <w:marRight w:val="0"/>
              <w:marTop w:val="0"/>
              <w:marBottom w:val="0"/>
              <w:divBdr>
                <w:top w:val="none" w:sz="0" w:space="0" w:color="auto"/>
                <w:left w:val="none" w:sz="0" w:space="0" w:color="auto"/>
                <w:bottom w:val="none" w:sz="0" w:space="0" w:color="auto"/>
                <w:right w:val="none" w:sz="0" w:space="0" w:color="auto"/>
              </w:divBdr>
              <w:divsChild>
                <w:div w:id="130249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03051">
      <w:bodyDiv w:val="1"/>
      <w:marLeft w:val="0"/>
      <w:marRight w:val="0"/>
      <w:marTop w:val="0"/>
      <w:marBottom w:val="0"/>
      <w:divBdr>
        <w:top w:val="none" w:sz="0" w:space="0" w:color="auto"/>
        <w:left w:val="none" w:sz="0" w:space="0" w:color="auto"/>
        <w:bottom w:val="none" w:sz="0" w:space="0" w:color="auto"/>
        <w:right w:val="none" w:sz="0" w:space="0" w:color="auto"/>
      </w:divBdr>
      <w:divsChild>
        <w:div w:id="1476220901">
          <w:marLeft w:val="0"/>
          <w:marRight w:val="0"/>
          <w:marTop w:val="0"/>
          <w:marBottom w:val="0"/>
          <w:divBdr>
            <w:top w:val="none" w:sz="0" w:space="0" w:color="auto"/>
            <w:left w:val="none" w:sz="0" w:space="0" w:color="auto"/>
            <w:bottom w:val="none" w:sz="0" w:space="0" w:color="auto"/>
            <w:right w:val="none" w:sz="0" w:space="0" w:color="auto"/>
          </w:divBdr>
          <w:divsChild>
            <w:div w:id="1518157197">
              <w:marLeft w:val="0"/>
              <w:marRight w:val="0"/>
              <w:marTop w:val="0"/>
              <w:marBottom w:val="0"/>
              <w:divBdr>
                <w:top w:val="none" w:sz="0" w:space="0" w:color="auto"/>
                <w:left w:val="none" w:sz="0" w:space="0" w:color="auto"/>
                <w:bottom w:val="none" w:sz="0" w:space="0" w:color="auto"/>
                <w:right w:val="none" w:sz="0" w:space="0" w:color="auto"/>
              </w:divBdr>
              <w:divsChild>
                <w:div w:id="27178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87770">
          <w:marLeft w:val="0"/>
          <w:marRight w:val="0"/>
          <w:marTop w:val="0"/>
          <w:marBottom w:val="0"/>
          <w:divBdr>
            <w:top w:val="none" w:sz="0" w:space="0" w:color="auto"/>
            <w:left w:val="none" w:sz="0" w:space="0" w:color="auto"/>
            <w:bottom w:val="none" w:sz="0" w:space="0" w:color="auto"/>
            <w:right w:val="none" w:sz="0" w:space="0" w:color="auto"/>
          </w:divBdr>
        </w:div>
      </w:divsChild>
    </w:div>
    <w:div w:id="125048623">
      <w:bodyDiv w:val="1"/>
      <w:marLeft w:val="0"/>
      <w:marRight w:val="0"/>
      <w:marTop w:val="0"/>
      <w:marBottom w:val="0"/>
      <w:divBdr>
        <w:top w:val="none" w:sz="0" w:space="0" w:color="auto"/>
        <w:left w:val="none" w:sz="0" w:space="0" w:color="auto"/>
        <w:bottom w:val="none" w:sz="0" w:space="0" w:color="auto"/>
        <w:right w:val="none" w:sz="0" w:space="0" w:color="auto"/>
      </w:divBdr>
    </w:div>
    <w:div w:id="165824229">
      <w:bodyDiv w:val="1"/>
      <w:marLeft w:val="0"/>
      <w:marRight w:val="0"/>
      <w:marTop w:val="0"/>
      <w:marBottom w:val="0"/>
      <w:divBdr>
        <w:top w:val="none" w:sz="0" w:space="0" w:color="auto"/>
        <w:left w:val="none" w:sz="0" w:space="0" w:color="auto"/>
        <w:bottom w:val="none" w:sz="0" w:space="0" w:color="auto"/>
        <w:right w:val="none" w:sz="0" w:space="0" w:color="auto"/>
      </w:divBdr>
      <w:divsChild>
        <w:div w:id="1542017757">
          <w:marLeft w:val="0"/>
          <w:marRight w:val="0"/>
          <w:marTop w:val="0"/>
          <w:marBottom w:val="0"/>
          <w:divBdr>
            <w:top w:val="none" w:sz="0" w:space="0" w:color="auto"/>
            <w:left w:val="none" w:sz="0" w:space="0" w:color="auto"/>
            <w:bottom w:val="none" w:sz="0" w:space="0" w:color="auto"/>
            <w:right w:val="none" w:sz="0" w:space="0" w:color="auto"/>
          </w:divBdr>
          <w:divsChild>
            <w:div w:id="1581525811">
              <w:marLeft w:val="0"/>
              <w:marRight w:val="0"/>
              <w:marTop w:val="0"/>
              <w:marBottom w:val="0"/>
              <w:divBdr>
                <w:top w:val="none" w:sz="0" w:space="0" w:color="auto"/>
                <w:left w:val="none" w:sz="0" w:space="0" w:color="auto"/>
                <w:bottom w:val="none" w:sz="0" w:space="0" w:color="auto"/>
                <w:right w:val="none" w:sz="0" w:space="0" w:color="auto"/>
              </w:divBdr>
              <w:divsChild>
                <w:div w:id="1917013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07261">
      <w:bodyDiv w:val="1"/>
      <w:marLeft w:val="0"/>
      <w:marRight w:val="0"/>
      <w:marTop w:val="0"/>
      <w:marBottom w:val="0"/>
      <w:divBdr>
        <w:top w:val="none" w:sz="0" w:space="0" w:color="auto"/>
        <w:left w:val="none" w:sz="0" w:space="0" w:color="auto"/>
        <w:bottom w:val="none" w:sz="0" w:space="0" w:color="auto"/>
        <w:right w:val="none" w:sz="0" w:space="0" w:color="auto"/>
      </w:divBdr>
      <w:divsChild>
        <w:div w:id="1455126823">
          <w:marLeft w:val="0"/>
          <w:marRight w:val="0"/>
          <w:marTop w:val="0"/>
          <w:marBottom w:val="0"/>
          <w:divBdr>
            <w:top w:val="none" w:sz="0" w:space="0" w:color="auto"/>
            <w:left w:val="none" w:sz="0" w:space="0" w:color="auto"/>
            <w:bottom w:val="none" w:sz="0" w:space="0" w:color="auto"/>
            <w:right w:val="none" w:sz="0" w:space="0" w:color="auto"/>
          </w:divBdr>
          <w:divsChild>
            <w:div w:id="874971225">
              <w:marLeft w:val="0"/>
              <w:marRight w:val="0"/>
              <w:marTop w:val="0"/>
              <w:marBottom w:val="0"/>
              <w:divBdr>
                <w:top w:val="none" w:sz="0" w:space="0" w:color="auto"/>
                <w:left w:val="none" w:sz="0" w:space="0" w:color="auto"/>
                <w:bottom w:val="none" w:sz="0" w:space="0" w:color="auto"/>
                <w:right w:val="none" w:sz="0" w:space="0" w:color="auto"/>
              </w:divBdr>
              <w:divsChild>
                <w:div w:id="209617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057123">
      <w:bodyDiv w:val="1"/>
      <w:marLeft w:val="0"/>
      <w:marRight w:val="0"/>
      <w:marTop w:val="0"/>
      <w:marBottom w:val="0"/>
      <w:divBdr>
        <w:top w:val="none" w:sz="0" w:space="0" w:color="auto"/>
        <w:left w:val="none" w:sz="0" w:space="0" w:color="auto"/>
        <w:bottom w:val="none" w:sz="0" w:space="0" w:color="auto"/>
        <w:right w:val="none" w:sz="0" w:space="0" w:color="auto"/>
      </w:divBdr>
      <w:divsChild>
        <w:div w:id="1183586990">
          <w:marLeft w:val="0"/>
          <w:marRight w:val="0"/>
          <w:marTop w:val="0"/>
          <w:marBottom w:val="0"/>
          <w:divBdr>
            <w:top w:val="none" w:sz="0" w:space="0" w:color="auto"/>
            <w:left w:val="none" w:sz="0" w:space="0" w:color="auto"/>
            <w:bottom w:val="none" w:sz="0" w:space="0" w:color="auto"/>
            <w:right w:val="none" w:sz="0" w:space="0" w:color="auto"/>
          </w:divBdr>
          <w:divsChild>
            <w:div w:id="465708517">
              <w:marLeft w:val="0"/>
              <w:marRight w:val="0"/>
              <w:marTop w:val="0"/>
              <w:marBottom w:val="0"/>
              <w:divBdr>
                <w:top w:val="none" w:sz="0" w:space="0" w:color="auto"/>
                <w:left w:val="none" w:sz="0" w:space="0" w:color="auto"/>
                <w:bottom w:val="none" w:sz="0" w:space="0" w:color="auto"/>
                <w:right w:val="none" w:sz="0" w:space="0" w:color="auto"/>
              </w:divBdr>
              <w:divsChild>
                <w:div w:id="1119956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5265896">
      <w:bodyDiv w:val="1"/>
      <w:marLeft w:val="0"/>
      <w:marRight w:val="0"/>
      <w:marTop w:val="0"/>
      <w:marBottom w:val="0"/>
      <w:divBdr>
        <w:top w:val="none" w:sz="0" w:space="0" w:color="auto"/>
        <w:left w:val="none" w:sz="0" w:space="0" w:color="auto"/>
        <w:bottom w:val="none" w:sz="0" w:space="0" w:color="auto"/>
        <w:right w:val="none" w:sz="0" w:space="0" w:color="auto"/>
      </w:divBdr>
    </w:div>
    <w:div w:id="239557635">
      <w:bodyDiv w:val="1"/>
      <w:marLeft w:val="0"/>
      <w:marRight w:val="0"/>
      <w:marTop w:val="0"/>
      <w:marBottom w:val="0"/>
      <w:divBdr>
        <w:top w:val="none" w:sz="0" w:space="0" w:color="auto"/>
        <w:left w:val="none" w:sz="0" w:space="0" w:color="auto"/>
        <w:bottom w:val="none" w:sz="0" w:space="0" w:color="auto"/>
        <w:right w:val="none" w:sz="0" w:space="0" w:color="auto"/>
      </w:divBdr>
    </w:div>
    <w:div w:id="297802387">
      <w:bodyDiv w:val="1"/>
      <w:marLeft w:val="0"/>
      <w:marRight w:val="0"/>
      <w:marTop w:val="0"/>
      <w:marBottom w:val="0"/>
      <w:divBdr>
        <w:top w:val="none" w:sz="0" w:space="0" w:color="auto"/>
        <w:left w:val="none" w:sz="0" w:space="0" w:color="auto"/>
        <w:bottom w:val="none" w:sz="0" w:space="0" w:color="auto"/>
        <w:right w:val="none" w:sz="0" w:space="0" w:color="auto"/>
      </w:divBdr>
      <w:divsChild>
        <w:div w:id="1096050112">
          <w:marLeft w:val="0"/>
          <w:marRight w:val="0"/>
          <w:marTop w:val="0"/>
          <w:marBottom w:val="0"/>
          <w:divBdr>
            <w:top w:val="none" w:sz="0" w:space="0" w:color="auto"/>
            <w:left w:val="none" w:sz="0" w:space="0" w:color="auto"/>
            <w:bottom w:val="none" w:sz="0" w:space="0" w:color="auto"/>
            <w:right w:val="none" w:sz="0" w:space="0" w:color="auto"/>
          </w:divBdr>
          <w:divsChild>
            <w:div w:id="593975821">
              <w:marLeft w:val="0"/>
              <w:marRight w:val="0"/>
              <w:marTop w:val="0"/>
              <w:marBottom w:val="0"/>
              <w:divBdr>
                <w:top w:val="none" w:sz="0" w:space="0" w:color="auto"/>
                <w:left w:val="none" w:sz="0" w:space="0" w:color="auto"/>
                <w:bottom w:val="none" w:sz="0" w:space="0" w:color="auto"/>
                <w:right w:val="none" w:sz="0" w:space="0" w:color="auto"/>
              </w:divBdr>
              <w:divsChild>
                <w:div w:id="90822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902335">
      <w:bodyDiv w:val="1"/>
      <w:marLeft w:val="0"/>
      <w:marRight w:val="0"/>
      <w:marTop w:val="0"/>
      <w:marBottom w:val="0"/>
      <w:divBdr>
        <w:top w:val="none" w:sz="0" w:space="0" w:color="auto"/>
        <w:left w:val="none" w:sz="0" w:space="0" w:color="auto"/>
        <w:bottom w:val="none" w:sz="0" w:space="0" w:color="auto"/>
        <w:right w:val="none" w:sz="0" w:space="0" w:color="auto"/>
      </w:divBdr>
      <w:divsChild>
        <w:div w:id="400569254">
          <w:marLeft w:val="0"/>
          <w:marRight w:val="0"/>
          <w:marTop w:val="0"/>
          <w:marBottom w:val="0"/>
          <w:divBdr>
            <w:top w:val="none" w:sz="0" w:space="0" w:color="auto"/>
            <w:left w:val="none" w:sz="0" w:space="0" w:color="auto"/>
            <w:bottom w:val="none" w:sz="0" w:space="0" w:color="auto"/>
            <w:right w:val="none" w:sz="0" w:space="0" w:color="auto"/>
          </w:divBdr>
          <w:divsChild>
            <w:div w:id="1409494190">
              <w:marLeft w:val="0"/>
              <w:marRight w:val="0"/>
              <w:marTop w:val="0"/>
              <w:marBottom w:val="0"/>
              <w:divBdr>
                <w:top w:val="none" w:sz="0" w:space="0" w:color="auto"/>
                <w:left w:val="none" w:sz="0" w:space="0" w:color="auto"/>
                <w:bottom w:val="none" w:sz="0" w:space="0" w:color="auto"/>
                <w:right w:val="none" w:sz="0" w:space="0" w:color="auto"/>
              </w:divBdr>
              <w:divsChild>
                <w:div w:id="22604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40691">
          <w:marLeft w:val="0"/>
          <w:marRight w:val="0"/>
          <w:marTop w:val="0"/>
          <w:marBottom w:val="0"/>
          <w:divBdr>
            <w:top w:val="none" w:sz="0" w:space="0" w:color="auto"/>
            <w:left w:val="none" w:sz="0" w:space="0" w:color="auto"/>
            <w:bottom w:val="none" w:sz="0" w:space="0" w:color="auto"/>
            <w:right w:val="none" w:sz="0" w:space="0" w:color="auto"/>
          </w:divBdr>
        </w:div>
      </w:divsChild>
    </w:div>
    <w:div w:id="404111416">
      <w:bodyDiv w:val="1"/>
      <w:marLeft w:val="0"/>
      <w:marRight w:val="0"/>
      <w:marTop w:val="0"/>
      <w:marBottom w:val="0"/>
      <w:divBdr>
        <w:top w:val="none" w:sz="0" w:space="0" w:color="auto"/>
        <w:left w:val="none" w:sz="0" w:space="0" w:color="auto"/>
        <w:bottom w:val="none" w:sz="0" w:space="0" w:color="auto"/>
        <w:right w:val="none" w:sz="0" w:space="0" w:color="auto"/>
      </w:divBdr>
    </w:div>
    <w:div w:id="446169295">
      <w:bodyDiv w:val="1"/>
      <w:marLeft w:val="0"/>
      <w:marRight w:val="0"/>
      <w:marTop w:val="0"/>
      <w:marBottom w:val="0"/>
      <w:divBdr>
        <w:top w:val="none" w:sz="0" w:space="0" w:color="auto"/>
        <w:left w:val="none" w:sz="0" w:space="0" w:color="auto"/>
        <w:bottom w:val="none" w:sz="0" w:space="0" w:color="auto"/>
        <w:right w:val="none" w:sz="0" w:space="0" w:color="auto"/>
      </w:divBdr>
    </w:div>
    <w:div w:id="488249792">
      <w:bodyDiv w:val="1"/>
      <w:marLeft w:val="0"/>
      <w:marRight w:val="0"/>
      <w:marTop w:val="0"/>
      <w:marBottom w:val="0"/>
      <w:divBdr>
        <w:top w:val="none" w:sz="0" w:space="0" w:color="auto"/>
        <w:left w:val="none" w:sz="0" w:space="0" w:color="auto"/>
        <w:bottom w:val="none" w:sz="0" w:space="0" w:color="auto"/>
        <w:right w:val="none" w:sz="0" w:space="0" w:color="auto"/>
      </w:divBdr>
    </w:div>
    <w:div w:id="599916877">
      <w:bodyDiv w:val="1"/>
      <w:marLeft w:val="0"/>
      <w:marRight w:val="0"/>
      <w:marTop w:val="0"/>
      <w:marBottom w:val="0"/>
      <w:divBdr>
        <w:top w:val="none" w:sz="0" w:space="0" w:color="auto"/>
        <w:left w:val="none" w:sz="0" w:space="0" w:color="auto"/>
        <w:bottom w:val="none" w:sz="0" w:space="0" w:color="auto"/>
        <w:right w:val="none" w:sz="0" w:space="0" w:color="auto"/>
      </w:divBdr>
    </w:div>
    <w:div w:id="634332304">
      <w:bodyDiv w:val="1"/>
      <w:marLeft w:val="0"/>
      <w:marRight w:val="0"/>
      <w:marTop w:val="0"/>
      <w:marBottom w:val="0"/>
      <w:divBdr>
        <w:top w:val="none" w:sz="0" w:space="0" w:color="auto"/>
        <w:left w:val="none" w:sz="0" w:space="0" w:color="auto"/>
        <w:bottom w:val="none" w:sz="0" w:space="0" w:color="auto"/>
        <w:right w:val="none" w:sz="0" w:space="0" w:color="auto"/>
      </w:divBdr>
      <w:divsChild>
        <w:div w:id="347560650">
          <w:marLeft w:val="0"/>
          <w:marRight w:val="0"/>
          <w:marTop w:val="0"/>
          <w:marBottom w:val="0"/>
          <w:divBdr>
            <w:top w:val="none" w:sz="0" w:space="0" w:color="auto"/>
            <w:left w:val="none" w:sz="0" w:space="0" w:color="auto"/>
            <w:bottom w:val="none" w:sz="0" w:space="0" w:color="auto"/>
            <w:right w:val="none" w:sz="0" w:space="0" w:color="auto"/>
          </w:divBdr>
          <w:divsChild>
            <w:div w:id="854613099">
              <w:marLeft w:val="0"/>
              <w:marRight w:val="0"/>
              <w:marTop w:val="0"/>
              <w:marBottom w:val="0"/>
              <w:divBdr>
                <w:top w:val="none" w:sz="0" w:space="0" w:color="auto"/>
                <w:left w:val="none" w:sz="0" w:space="0" w:color="auto"/>
                <w:bottom w:val="none" w:sz="0" w:space="0" w:color="auto"/>
                <w:right w:val="none" w:sz="0" w:space="0" w:color="auto"/>
              </w:divBdr>
              <w:divsChild>
                <w:div w:id="735515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117825">
      <w:bodyDiv w:val="1"/>
      <w:marLeft w:val="0"/>
      <w:marRight w:val="0"/>
      <w:marTop w:val="0"/>
      <w:marBottom w:val="0"/>
      <w:divBdr>
        <w:top w:val="none" w:sz="0" w:space="0" w:color="auto"/>
        <w:left w:val="none" w:sz="0" w:space="0" w:color="auto"/>
        <w:bottom w:val="none" w:sz="0" w:space="0" w:color="auto"/>
        <w:right w:val="none" w:sz="0" w:space="0" w:color="auto"/>
      </w:divBdr>
      <w:divsChild>
        <w:div w:id="1747190765">
          <w:marLeft w:val="0"/>
          <w:marRight w:val="0"/>
          <w:marTop w:val="0"/>
          <w:marBottom w:val="0"/>
          <w:divBdr>
            <w:top w:val="none" w:sz="0" w:space="0" w:color="auto"/>
            <w:left w:val="none" w:sz="0" w:space="0" w:color="auto"/>
            <w:bottom w:val="none" w:sz="0" w:space="0" w:color="auto"/>
            <w:right w:val="none" w:sz="0" w:space="0" w:color="auto"/>
          </w:divBdr>
          <w:divsChild>
            <w:div w:id="269703517">
              <w:marLeft w:val="0"/>
              <w:marRight w:val="0"/>
              <w:marTop w:val="0"/>
              <w:marBottom w:val="0"/>
              <w:divBdr>
                <w:top w:val="none" w:sz="0" w:space="0" w:color="auto"/>
                <w:left w:val="none" w:sz="0" w:space="0" w:color="auto"/>
                <w:bottom w:val="none" w:sz="0" w:space="0" w:color="auto"/>
                <w:right w:val="none" w:sz="0" w:space="0" w:color="auto"/>
              </w:divBdr>
              <w:divsChild>
                <w:div w:id="1588229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807190">
      <w:bodyDiv w:val="1"/>
      <w:marLeft w:val="0"/>
      <w:marRight w:val="0"/>
      <w:marTop w:val="0"/>
      <w:marBottom w:val="0"/>
      <w:divBdr>
        <w:top w:val="none" w:sz="0" w:space="0" w:color="auto"/>
        <w:left w:val="none" w:sz="0" w:space="0" w:color="auto"/>
        <w:bottom w:val="none" w:sz="0" w:space="0" w:color="auto"/>
        <w:right w:val="none" w:sz="0" w:space="0" w:color="auto"/>
      </w:divBdr>
      <w:divsChild>
        <w:div w:id="1594195914">
          <w:marLeft w:val="0"/>
          <w:marRight w:val="0"/>
          <w:marTop w:val="0"/>
          <w:marBottom w:val="0"/>
          <w:divBdr>
            <w:top w:val="none" w:sz="0" w:space="0" w:color="auto"/>
            <w:left w:val="none" w:sz="0" w:space="0" w:color="auto"/>
            <w:bottom w:val="none" w:sz="0" w:space="0" w:color="auto"/>
            <w:right w:val="none" w:sz="0" w:space="0" w:color="auto"/>
          </w:divBdr>
          <w:divsChild>
            <w:div w:id="326246755">
              <w:marLeft w:val="0"/>
              <w:marRight w:val="0"/>
              <w:marTop w:val="0"/>
              <w:marBottom w:val="0"/>
              <w:divBdr>
                <w:top w:val="none" w:sz="0" w:space="0" w:color="auto"/>
                <w:left w:val="none" w:sz="0" w:space="0" w:color="auto"/>
                <w:bottom w:val="none" w:sz="0" w:space="0" w:color="auto"/>
                <w:right w:val="none" w:sz="0" w:space="0" w:color="auto"/>
              </w:divBdr>
              <w:divsChild>
                <w:div w:id="199845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465434">
      <w:bodyDiv w:val="1"/>
      <w:marLeft w:val="0"/>
      <w:marRight w:val="0"/>
      <w:marTop w:val="0"/>
      <w:marBottom w:val="0"/>
      <w:divBdr>
        <w:top w:val="none" w:sz="0" w:space="0" w:color="auto"/>
        <w:left w:val="none" w:sz="0" w:space="0" w:color="auto"/>
        <w:bottom w:val="none" w:sz="0" w:space="0" w:color="auto"/>
        <w:right w:val="none" w:sz="0" w:space="0" w:color="auto"/>
      </w:divBdr>
      <w:divsChild>
        <w:div w:id="423304325">
          <w:marLeft w:val="0"/>
          <w:marRight w:val="0"/>
          <w:marTop w:val="0"/>
          <w:marBottom w:val="0"/>
          <w:divBdr>
            <w:top w:val="none" w:sz="0" w:space="0" w:color="auto"/>
            <w:left w:val="none" w:sz="0" w:space="0" w:color="auto"/>
            <w:bottom w:val="none" w:sz="0" w:space="0" w:color="auto"/>
            <w:right w:val="none" w:sz="0" w:space="0" w:color="auto"/>
          </w:divBdr>
          <w:divsChild>
            <w:div w:id="1431856149">
              <w:marLeft w:val="0"/>
              <w:marRight w:val="0"/>
              <w:marTop w:val="0"/>
              <w:marBottom w:val="0"/>
              <w:divBdr>
                <w:top w:val="none" w:sz="0" w:space="0" w:color="auto"/>
                <w:left w:val="none" w:sz="0" w:space="0" w:color="auto"/>
                <w:bottom w:val="none" w:sz="0" w:space="0" w:color="auto"/>
                <w:right w:val="none" w:sz="0" w:space="0" w:color="auto"/>
              </w:divBdr>
              <w:divsChild>
                <w:div w:id="209755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697032">
      <w:bodyDiv w:val="1"/>
      <w:marLeft w:val="0"/>
      <w:marRight w:val="0"/>
      <w:marTop w:val="0"/>
      <w:marBottom w:val="0"/>
      <w:divBdr>
        <w:top w:val="none" w:sz="0" w:space="0" w:color="auto"/>
        <w:left w:val="none" w:sz="0" w:space="0" w:color="auto"/>
        <w:bottom w:val="none" w:sz="0" w:space="0" w:color="auto"/>
        <w:right w:val="none" w:sz="0" w:space="0" w:color="auto"/>
      </w:divBdr>
      <w:divsChild>
        <w:div w:id="534276009">
          <w:marLeft w:val="0"/>
          <w:marRight w:val="0"/>
          <w:marTop w:val="0"/>
          <w:marBottom w:val="0"/>
          <w:divBdr>
            <w:top w:val="none" w:sz="0" w:space="0" w:color="auto"/>
            <w:left w:val="none" w:sz="0" w:space="0" w:color="auto"/>
            <w:bottom w:val="none" w:sz="0" w:space="0" w:color="auto"/>
            <w:right w:val="none" w:sz="0" w:space="0" w:color="auto"/>
          </w:divBdr>
        </w:div>
        <w:div w:id="1444374539">
          <w:marLeft w:val="0"/>
          <w:marRight w:val="0"/>
          <w:marTop w:val="0"/>
          <w:marBottom w:val="0"/>
          <w:divBdr>
            <w:top w:val="none" w:sz="0" w:space="0" w:color="auto"/>
            <w:left w:val="none" w:sz="0" w:space="0" w:color="auto"/>
            <w:bottom w:val="none" w:sz="0" w:space="0" w:color="auto"/>
            <w:right w:val="none" w:sz="0" w:space="0" w:color="auto"/>
          </w:divBdr>
        </w:div>
        <w:div w:id="122433982">
          <w:marLeft w:val="0"/>
          <w:marRight w:val="0"/>
          <w:marTop w:val="0"/>
          <w:marBottom w:val="0"/>
          <w:divBdr>
            <w:top w:val="none" w:sz="0" w:space="0" w:color="auto"/>
            <w:left w:val="none" w:sz="0" w:space="0" w:color="auto"/>
            <w:bottom w:val="none" w:sz="0" w:space="0" w:color="auto"/>
            <w:right w:val="none" w:sz="0" w:space="0" w:color="auto"/>
          </w:divBdr>
        </w:div>
        <w:div w:id="1503425203">
          <w:marLeft w:val="0"/>
          <w:marRight w:val="0"/>
          <w:marTop w:val="0"/>
          <w:marBottom w:val="0"/>
          <w:divBdr>
            <w:top w:val="none" w:sz="0" w:space="0" w:color="auto"/>
            <w:left w:val="none" w:sz="0" w:space="0" w:color="auto"/>
            <w:bottom w:val="none" w:sz="0" w:space="0" w:color="auto"/>
            <w:right w:val="none" w:sz="0" w:space="0" w:color="auto"/>
          </w:divBdr>
        </w:div>
        <w:div w:id="1452745730">
          <w:marLeft w:val="0"/>
          <w:marRight w:val="0"/>
          <w:marTop w:val="0"/>
          <w:marBottom w:val="0"/>
          <w:divBdr>
            <w:top w:val="none" w:sz="0" w:space="0" w:color="auto"/>
            <w:left w:val="none" w:sz="0" w:space="0" w:color="auto"/>
            <w:bottom w:val="none" w:sz="0" w:space="0" w:color="auto"/>
            <w:right w:val="none" w:sz="0" w:space="0" w:color="auto"/>
          </w:divBdr>
        </w:div>
        <w:div w:id="1801919534">
          <w:marLeft w:val="0"/>
          <w:marRight w:val="0"/>
          <w:marTop w:val="0"/>
          <w:marBottom w:val="0"/>
          <w:divBdr>
            <w:top w:val="none" w:sz="0" w:space="0" w:color="auto"/>
            <w:left w:val="none" w:sz="0" w:space="0" w:color="auto"/>
            <w:bottom w:val="none" w:sz="0" w:space="0" w:color="auto"/>
            <w:right w:val="none" w:sz="0" w:space="0" w:color="auto"/>
          </w:divBdr>
        </w:div>
        <w:div w:id="784813511">
          <w:marLeft w:val="0"/>
          <w:marRight w:val="0"/>
          <w:marTop w:val="0"/>
          <w:marBottom w:val="0"/>
          <w:divBdr>
            <w:top w:val="none" w:sz="0" w:space="0" w:color="auto"/>
            <w:left w:val="none" w:sz="0" w:space="0" w:color="auto"/>
            <w:bottom w:val="none" w:sz="0" w:space="0" w:color="auto"/>
            <w:right w:val="none" w:sz="0" w:space="0" w:color="auto"/>
          </w:divBdr>
        </w:div>
        <w:div w:id="1868445640">
          <w:marLeft w:val="0"/>
          <w:marRight w:val="0"/>
          <w:marTop w:val="0"/>
          <w:marBottom w:val="0"/>
          <w:divBdr>
            <w:top w:val="none" w:sz="0" w:space="0" w:color="auto"/>
            <w:left w:val="none" w:sz="0" w:space="0" w:color="auto"/>
            <w:bottom w:val="none" w:sz="0" w:space="0" w:color="auto"/>
            <w:right w:val="none" w:sz="0" w:space="0" w:color="auto"/>
          </w:divBdr>
        </w:div>
        <w:div w:id="242221730">
          <w:marLeft w:val="0"/>
          <w:marRight w:val="0"/>
          <w:marTop w:val="0"/>
          <w:marBottom w:val="0"/>
          <w:divBdr>
            <w:top w:val="none" w:sz="0" w:space="0" w:color="auto"/>
            <w:left w:val="none" w:sz="0" w:space="0" w:color="auto"/>
            <w:bottom w:val="none" w:sz="0" w:space="0" w:color="auto"/>
            <w:right w:val="none" w:sz="0" w:space="0" w:color="auto"/>
          </w:divBdr>
        </w:div>
        <w:div w:id="343484065">
          <w:marLeft w:val="0"/>
          <w:marRight w:val="0"/>
          <w:marTop w:val="0"/>
          <w:marBottom w:val="0"/>
          <w:divBdr>
            <w:top w:val="none" w:sz="0" w:space="0" w:color="auto"/>
            <w:left w:val="none" w:sz="0" w:space="0" w:color="auto"/>
            <w:bottom w:val="none" w:sz="0" w:space="0" w:color="auto"/>
            <w:right w:val="none" w:sz="0" w:space="0" w:color="auto"/>
          </w:divBdr>
        </w:div>
        <w:div w:id="168641207">
          <w:marLeft w:val="0"/>
          <w:marRight w:val="0"/>
          <w:marTop w:val="0"/>
          <w:marBottom w:val="0"/>
          <w:divBdr>
            <w:top w:val="none" w:sz="0" w:space="0" w:color="auto"/>
            <w:left w:val="none" w:sz="0" w:space="0" w:color="auto"/>
            <w:bottom w:val="none" w:sz="0" w:space="0" w:color="auto"/>
            <w:right w:val="none" w:sz="0" w:space="0" w:color="auto"/>
          </w:divBdr>
        </w:div>
        <w:div w:id="206067061">
          <w:marLeft w:val="0"/>
          <w:marRight w:val="0"/>
          <w:marTop w:val="0"/>
          <w:marBottom w:val="0"/>
          <w:divBdr>
            <w:top w:val="none" w:sz="0" w:space="0" w:color="auto"/>
            <w:left w:val="none" w:sz="0" w:space="0" w:color="auto"/>
            <w:bottom w:val="none" w:sz="0" w:space="0" w:color="auto"/>
            <w:right w:val="none" w:sz="0" w:space="0" w:color="auto"/>
          </w:divBdr>
        </w:div>
        <w:div w:id="165051877">
          <w:marLeft w:val="0"/>
          <w:marRight w:val="0"/>
          <w:marTop w:val="0"/>
          <w:marBottom w:val="0"/>
          <w:divBdr>
            <w:top w:val="none" w:sz="0" w:space="0" w:color="auto"/>
            <w:left w:val="none" w:sz="0" w:space="0" w:color="auto"/>
            <w:bottom w:val="none" w:sz="0" w:space="0" w:color="auto"/>
            <w:right w:val="none" w:sz="0" w:space="0" w:color="auto"/>
          </w:divBdr>
        </w:div>
        <w:div w:id="1846899841">
          <w:marLeft w:val="0"/>
          <w:marRight w:val="0"/>
          <w:marTop w:val="0"/>
          <w:marBottom w:val="0"/>
          <w:divBdr>
            <w:top w:val="none" w:sz="0" w:space="0" w:color="auto"/>
            <w:left w:val="none" w:sz="0" w:space="0" w:color="auto"/>
            <w:bottom w:val="none" w:sz="0" w:space="0" w:color="auto"/>
            <w:right w:val="none" w:sz="0" w:space="0" w:color="auto"/>
          </w:divBdr>
        </w:div>
        <w:div w:id="399795612">
          <w:marLeft w:val="0"/>
          <w:marRight w:val="0"/>
          <w:marTop w:val="0"/>
          <w:marBottom w:val="0"/>
          <w:divBdr>
            <w:top w:val="none" w:sz="0" w:space="0" w:color="auto"/>
            <w:left w:val="none" w:sz="0" w:space="0" w:color="auto"/>
            <w:bottom w:val="none" w:sz="0" w:space="0" w:color="auto"/>
            <w:right w:val="none" w:sz="0" w:space="0" w:color="auto"/>
          </w:divBdr>
        </w:div>
        <w:div w:id="1234051379">
          <w:marLeft w:val="0"/>
          <w:marRight w:val="0"/>
          <w:marTop w:val="0"/>
          <w:marBottom w:val="0"/>
          <w:divBdr>
            <w:top w:val="none" w:sz="0" w:space="0" w:color="auto"/>
            <w:left w:val="none" w:sz="0" w:space="0" w:color="auto"/>
            <w:bottom w:val="none" w:sz="0" w:space="0" w:color="auto"/>
            <w:right w:val="none" w:sz="0" w:space="0" w:color="auto"/>
          </w:divBdr>
        </w:div>
        <w:div w:id="1065642744">
          <w:marLeft w:val="0"/>
          <w:marRight w:val="0"/>
          <w:marTop w:val="0"/>
          <w:marBottom w:val="0"/>
          <w:divBdr>
            <w:top w:val="none" w:sz="0" w:space="0" w:color="auto"/>
            <w:left w:val="none" w:sz="0" w:space="0" w:color="auto"/>
            <w:bottom w:val="none" w:sz="0" w:space="0" w:color="auto"/>
            <w:right w:val="none" w:sz="0" w:space="0" w:color="auto"/>
          </w:divBdr>
        </w:div>
        <w:div w:id="1435711489">
          <w:marLeft w:val="0"/>
          <w:marRight w:val="0"/>
          <w:marTop w:val="0"/>
          <w:marBottom w:val="0"/>
          <w:divBdr>
            <w:top w:val="none" w:sz="0" w:space="0" w:color="auto"/>
            <w:left w:val="none" w:sz="0" w:space="0" w:color="auto"/>
            <w:bottom w:val="none" w:sz="0" w:space="0" w:color="auto"/>
            <w:right w:val="none" w:sz="0" w:space="0" w:color="auto"/>
          </w:divBdr>
        </w:div>
        <w:div w:id="135148120">
          <w:marLeft w:val="0"/>
          <w:marRight w:val="0"/>
          <w:marTop w:val="0"/>
          <w:marBottom w:val="0"/>
          <w:divBdr>
            <w:top w:val="none" w:sz="0" w:space="0" w:color="auto"/>
            <w:left w:val="none" w:sz="0" w:space="0" w:color="auto"/>
            <w:bottom w:val="none" w:sz="0" w:space="0" w:color="auto"/>
            <w:right w:val="none" w:sz="0" w:space="0" w:color="auto"/>
          </w:divBdr>
        </w:div>
        <w:div w:id="1681345813">
          <w:marLeft w:val="0"/>
          <w:marRight w:val="0"/>
          <w:marTop w:val="0"/>
          <w:marBottom w:val="0"/>
          <w:divBdr>
            <w:top w:val="none" w:sz="0" w:space="0" w:color="auto"/>
            <w:left w:val="none" w:sz="0" w:space="0" w:color="auto"/>
            <w:bottom w:val="none" w:sz="0" w:space="0" w:color="auto"/>
            <w:right w:val="none" w:sz="0" w:space="0" w:color="auto"/>
          </w:divBdr>
        </w:div>
        <w:div w:id="824662850">
          <w:marLeft w:val="0"/>
          <w:marRight w:val="0"/>
          <w:marTop w:val="0"/>
          <w:marBottom w:val="0"/>
          <w:divBdr>
            <w:top w:val="none" w:sz="0" w:space="0" w:color="auto"/>
            <w:left w:val="none" w:sz="0" w:space="0" w:color="auto"/>
            <w:bottom w:val="none" w:sz="0" w:space="0" w:color="auto"/>
            <w:right w:val="none" w:sz="0" w:space="0" w:color="auto"/>
          </w:divBdr>
        </w:div>
        <w:div w:id="472871968">
          <w:marLeft w:val="0"/>
          <w:marRight w:val="0"/>
          <w:marTop w:val="0"/>
          <w:marBottom w:val="0"/>
          <w:divBdr>
            <w:top w:val="none" w:sz="0" w:space="0" w:color="auto"/>
            <w:left w:val="none" w:sz="0" w:space="0" w:color="auto"/>
            <w:bottom w:val="none" w:sz="0" w:space="0" w:color="auto"/>
            <w:right w:val="none" w:sz="0" w:space="0" w:color="auto"/>
          </w:divBdr>
        </w:div>
        <w:div w:id="147674071">
          <w:marLeft w:val="0"/>
          <w:marRight w:val="0"/>
          <w:marTop w:val="0"/>
          <w:marBottom w:val="0"/>
          <w:divBdr>
            <w:top w:val="none" w:sz="0" w:space="0" w:color="auto"/>
            <w:left w:val="none" w:sz="0" w:space="0" w:color="auto"/>
            <w:bottom w:val="none" w:sz="0" w:space="0" w:color="auto"/>
            <w:right w:val="none" w:sz="0" w:space="0" w:color="auto"/>
          </w:divBdr>
        </w:div>
        <w:div w:id="302317677">
          <w:marLeft w:val="0"/>
          <w:marRight w:val="0"/>
          <w:marTop w:val="0"/>
          <w:marBottom w:val="0"/>
          <w:divBdr>
            <w:top w:val="none" w:sz="0" w:space="0" w:color="auto"/>
            <w:left w:val="none" w:sz="0" w:space="0" w:color="auto"/>
            <w:bottom w:val="none" w:sz="0" w:space="0" w:color="auto"/>
            <w:right w:val="none" w:sz="0" w:space="0" w:color="auto"/>
          </w:divBdr>
        </w:div>
        <w:div w:id="1499032905">
          <w:marLeft w:val="0"/>
          <w:marRight w:val="0"/>
          <w:marTop w:val="0"/>
          <w:marBottom w:val="0"/>
          <w:divBdr>
            <w:top w:val="none" w:sz="0" w:space="0" w:color="auto"/>
            <w:left w:val="none" w:sz="0" w:space="0" w:color="auto"/>
            <w:bottom w:val="none" w:sz="0" w:space="0" w:color="auto"/>
            <w:right w:val="none" w:sz="0" w:space="0" w:color="auto"/>
          </w:divBdr>
        </w:div>
        <w:div w:id="806360430">
          <w:marLeft w:val="0"/>
          <w:marRight w:val="0"/>
          <w:marTop w:val="0"/>
          <w:marBottom w:val="0"/>
          <w:divBdr>
            <w:top w:val="none" w:sz="0" w:space="0" w:color="auto"/>
            <w:left w:val="none" w:sz="0" w:space="0" w:color="auto"/>
            <w:bottom w:val="none" w:sz="0" w:space="0" w:color="auto"/>
            <w:right w:val="none" w:sz="0" w:space="0" w:color="auto"/>
          </w:divBdr>
        </w:div>
      </w:divsChild>
    </w:div>
    <w:div w:id="709769614">
      <w:bodyDiv w:val="1"/>
      <w:marLeft w:val="0"/>
      <w:marRight w:val="0"/>
      <w:marTop w:val="0"/>
      <w:marBottom w:val="0"/>
      <w:divBdr>
        <w:top w:val="none" w:sz="0" w:space="0" w:color="auto"/>
        <w:left w:val="none" w:sz="0" w:space="0" w:color="auto"/>
        <w:bottom w:val="none" w:sz="0" w:space="0" w:color="auto"/>
        <w:right w:val="none" w:sz="0" w:space="0" w:color="auto"/>
      </w:divBdr>
    </w:div>
    <w:div w:id="759570924">
      <w:bodyDiv w:val="1"/>
      <w:marLeft w:val="0"/>
      <w:marRight w:val="0"/>
      <w:marTop w:val="0"/>
      <w:marBottom w:val="0"/>
      <w:divBdr>
        <w:top w:val="none" w:sz="0" w:space="0" w:color="auto"/>
        <w:left w:val="none" w:sz="0" w:space="0" w:color="auto"/>
        <w:bottom w:val="none" w:sz="0" w:space="0" w:color="auto"/>
        <w:right w:val="none" w:sz="0" w:space="0" w:color="auto"/>
      </w:divBdr>
      <w:divsChild>
        <w:div w:id="1632784871">
          <w:marLeft w:val="0"/>
          <w:marRight w:val="0"/>
          <w:marTop w:val="0"/>
          <w:marBottom w:val="0"/>
          <w:divBdr>
            <w:top w:val="none" w:sz="0" w:space="0" w:color="auto"/>
            <w:left w:val="none" w:sz="0" w:space="0" w:color="auto"/>
            <w:bottom w:val="none" w:sz="0" w:space="0" w:color="auto"/>
            <w:right w:val="none" w:sz="0" w:space="0" w:color="auto"/>
          </w:divBdr>
          <w:divsChild>
            <w:div w:id="2136017316">
              <w:marLeft w:val="0"/>
              <w:marRight w:val="0"/>
              <w:marTop w:val="0"/>
              <w:marBottom w:val="0"/>
              <w:divBdr>
                <w:top w:val="none" w:sz="0" w:space="0" w:color="auto"/>
                <w:left w:val="none" w:sz="0" w:space="0" w:color="auto"/>
                <w:bottom w:val="none" w:sz="0" w:space="0" w:color="auto"/>
                <w:right w:val="none" w:sz="0" w:space="0" w:color="auto"/>
              </w:divBdr>
              <w:divsChild>
                <w:div w:id="177127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294940">
      <w:bodyDiv w:val="1"/>
      <w:marLeft w:val="0"/>
      <w:marRight w:val="0"/>
      <w:marTop w:val="0"/>
      <w:marBottom w:val="0"/>
      <w:divBdr>
        <w:top w:val="none" w:sz="0" w:space="0" w:color="auto"/>
        <w:left w:val="none" w:sz="0" w:space="0" w:color="auto"/>
        <w:bottom w:val="none" w:sz="0" w:space="0" w:color="auto"/>
        <w:right w:val="none" w:sz="0" w:space="0" w:color="auto"/>
      </w:divBdr>
    </w:div>
    <w:div w:id="776486501">
      <w:bodyDiv w:val="1"/>
      <w:marLeft w:val="0"/>
      <w:marRight w:val="0"/>
      <w:marTop w:val="0"/>
      <w:marBottom w:val="0"/>
      <w:divBdr>
        <w:top w:val="none" w:sz="0" w:space="0" w:color="auto"/>
        <w:left w:val="none" w:sz="0" w:space="0" w:color="auto"/>
        <w:bottom w:val="none" w:sz="0" w:space="0" w:color="auto"/>
        <w:right w:val="none" w:sz="0" w:space="0" w:color="auto"/>
      </w:divBdr>
      <w:divsChild>
        <w:div w:id="1650476131">
          <w:marLeft w:val="0"/>
          <w:marRight w:val="0"/>
          <w:marTop w:val="0"/>
          <w:marBottom w:val="0"/>
          <w:divBdr>
            <w:top w:val="none" w:sz="0" w:space="0" w:color="auto"/>
            <w:left w:val="none" w:sz="0" w:space="0" w:color="auto"/>
            <w:bottom w:val="none" w:sz="0" w:space="0" w:color="auto"/>
            <w:right w:val="none" w:sz="0" w:space="0" w:color="auto"/>
          </w:divBdr>
          <w:divsChild>
            <w:div w:id="42743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890545">
      <w:bodyDiv w:val="1"/>
      <w:marLeft w:val="0"/>
      <w:marRight w:val="0"/>
      <w:marTop w:val="0"/>
      <w:marBottom w:val="0"/>
      <w:divBdr>
        <w:top w:val="none" w:sz="0" w:space="0" w:color="auto"/>
        <w:left w:val="none" w:sz="0" w:space="0" w:color="auto"/>
        <w:bottom w:val="none" w:sz="0" w:space="0" w:color="auto"/>
        <w:right w:val="none" w:sz="0" w:space="0" w:color="auto"/>
      </w:divBdr>
      <w:divsChild>
        <w:div w:id="1639069127">
          <w:marLeft w:val="0"/>
          <w:marRight w:val="0"/>
          <w:marTop w:val="0"/>
          <w:marBottom w:val="0"/>
          <w:divBdr>
            <w:top w:val="none" w:sz="0" w:space="0" w:color="auto"/>
            <w:left w:val="none" w:sz="0" w:space="0" w:color="auto"/>
            <w:bottom w:val="none" w:sz="0" w:space="0" w:color="auto"/>
            <w:right w:val="none" w:sz="0" w:space="0" w:color="auto"/>
          </w:divBdr>
          <w:divsChild>
            <w:div w:id="1788351735">
              <w:marLeft w:val="0"/>
              <w:marRight w:val="0"/>
              <w:marTop w:val="0"/>
              <w:marBottom w:val="0"/>
              <w:divBdr>
                <w:top w:val="none" w:sz="0" w:space="0" w:color="auto"/>
                <w:left w:val="none" w:sz="0" w:space="0" w:color="auto"/>
                <w:bottom w:val="none" w:sz="0" w:space="0" w:color="auto"/>
                <w:right w:val="none" w:sz="0" w:space="0" w:color="auto"/>
              </w:divBdr>
              <w:divsChild>
                <w:div w:id="3343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787094">
      <w:bodyDiv w:val="1"/>
      <w:marLeft w:val="0"/>
      <w:marRight w:val="0"/>
      <w:marTop w:val="0"/>
      <w:marBottom w:val="0"/>
      <w:divBdr>
        <w:top w:val="none" w:sz="0" w:space="0" w:color="auto"/>
        <w:left w:val="none" w:sz="0" w:space="0" w:color="auto"/>
        <w:bottom w:val="none" w:sz="0" w:space="0" w:color="auto"/>
        <w:right w:val="none" w:sz="0" w:space="0" w:color="auto"/>
      </w:divBdr>
      <w:divsChild>
        <w:div w:id="9528912">
          <w:marLeft w:val="0"/>
          <w:marRight w:val="0"/>
          <w:marTop w:val="0"/>
          <w:marBottom w:val="0"/>
          <w:divBdr>
            <w:top w:val="none" w:sz="0" w:space="0" w:color="auto"/>
            <w:left w:val="none" w:sz="0" w:space="0" w:color="auto"/>
            <w:bottom w:val="none" w:sz="0" w:space="0" w:color="auto"/>
            <w:right w:val="none" w:sz="0" w:space="0" w:color="auto"/>
          </w:divBdr>
          <w:divsChild>
            <w:div w:id="1553736112">
              <w:marLeft w:val="0"/>
              <w:marRight w:val="0"/>
              <w:marTop w:val="0"/>
              <w:marBottom w:val="0"/>
              <w:divBdr>
                <w:top w:val="none" w:sz="0" w:space="0" w:color="auto"/>
                <w:left w:val="none" w:sz="0" w:space="0" w:color="auto"/>
                <w:bottom w:val="none" w:sz="0" w:space="0" w:color="auto"/>
                <w:right w:val="none" w:sz="0" w:space="0" w:color="auto"/>
              </w:divBdr>
              <w:divsChild>
                <w:div w:id="157839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164159">
      <w:bodyDiv w:val="1"/>
      <w:marLeft w:val="0"/>
      <w:marRight w:val="0"/>
      <w:marTop w:val="0"/>
      <w:marBottom w:val="0"/>
      <w:divBdr>
        <w:top w:val="none" w:sz="0" w:space="0" w:color="auto"/>
        <w:left w:val="none" w:sz="0" w:space="0" w:color="auto"/>
        <w:bottom w:val="none" w:sz="0" w:space="0" w:color="auto"/>
        <w:right w:val="none" w:sz="0" w:space="0" w:color="auto"/>
      </w:divBdr>
      <w:divsChild>
        <w:div w:id="190463732">
          <w:marLeft w:val="0"/>
          <w:marRight w:val="0"/>
          <w:marTop w:val="0"/>
          <w:marBottom w:val="0"/>
          <w:divBdr>
            <w:top w:val="none" w:sz="0" w:space="0" w:color="auto"/>
            <w:left w:val="none" w:sz="0" w:space="0" w:color="auto"/>
            <w:bottom w:val="none" w:sz="0" w:space="0" w:color="auto"/>
            <w:right w:val="none" w:sz="0" w:space="0" w:color="auto"/>
          </w:divBdr>
          <w:divsChild>
            <w:div w:id="1598098219">
              <w:marLeft w:val="0"/>
              <w:marRight w:val="0"/>
              <w:marTop w:val="0"/>
              <w:marBottom w:val="0"/>
              <w:divBdr>
                <w:top w:val="none" w:sz="0" w:space="0" w:color="auto"/>
                <w:left w:val="none" w:sz="0" w:space="0" w:color="auto"/>
                <w:bottom w:val="none" w:sz="0" w:space="0" w:color="auto"/>
                <w:right w:val="none" w:sz="0" w:space="0" w:color="auto"/>
              </w:divBdr>
              <w:divsChild>
                <w:div w:id="136008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298897">
      <w:bodyDiv w:val="1"/>
      <w:marLeft w:val="0"/>
      <w:marRight w:val="0"/>
      <w:marTop w:val="0"/>
      <w:marBottom w:val="0"/>
      <w:divBdr>
        <w:top w:val="none" w:sz="0" w:space="0" w:color="auto"/>
        <w:left w:val="none" w:sz="0" w:space="0" w:color="auto"/>
        <w:bottom w:val="none" w:sz="0" w:space="0" w:color="auto"/>
        <w:right w:val="none" w:sz="0" w:space="0" w:color="auto"/>
      </w:divBdr>
    </w:div>
    <w:div w:id="1014527836">
      <w:bodyDiv w:val="1"/>
      <w:marLeft w:val="0"/>
      <w:marRight w:val="0"/>
      <w:marTop w:val="0"/>
      <w:marBottom w:val="0"/>
      <w:divBdr>
        <w:top w:val="none" w:sz="0" w:space="0" w:color="auto"/>
        <w:left w:val="none" w:sz="0" w:space="0" w:color="auto"/>
        <w:bottom w:val="none" w:sz="0" w:space="0" w:color="auto"/>
        <w:right w:val="none" w:sz="0" w:space="0" w:color="auto"/>
      </w:divBdr>
    </w:div>
    <w:div w:id="1042096171">
      <w:bodyDiv w:val="1"/>
      <w:marLeft w:val="0"/>
      <w:marRight w:val="0"/>
      <w:marTop w:val="0"/>
      <w:marBottom w:val="0"/>
      <w:divBdr>
        <w:top w:val="none" w:sz="0" w:space="0" w:color="auto"/>
        <w:left w:val="none" w:sz="0" w:space="0" w:color="auto"/>
        <w:bottom w:val="none" w:sz="0" w:space="0" w:color="auto"/>
        <w:right w:val="none" w:sz="0" w:space="0" w:color="auto"/>
      </w:divBdr>
      <w:divsChild>
        <w:div w:id="393087242">
          <w:marLeft w:val="0"/>
          <w:marRight w:val="0"/>
          <w:marTop w:val="0"/>
          <w:marBottom w:val="0"/>
          <w:divBdr>
            <w:top w:val="none" w:sz="0" w:space="0" w:color="auto"/>
            <w:left w:val="none" w:sz="0" w:space="0" w:color="auto"/>
            <w:bottom w:val="none" w:sz="0" w:space="0" w:color="auto"/>
            <w:right w:val="none" w:sz="0" w:space="0" w:color="auto"/>
          </w:divBdr>
          <w:divsChild>
            <w:div w:id="1882403040">
              <w:marLeft w:val="0"/>
              <w:marRight w:val="0"/>
              <w:marTop w:val="0"/>
              <w:marBottom w:val="0"/>
              <w:divBdr>
                <w:top w:val="none" w:sz="0" w:space="0" w:color="auto"/>
                <w:left w:val="none" w:sz="0" w:space="0" w:color="auto"/>
                <w:bottom w:val="none" w:sz="0" w:space="0" w:color="auto"/>
                <w:right w:val="none" w:sz="0" w:space="0" w:color="auto"/>
              </w:divBdr>
              <w:divsChild>
                <w:div w:id="115398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254865">
      <w:bodyDiv w:val="1"/>
      <w:marLeft w:val="0"/>
      <w:marRight w:val="0"/>
      <w:marTop w:val="0"/>
      <w:marBottom w:val="0"/>
      <w:divBdr>
        <w:top w:val="none" w:sz="0" w:space="0" w:color="auto"/>
        <w:left w:val="none" w:sz="0" w:space="0" w:color="auto"/>
        <w:bottom w:val="none" w:sz="0" w:space="0" w:color="auto"/>
        <w:right w:val="none" w:sz="0" w:space="0" w:color="auto"/>
      </w:divBdr>
      <w:divsChild>
        <w:div w:id="1095252084">
          <w:marLeft w:val="0"/>
          <w:marRight w:val="0"/>
          <w:marTop w:val="0"/>
          <w:marBottom w:val="0"/>
          <w:divBdr>
            <w:top w:val="none" w:sz="0" w:space="0" w:color="auto"/>
            <w:left w:val="none" w:sz="0" w:space="0" w:color="auto"/>
            <w:bottom w:val="none" w:sz="0" w:space="0" w:color="auto"/>
            <w:right w:val="none" w:sz="0" w:space="0" w:color="auto"/>
          </w:divBdr>
          <w:divsChild>
            <w:div w:id="639773741">
              <w:marLeft w:val="0"/>
              <w:marRight w:val="0"/>
              <w:marTop w:val="0"/>
              <w:marBottom w:val="0"/>
              <w:divBdr>
                <w:top w:val="none" w:sz="0" w:space="0" w:color="auto"/>
                <w:left w:val="none" w:sz="0" w:space="0" w:color="auto"/>
                <w:bottom w:val="none" w:sz="0" w:space="0" w:color="auto"/>
                <w:right w:val="none" w:sz="0" w:space="0" w:color="auto"/>
              </w:divBdr>
              <w:divsChild>
                <w:div w:id="125632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224032">
      <w:bodyDiv w:val="1"/>
      <w:marLeft w:val="0"/>
      <w:marRight w:val="0"/>
      <w:marTop w:val="0"/>
      <w:marBottom w:val="0"/>
      <w:divBdr>
        <w:top w:val="none" w:sz="0" w:space="0" w:color="auto"/>
        <w:left w:val="none" w:sz="0" w:space="0" w:color="auto"/>
        <w:bottom w:val="none" w:sz="0" w:space="0" w:color="auto"/>
        <w:right w:val="none" w:sz="0" w:space="0" w:color="auto"/>
      </w:divBdr>
      <w:divsChild>
        <w:div w:id="778649360">
          <w:marLeft w:val="0"/>
          <w:marRight w:val="0"/>
          <w:marTop w:val="0"/>
          <w:marBottom w:val="0"/>
          <w:divBdr>
            <w:top w:val="none" w:sz="0" w:space="0" w:color="auto"/>
            <w:left w:val="none" w:sz="0" w:space="0" w:color="auto"/>
            <w:bottom w:val="none" w:sz="0" w:space="0" w:color="auto"/>
            <w:right w:val="none" w:sz="0" w:space="0" w:color="auto"/>
          </w:divBdr>
        </w:div>
        <w:div w:id="1959018903">
          <w:marLeft w:val="0"/>
          <w:marRight w:val="0"/>
          <w:marTop w:val="0"/>
          <w:marBottom w:val="0"/>
          <w:divBdr>
            <w:top w:val="none" w:sz="0" w:space="0" w:color="auto"/>
            <w:left w:val="none" w:sz="0" w:space="0" w:color="auto"/>
            <w:bottom w:val="none" w:sz="0" w:space="0" w:color="auto"/>
            <w:right w:val="none" w:sz="0" w:space="0" w:color="auto"/>
          </w:divBdr>
        </w:div>
        <w:div w:id="1421639181">
          <w:marLeft w:val="0"/>
          <w:marRight w:val="0"/>
          <w:marTop w:val="0"/>
          <w:marBottom w:val="0"/>
          <w:divBdr>
            <w:top w:val="none" w:sz="0" w:space="0" w:color="auto"/>
            <w:left w:val="none" w:sz="0" w:space="0" w:color="auto"/>
            <w:bottom w:val="none" w:sz="0" w:space="0" w:color="auto"/>
            <w:right w:val="none" w:sz="0" w:space="0" w:color="auto"/>
          </w:divBdr>
        </w:div>
        <w:div w:id="1852453299">
          <w:marLeft w:val="0"/>
          <w:marRight w:val="0"/>
          <w:marTop w:val="0"/>
          <w:marBottom w:val="0"/>
          <w:divBdr>
            <w:top w:val="none" w:sz="0" w:space="0" w:color="auto"/>
            <w:left w:val="none" w:sz="0" w:space="0" w:color="auto"/>
            <w:bottom w:val="none" w:sz="0" w:space="0" w:color="auto"/>
            <w:right w:val="none" w:sz="0" w:space="0" w:color="auto"/>
          </w:divBdr>
        </w:div>
        <w:div w:id="1170874700">
          <w:marLeft w:val="0"/>
          <w:marRight w:val="0"/>
          <w:marTop w:val="0"/>
          <w:marBottom w:val="0"/>
          <w:divBdr>
            <w:top w:val="none" w:sz="0" w:space="0" w:color="auto"/>
            <w:left w:val="none" w:sz="0" w:space="0" w:color="auto"/>
            <w:bottom w:val="none" w:sz="0" w:space="0" w:color="auto"/>
            <w:right w:val="none" w:sz="0" w:space="0" w:color="auto"/>
          </w:divBdr>
        </w:div>
        <w:div w:id="1772355793">
          <w:marLeft w:val="0"/>
          <w:marRight w:val="0"/>
          <w:marTop w:val="0"/>
          <w:marBottom w:val="0"/>
          <w:divBdr>
            <w:top w:val="none" w:sz="0" w:space="0" w:color="auto"/>
            <w:left w:val="none" w:sz="0" w:space="0" w:color="auto"/>
            <w:bottom w:val="none" w:sz="0" w:space="0" w:color="auto"/>
            <w:right w:val="none" w:sz="0" w:space="0" w:color="auto"/>
          </w:divBdr>
        </w:div>
        <w:div w:id="1246722428">
          <w:marLeft w:val="0"/>
          <w:marRight w:val="0"/>
          <w:marTop w:val="0"/>
          <w:marBottom w:val="0"/>
          <w:divBdr>
            <w:top w:val="none" w:sz="0" w:space="0" w:color="auto"/>
            <w:left w:val="none" w:sz="0" w:space="0" w:color="auto"/>
            <w:bottom w:val="none" w:sz="0" w:space="0" w:color="auto"/>
            <w:right w:val="none" w:sz="0" w:space="0" w:color="auto"/>
          </w:divBdr>
        </w:div>
        <w:div w:id="862786896">
          <w:marLeft w:val="0"/>
          <w:marRight w:val="0"/>
          <w:marTop w:val="0"/>
          <w:marBottom w:val="0"/>
          <w:divBdr>
            <w:top w:val="none" w:sz="0" w:space="0" w:color="auto"/>
            <w:left w:val="none" w:sz="0" w:space="0" w:color="auto"/>
            <w:bottom w:val="none" w:sz="0" w:space="0" w:color="auto"/>
            <w:right w:val="none" w:sz="0" w:space="0" w:color="auto"/>
          </w:divBdr>
        </w:div>
        <w:div w:id="444930386">
          <w:marLeft w:val="0"/>
          <w:marRight w:val="0"/>
          <w:marTop w:val="0"/>
          <w:marBottom w:val="0"/>
          <w:divBdr>
            <w:top w:val="none" w:sz="0" w:space="0" w:color="auto"/>
            <w:left w:val="none" w:sz="0" w:space="0" w:color="auto"/>
            <w:bottom w:val="none" w:sz="0" w:space="0" w:color="auto"/>
            <w:right w:val="none" w:sz="0" w:space="0" w:color="auto"/>
          </w:divBdr>
        </w:div>
        <w:div w:id="1970434030">
          <w:marLeft w:val="0"/>
          <w:marRight w:val="0"/>
          <w:marTop w:val="0"/>
          <w:marBottom w:val="0"/>
          <w:divBdr>
            <w:top w:val="none" w:sz="0" w:space="0" w:color="auto"/>
            <w:left w:val="none" w:sz="0" w:space="0" w:color="auto"/>
            <w:bottom w:val="none" w:sz="0" w:space="0" w:color="auto"/>
            <w:right w:val="none" w:sz="0" w:space="0" w:color="auto"/>
          </w:divBdr>
        </w:div>
        <w:div w:id="361175025">
          <w:marLeft w:val="0"/>
          <w:marRight w:val="0"/>
          <w:marTop w:val="0"/>
          <w:marBottom w:val="0"/>
          <w:divBdr>
            <w:top w:val="none" w:sz="0" w:space="0" w:color="auto"/>
            <w:left w:val="none" w:sz="0" w:space="0" w:color="auto"/>
            <w:bottom w:val="none" w:sz="0" w:space="0" w:color="auto"/>
            <w:right w:val="none" w:sz="0" w:space="0" w:color="auto"/>
          </w:divBdr>
        </w:div>
        <w:div w:id="197398310">
          <w:marLeft w:val="0"/>
          <w:marRight w:val="0"/>
          <w:marTop w:val="0"/>
          <w:marBottom w:val="0"/>
          <w:divBdr>
            <w:top w:val="none" w:sz="0" w:space="0" w:color="auto"/>
            <w:left w:val="none" w:sz="0" w:space="0" w:color="auto"/>
            <w:bottom w:val="none" w:sz="0" w:space="0" w:color="auto"/>
            <w:right w:val="none" w:sz="0" w:space="0" w:color="auto"/>
          </w:divBdr>
        </w:div>
      </w:divsChild>
    </w:div>
    <w:div w:id="1165323182">
      <w:bodyDiv w:val="1"/>
      <w:marLeft w:val="0"/>
      <w:marRight w:val="0"/>
      <w:marTop w:val="0"/>
      <w:marBottom w:val="0"/>
      <w:divBdr>
        <w:top w:val="none" w:sz="0" w:space="0" w:color="auto"/>
        <w:left w:val="none" w:sz="0" w:space="0" w:color="auto"/>
        <w:bottom w:val="none" w:sz="0" w:space="0" w:color="auto"/>
        <w:right w:val="none" w:sz="0" w:space="0" w:color="auto"/>
      </w:divBdr>
    </w:div>
    <w:div w:id="1179202365">
      <w:bodyDiv w:val="1"/>
      <w:marLeft w:val="0"/>
      <w:marRight w:val="0"/>
      <w:marTop w:val="0"/>
      <w:marBottom w:val="0"/>
      <w:divBdr>
        <w:top w:val="none" w:sz="0" w:space="0" w:color="auto"/>
        <w:left w:val="none" w:sz="0" w:space="0" w:color="auto"/>
        <w:bottom w:val="none" w:sz="0" w:space="0" w:color="auto"/>
        <w:right w:val="none" w:sz="0" w:space="0" w:color="auto"/>
      </w:divBdr>
    </w:div>
    <w:div w:id="1224372796">
      <w:bodyDiv w:val="1"/>
      <w:marLeft w:val="0"/>
      <w:marRight w:val="0"/>
      <w:marTop w:val="0"/>
      <w:marBottom w:val="0"/>
      <w:divBdr>
        <w:top w:val="none" w:sz="0" w:space="0" w:color="auto"/>
        <w:left w:val="none" w:sz="0" w:space="0" w:color="auto"/>
        <w:bottom w:val="none" w:sz="0" w:space="0" w:color="auto"/>
        <w:right w:val="none" w:sz="0" w:space="0" w:color="auto"/>
      </w:divBdr>
      <w:divsChild>
        <w:div w:id="828138972">
          <w:marLeft w:val="0"/>
          <w:marRight w:val="0"/>
          <w:marTop w:val="0"/>
          <w:marBottom w:val="0"/>
          <w:divBdr>
            <w:top w:val="none" w:sz="0" w:space="0" w:color="auto"/>
            <w:left w:val="none" w:sz="0" w:space="0" w:color="auto"/>
            <w:bottom w:val="none" w:sz="0" w:space="0" w:color="auto"/>
            <w:right w:val="none" w:sz="0" w:space="0" w:color="auto"/>
          </w:divBdr>
        </w:div>
        <w:div w:id="1409037161">
          <w:marLeft w:val="0"/>
          <w:marRight w:val="0"/>
          <w:marTop w:val="0"/>
          <w:marBottom w:val="0"/>
          <w:divBdr>
            <w:top w:val="none" w:sz="0" w:space="0" w:color="auto"/>
            <w:left w:val="none" w:sz="0" w:space="0" w:color="auto"/>
            <w:bottom w:val="none" w:sz="0" w:space="0" w:color="auto"/>
            <w:right w:val="none" w:sz="0" w:space="0" w:color="auto"/>
          </w:divBdr>
        </w:div>
      </w:divsChild>
    </w:div>
    <w:div w:id="1232157317">
      <w:bodyDiv w:val="1"/>
      <w:marLeft w:val="0"/>
      <w:marRight w:val="0"/>
      <w:marTop w:val="0"/>
      <w:marBottom w:val="0"/>
      <w:divBdr>
        <w:top w:val="none" w:sz="0" w:space="0" w:color="auto"/>
        <w:left w:val="none" w:sz="0" w:space="0" w:color="auto"/>
        <w:bottom w:val="none" w:sz="0" w:space="0" w:color="auto"/>
        <w:right w:val="none" w:sz="0" w:space="0" w:color="auto"/>
      </w:divBdr>
    </w:div>
    <w:div w:id="1316378940">
      <w:bodyDiv w:val="1"/>
      <w:marLeft w:val="0"/>
      <w:marRight w:val="0"/>
      <w:marTop w:val="0"/>
      <w:marBottom w:val="0"/>
      <w:divBdr>
        <w:top w:val="none" w:sz="0" w:space="0" w:color="auto"/>
        <w:left w:val="none" w:sz="0" w:space="0" w:color="auto"/>
        <w:bottom w:val="none" w:sz="0" w:space="0" w:color="auto"/>
        <w:right w:val="none" w:sz="0" w:space="0" w:color="auto"/>
      </w:divBdr>
      <w:divsChild>
        <w:div w:id="1626228516">
          <w:marLeft w:val="0"/>
          <w:marRight w:val="0"/>
          <w:marTop w:val="0"/>
          <w:marBottom w:val="0"/>
          <w:divBdr>
            <w:top w:val="none" w:sz="0" w:space="0" w:color="auto"/>
            <w:left w:val="none" w:sz="0" w:space="0" w:color="auto"/>
            <w:bottom w:val="none" w:sz="0" w:space="0" w:color="auto"/>
            <w:right w:val="none" w:sz="0" w:space="0" w:color="auto"/>
          </w:divBdr>
        </w:div>
      </w:divsChild>
    </w:div>
    <w:div w:id="1349910876">
      <w:bodyDiv w:val="1"/>
      <w:marLeft w:val="0"/>
      <w:marRight w:val="0"/>
      <w:marTop w:val="0"/>
      <w:marBottom w:val="0"/>
      <w:divBdr>
        <w:top w:val="none" w:sz="0" w:space="0" w:color="auto"/>
        <w:left w:val="none" w:sz="0" w:space="0" w:color="auto"/>
        <w:bottom w:val="none" w:sz="0" w:space="0" w:color="auto"/>
        <w:right w:val="none" w:sz="0" w:space="0" w:color="auto"/>
      </w:divBdr>
    </w:div>
    <w:div w:id="1370106453">
      <w:bodyDiv w:val="1"/>
      <w:marLeft w:val="0"/>
      <w:marRight w:val="0"/>
      <w:marTop w:val="0"/>
      <w:marBottom w:val="0"/>
      <w:divBdr>
        <w:top w:val="none" w:sz="0" w:space="0" w:color="auto"/>
        <w:left w:val="none" w:sz="0" w:space="0" w:color="auto"/>
        <w:bottom w:val="none" w:sz="0" w:space="0" w:color="auto"/>
        <w:right w:val="none" w:sz="0" w:space="0" w:color="auto"/>
      </w:divBdr>
    </w:div>
    <w:div w:id="1388451603">
      <w:bodyDiv w:val="1"/>
      <w:marLeft w:val="0"/>
      <w:marRight w:val="0"/>
      <w:marTop w:val="0"/>
      <w:marBottom w:val="0"/>
      <w:divBdr>
        <w:top w:val="none" w:sz="0" w:space="0" w:color="auto"/>
        <w:left w:val="none" w:sz="0" w:space="0" w:color="auto"/>
        <w:bottom w:val="none" w:sz="0" w:space="0" w:color="auto"/>
        <w:right w:val="none" w:sz="0" w:space="0" w:color="auto"/>
      </w:divBdr>
    </w:div>
    <w:div w:id="1423799448">
      <w:bodyDiv w:val="1"/>
      <w:marLeft w:val="0"/>
      <w:marRight w:val="0"/>
      <w:marTop w:val="0"/>
      <w:marBottom w:val="0"/>
      <w:divBdr>
        <w:top w:val="none" w:sz="0" w:space="0" w:color="auto"/>
        <w:left w:val="none" w:sz="0" w:space="0" w:color="auto"/>
        <w:bottom w:val="none" w:sz="0" w:space="0" w:color="auto"/>
        <w:right w:val="none" w:sz="0" w:space="0" w:color="auto"/>
      </w:divBdr>
    </w:div>
    <w:div w:id="1479685548">
      <w:bodyDiv w:val="1"/>
      <w:marLeft w:val="0"/>
      <w:marRight w:val="0"/>
      <w:marTop w:val="0"/>
      <w:marBottom w:val="0"/>
      <w:divBdr>
        <w:top w:val="none" w:sz="0" w:space="0" w:color="auto"/>
        <w:left w:val="none" w:sz="0" w:space="0" w:color="auto"/>
        <w:bottom w:val="none" w:sz="0" w:space="0" w:color="auto"/>
        <w:right w:val="none" w:sz="0" w:space="0" w:color="auto"/>
      </w:divBdr>
    </w:div>
    <w:div w:id="1486507401">
      <w:bodyDiv w:val="1"/>
      <w:marLeft w:val="0"/>
      <w:marRight w:val="0"/>
      <w:marTop w:val="0"/>
      <w:marBottom w:val="0"/>
      <w:divBdr>
        <w:top w:val="none" w:sz="0" w:space="0" w:color="auto"/>
        <w:left w:val="none" w:sz="0" w:space="0" w:color="auto"/>
        <w:bottom w:val="none" w:sz="0" w:space="0" w:color="auto"/>
        <w:right w:val="none" w:sz="0" w:space="0" w:color="auto"/>
      </w:divBdr>
    </w:div>
    <w:div w:id="1494102331">
      <w:bodyDiv w:val="1"/>
      <w:marLeft w:val="0"/>
      <w:marRight w:val="0"/>
      <w:marTop w:val="0"/>
      <w:marBottom w:val="0"/>
      <w:divBdr>
        <w:top w:val="none" w:sz="0" w:space="0" w:color="auto"/>
        <w:left w:val="none" w:sz="0" w:space="0" w:color="auto"/>
        <w:bottom w:val="none" w:sz="0" w:space="0" w:color="auto"/>
        <w:right w:val="none" w:sz="0" w:space="0" w:color="auto"/>
      </w:divBdr>
    </w:div>
    <w:div w:id="1587304498">
      <w:bodyDiv w:val="1"/>
      <w:marLeft w:val="0"/>
      <w:marRight w:val="0"/>
      <w:marTop w:val="0"/>
      <w:marBottom w:val="0"/>
      <w:divBdr>
        <w:top w:val="none" w:sz="0" w:space="0" w:color="auto"/>
        <w:left w:val="none" w:sz="0" w:space="0" w:color="auto"/>
        <w:bottom w:val="none" w:sz="0" w:space="0" w:color="auto"/>
        <w:right w:val="none" w:sz="0" w:space="0" w:color="auto"/>
      </w:divBdr>
      <w:divsChild>
        <w:div w:id="1541235697">
          <w:marLeft w:val="0"/>
          <w:marRight w:val="0"/>
          <w:marTop w:val="0"/>
          <w:marBottom w:val="0"/>
          <w:divBdr>
            <w:top w:val="none" w:sz="0" w:space="0" w:color="auto"/>
            <w:left w:val="none" w:sz="0" w:space="0" w:color="auto"/>
            <w:bottom w:val="none" w:sz="0" w:space="0" w:color="auto"/>
            <w:right w:val="none" w:sz="0" w:space="0" w:color="auto"/>
          </w:divBdr>
        </w:div>
        <w:div w:id="708724979">
          <w:marLeft w:val="0"/>
          <w:marRight w:val="0"/>
          <w:marTop w:val="0"/>
          <w:marBottom w:val="0"/>
          <w:divBdr>
            <w:top w:val="none" w:sz="0" w:space="0" w:color="auto"/>
            <w:left w:val="none" w:sz="0" w:space="0" w:color="auto"/>
            <w:bottom w:val="none" w:sz="0" w:space="0" w:color="auto"/>
            <w:right w:val="none" w:sz="0" w:space="0" w:color="auto"/>
          </w:divBdr>
        </w:div>
        <w:div w:id="713390538">
          <w:marLeft w:val="0"/>
          <w:marRight w:val="0"/>
          <w:marTop w:val="0"/>
          <w:marBottom w:val="0"/>
          <w:divBdr>
            <w:top w:val="none" w:sz="0" w:space="0" w:color="auto"/>
            <w:left w:val="none" w:sz="0" w:space="0" w:color="auto"/>
            <w:bottom w:val="none" w:sz="0" w:space="0" w:color="auto"/>
            <w:right w:val="none" w:sz="0" w:space="0" w:color="auto"/>
          </w:divBdr>
        </w:div>
        <w:div w:id="1442915623">
          <w:marLeft w:val="0"/>
          <w:marRight w:val="0"/>
          <w:marTop w:val="0"/>
          <w:marBottom w:val="0"/>
          <w:divBdr>
            <w:top w:val="none" w:sz="0" w:space="0" w:color="auto"/>
            <w:left w:val="none" w:sz="0" w:space="0" w:color="auto"/>
            <w:bottom w:val="none" w:sz="0" w:space="0" w:color="auto"/>
            <w:right w:val="none" w:sz="0" w:space="0" w:color="auto"/>
          </w:divBdr>
        </w:div>
        <w:div w:id="1790736508">
          <w:marLeft w:val="0"/>
          <w:marRight w:val="0"/>
          <w:marTop w:val="0"/>
          <w:marBottom w:val="0"/>
          <w:divBdr>
            <w:top w:val="none" w:sz="0" w:space="0" w:color="auto"/>
            <w:left w:val="none" w:sz="0" w:space="0" w:color="auto"/>
            <w:bottom w:val="none" w:sz="0" w:space="0" w:color="auto"/>
            <w:right w:val="none" w:sz="0" w:space="0" w:color="auto"/>
          </w:divBdr>
        </w:div>
        <w:div w:id="1793204241">
          <w:marLeft w:val="0"/>
          <w:marRight w:val="0"/>
          <w:marTop w:val="0"/>
          <w:marBottom w:val="0"/>
          <w:divBdr>
            <w:top w:val="none" w:sz="0" w:space="0" w:color="auto"/>
            <w:left w:val="none" w:sz="0" w:space="0" w:color="auto"/>
            <w:bottom w:val="none" w:sz="0" w:space="0" w:color="auto"/>
            <w:right w:val="none" w:sz="0" w:space="0" w:color="auto"/>
          </w:divBdr>
        </w:div>
        <w:div w:id="1252467336">
          <w:marLeft w:val="0"/>
          <w:marRight w:val="0"/>
          <w:marTop w:val="0"/>
          <w:marBottom w:val="0"/>
          <w:divBdr>
            <w:top w:val="none" w:sz="0" w:space="0" w:color="auto"/>
            <w:left w:val="none" w:sz="0" w:space="0" w:color="auto"/>
            <w:bottom w:val="none" w:sz="0" w:space="0" w:color="auto"/>
            <w:right w:val="none" w:sz="0" w:space="0" w:color="auto"/>
          </w:divBdr>
        </w:div>
        <w:div w:id="1468933486">
          <w:marLeft w:val="0"/>
          <w:marRight w:val="0"/>
          <w:marTop w:val="0"/>
          <w:marBottom w:val="0"/>
          <w:divBdr>
            <w:top w:val="none" w:sz="0" w:space="0" w:color="auto"/>
            <w:left w:val="none" w:sz="0" w:space="0" w:color="auto"/>
            <w:bottom w:val="none" w:sz="0" w:space="0" w:color="auto"/>
            <w:right w:val="none" w:sz="0" w:space="0" w:color="auto"/>
          </w:divBdr>
        </w:div>
        <w:div w:id="178085189">
          <w:marLeft w:val="0"/>
          <w:marRight w:val="0"/>
          <w:marTop w:val="0"/>
          <w:marBottom w:val="0"/>
          <w:divBdr>
            <w:top w:val="none" w:sz="0" w:space="0" w:color="auto"/>
            <w:left w:val="none" w:sz="0" w:space="0" w:color="auto"/>
            <w:bottom w:val="none" w:sz="0" w:space="0" w:color="auto"/>
            <w:right w:val="none" w:sz="0" w:space="0" w:color="auto"/>
          </w:divBdr>
        </w:div>
        <w:div w:id="970552241">
          <w:marLeft w:val="0"/>
          <w:marRight w:val="0"/>
          <w:marTop w:val="0"/>
          <w:marBottom w:val="0"/>
          <w:divBdr>
            <w:top w:val="none" w:sz="0" w:space="0" w:color="auto"/>
            <w:left w:val="none" w:sz="0" w:space="0" w:color="auto"/>
            <w:bottom w:val="none" w:sz="0" w:space="0" w:color="auto"/>
            <w:right w:val="none" w:sz="0" w:space="0" w:color="auto"/>
          </w:divBdr>
        </w:div>
        <w:div w:id="1702586484">
          <w:marLeft w:val="0"/>
          <w:marRight w:val="0"/>
          <w:marTop w:val="0"/>
          <w:marBottom w:val="0"/>
          <w:divBdr>
            <w:top w:val="none" w:sz="0" w:space="0" w:color="auto"/>
            <w:left w:val="none" w:sz="0" w:space="0" w:color="auto"/>
            <w:bottom w:val="none" w:sz="0" w:space="0" w:color="auto"/>
            <w:right w:val="none" w:sz="0" w:space="0" w:color="auto"/>
          </w:divBdr>
        </w:div>
      </w:divsChild>
    </w:div>
    <w:div w:id="1608200262">
      <w:bodyDiv w:val="1"/>
      <w:marLeft w:val="0"/>
      <w:marRight w:val="0"/>
      <w:marTop w:val="0"/>
      <w:marBottom w:val="0"/>
      <w:divBdr>
        <w:top w:val="none" w:sz="0" w:space="0" w:color="auto"/>
        <w:left w:val="none" w:sz="0" w:space="0" w:color="auto"/>
        <w:bottom w:val="none" w:sz="0" w:space="0" w:color="auto"/>
        <w:right w:val="none" w:sz="0" w:space="0" w:color="auto"/>
      </w:divBdr>
      <w:divsChild>
        <w:div w:id="1907758034">
          <w:marLeft w:val="0"/>
          <w:marRight w:val="0"/>
          <w:marTop w:val="0"/>
          <w:marBottom w:val="0"/>
          <w:divBdr>
            <w:top w:val="none" w:sz="0" w:space="0" w:color="auto"/>
            <w:left w:val="none" w:sz="0" w:space="0" w:color="auto"/>
            <w:bottom w:val="none" w:sz="0" w:space="0" w:color="auto"/>
            <w:right w:val="none" w:sz="0" w:space="0" w:color="auto"/>
          </w:divBdr>
          <w:divsChild>
            <w:div w:id="976452359">
              <w:marLeft w:val="0"/>
              <w:marRight w:val="0"/>
              <w:marTop w:val="0"/>
              <w:marBottom w:val="0"/>
              <w:divBdr>
                <w:top w:val="none" w:sz="0" w:space="0" w:color="auto"/>
                <w:left w:val="none" w:sz="0" w:space="0" w:color="auto"/>
                <w:bottom w:val="none" w:sz="0" w:space="0" w:color="auto"/>
                <w:right w:val="none" w:sz="0" w:space="0" w:color="auto"/>
              </w:divBdr>
              <w:divsChild>
                <w:div w:id="198574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105053">
      <w:bodyDiv w:val="1"/>
      <w:marLeft w:val="0"/>
      <w:marRight w:val="0"/>
      <w:marTop w:val="0"/>
      <w:marBottom w:val="0"/>
      <w:divBdr>
        <w:top w:val="none" w:sz="0" w:space="0" w:color="auto"/>
        <w:left w:val="none" w:sz="0" w:space="0" w:color="auto"/>
        <w:bottom w:val="none" w:sz="0" w:space="0" w:color="auto"/>
        <w:right w:val="none" w:sz="0" w:space="0" w:color="auto"/>
      </w:divBdr>
      <w:divsChild>
        <w:div w:id="1573929407">
          <w:marLeft w:val="0"/>
          <w:marRight w:val="0"/>
          <w:marTop w:val="0"/>
          <w:marBottom w:val="0"/>
          <w:divBdr>
            <w:top w:val="none" w:sz="0" w:space="0" w:color="auto"/>
            <w:left w:val="none" w:sz="0" w:space="0" w:color="auto"/>
            <w:bottom w:val="none" w:sz="0" w:space="0" w:color="auto"/>
            <w:right w:val="none" w:sz="0" w:space="0" w:color="auto"/>
          </w:divBdr>
          <w:divsChild>
            <w:div w:id="528883026">
              <w:marLeft w:val="0"/>
              <w:marRight w:val="0"/>
              <w:marTop w:val="0"/>
              <w:marBottom w:val="0"/>
              <w:divBdr>
                <w:top w:val="none" w:sz="0" w:space="0" w:color="auto"/>
                <w:left w:val="none" w:sz="0" w:space="0" w:color="auto"/>
                <w:bottom w:val="none" w:sz="0" w:space="0" w:color="auto"/>
                <w:right w:val="none" w:sz="0" w:space="0" w:color="auto"/>
              </w:divBdr>
              <w:divsChild>
                <w:div w:id="98628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829472">
      <w:bodyDiv w:val="1"/>
      <w:marLeft w:val="0"/>
      <w:marRight w:val="0"/>
      <w:marTop w:val="0"/>
      <w:marBottom w:val="0"/>
      <w:divBdr>
        <w:top w:val="none" w:sz="0" w:space="0" w:color="auto"/>
        <w:left w:val="none" w:sz="0" w:space="0" w:color="auto"/>
        <w:bottom w:val="none" w:sz="0" w:space="0" w:color="auto"/>
        <w:right w:val="none" w:sz="0" w:space="0" w:color="auto"/>
      </w:divBdr>
    </w:div>
    <w:div w:id="1739136416">
      <w:bodyDiv w:val="1"/>
      <w:marLeft w:val="0"/>
      <w:marRight w:val="0"/>
      <w:marTop w:val="0"/>
      <w:marBottom w:val="0"/>
      <w:divBdr>
        <w:top w:val="none" w:sz="0" w:space="0" w:color="auto"/>
        <w:left w:val="none" w:sz="0" w:space="0" w:color="auto"/>
        <w:bottom w:val="none" w:sz="0" w:space="0" w:color="auto"/>
        <w:right w:val="none" w:sz="0" w:space="0" w:color="auto"/>
      </w:divBdr>
    </w:div>
    <w:div w:id="1739399947">
      <w:bodyDiv w:val="1"/>
      <w:marLeft w:val="0"/>
      <w:marRight w:val="0"/>
      <w:marTop w:val="0"/>
      <w:marBottom w:val="0"/>
      <w:divBdr>
        <w:top w:val="none" w:sz="0" w:space="0" w:color="auto"/>
        <w:left w:val="none" w:sz="0" w:space="0" w:color="auto"/>
        <w:bottom w:val="none" w:sz="0" w:space="0" w:color="auto"/>
        <w:right w:val="none" w:sz="0" w:space="0" w:color="auto"/>
      </w:divBdr>
      <w:divsChild>
        <w:div w:id="150947194">
          <w:marLeft w:val="0"/>
          <w:marRight w:val="0"/>
          <w:marTop w:val="0"/>
          <w:marBottom w:val="0"/>
          <w:divBdr>
            <w:top w:val="none" w:sz="0" w:space="0" w:color="auto"/>
            <w:left w:val="none" w:sz="0" w:space="0" w:color="auto"/>
            <w:bottom w:val="none" w:sz="0" w:space="0" w:color="auto"/>
            <w:right w:val="none" w:sz="0" w:space="0" w:color="auto"/>
          </w:divBdr>
          <w:divsChild>
            <w:div w:id="2101559287">
              <w:marLeft w:val="0"/>
              <w:marRight w:val="0"/>
              <w:marTop w:val="0"/>
              <w:marBottom w:val="0"/>
              <w:divBdr>
                <w:top w:val="none" w:sz="0" w:space="0" w:color="auto"/>
                <w:left w:val="none" w:sz="0" w:space="0" w:color="auto"/>
                <w:bottom w:val="none" w:sz="0" w:space="0" w:color="auto"/>
                <w:right w:val="none" w:sz="0" w:space="0" w:color="auto"/>
              </w:divBdr>
              <w:divsChild>
                <w:div w:id="1193884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452815">
      <w:bodyDiv w:val="1"/>
      <w:marLeft w:val="0"/>
      <w:marRight w:val="0"/>
      <w:marTop w:val="0"/>
      <w:marBottom w:val="0"/>
      <w:divBdr>
        <w:top w:val="none" w:sz="0" w:space="0" w:color="auto"/>
        <w:left w:val="none" w:sz="0" w:space="0" w:color="auto"/>
        <w:bottom w:val="none" w:sz="0" w:space="0" w:color="auto"/>
        <w:right w:val="none" w:sz="0" w:space="0" w:color="auto"/>
      </w:divBdr>
    </w:div>
    <w:div w:id="1782991100">
      <w:bodyDiv w:val="1"/>
      <w:marLeft w:val="0"/>
      <w:marRight w:val="0"/>
      <w:marTop w:val="0"/>
      <w:marBottom w:val="0"/>
      <w:divBdr>
        <w:top w:val="none" w:sz="0" w:space="0" w:color="auto"/>
        <w:left w:val="none" w:sz="0" w:space="0" w:color="auto"/>
        <w:bottom w:val="none" w:sz="0" w:space="0" w:color="auto"/>
        <w:right w:val="none" w:sz="0" w:space="0" w:color="auto"/>
      </w:divBdr>
      <w:divsChild>
        <w:div w:id="1194615054">
          <w:marLeft w:val="0"/>
          <w:marRight w:val="0"/>
          <w:marTop w:val="0"/>
          <w:marBottom w:val="0"/>
          <w:divBdr>
            <w:top w:val="none" w:sz="0" w:space="0" w:color="auto"/>
            <w:left w:val="none" w:sz="0" w:space="0" w:color="auto"/>
            <w:bottom w:val="none" w:sz="0" w:space="0" w:color="auto"/>
            <w:right w:val="none" w:sz="0" w:space="0" w:color="auto"/>
          </w:divBdr>
          <w:divsChild>
            <w:div w:id="1609119990">
              <w:marLeft w:val="0"/>
              <w:marRight w:val="0"/>
              <w:marTop w:val="0"/>
              <w:marBottom w:val="0"/>
              <w:divBdr>
                <w:top w:val="none" w:sz="0" w:space="0" w:color="auto"/>
                <w:left w:val="none" w:sz="0" w:space="0" w:color="auto"/>
                <w:bottom w:val="none" w:sz="0" w:space="0" w:color="auto"/>
                <w:right w:val="none" w:sz="0" w:space="0" w:color="auto"/>
              </w:divBdr>
              <w:divsChild>
                <w:div w:id="135758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012196">
      <w:bodyDiv w:val="1"/>
      <w:marLeft w:val="0"/>
      <w:marRight w:val="0"/>
      <w:marTop w:val="0"/>
      <w:marBottom w:val="0"/>
      <w:divBdr>
        <w:top w:val="none" w:sz="0" w:space="0" w:color="auto"/>
        <w:left w:val="none" w:sz="0" w:space="0" w:color="auto"/>
        <w:bottom w:val="none" w:sz="0" w:space="0" w:color="auto"/>
        <w:right w:val="none" w:sz="0" w:space="0" w:color="auto"/>
      </w:divBdr>
    </w:div>
    <w:div w:id="1923640349">
      <w:bodyDiv w:val="1"/>
      <w:marLeft w:val="0"/>
      <w:marRight w:val="0"/>
      <w:marTop w:val="0"/>
      <w:marBottom w:val="0"/>
      <w:divBdr>
        <w:top w:val="none" w:sz="0" w:space="0" w:color="auto"/>
        <w:left w:val="none" w:sz="0" w:space="0" w:color="auto"/>
        <w:bottom w:val="none" w:sz="0" w:space="0" w:color="auto"/>
        <w:right w:val="none" w:sz="0" w:space="0" w:color="auto"/>
      </w:divBdr>
    </w:div>
    <w:div w:id="2054500447">
      <w:bodyDiv w:val="1"/>
      <w:marLeft w:val="0"/>
      <w:marRight w:val="0"/>
      <w:marTop w:val="0"/>
      <w:marBottom w:val="0"/>
      <w:divBdr>
        <w:top w:val="none" w:sz="0" w:space="0" w:color="auto"/>
        <w:left w:val="none" w:sz="0" w:space="0" w:color="auto"/>
        <w:bottom w:val="none" w:sz="0" w:space="0" w:color="auto"/>
        <w:right w:val="none" w:sz="0" w:space="0" w:color="auto"/>
      </w:divBdr>
      <w:divsChild>
        <w:div w:id="792941631">
          <w:marLeft w:val="0"/>
          <w:marRight w:val="0"/>
          <w:marTop w:val="0"/>
          <w:marBottom w:val="0"/>
          <w:divBdr>
            <w:top w:val="none" w:sz="0" w:space="0" w:color="auto"/>
            <w:left w:val="none" w:sz="0" w:space="0" w:color="auto"/>
            <w:bottom w:val="none" w:sz="0" w:space="0" w:color="auto"/>
            <w:right w:val="none" w:sz="0" w:space="0" w:color="auto"/>
          </w:divBdr>
          <w:divsChild>
            <w:div w:id="2118407358">
              <w:marLeft w:val="0"/>
              <w:marRight w:val="0"/>
              <w:marTop w:val="0"/>
              <w:marBottom w:val="0"/>
              <w:divBdr>
                <w:top w:val="none" w:sz="0" w:space="0" w:color="auto"/>
                <w:left w:val="none" w:sz="0" w:space="0" w:color="auto"/>
                <w:bottom w:val="none" w:sz="0" w:space="0" w:color="auto"/>
                <w:right w:val="none" w:sz="0" w:space="0" w:color="auto"/>
              </w:divBdr>
              <w:divsChild>
                <w:div w:id="457914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380563">
          <w:marLeft w:val="0"/>
          <w:marRight w:val="0"/>
          <w:marTop w:val="0"/>
          <w:marBottom w:val="0"/>
          <w:divBdr>
            <w:top w:val="none" w:sz="0" w:space="0" w:color="auto"/>
            <w:left w:val="none" w:sz="0" w:space="0" w:color="auto"/>
            <w:bottom w:val="none" w:sz="0" w:space="0" w:color="auto"/>
            <w:right w:val="none" w:sz="0" w:space="0" w:color="auto"/>
          </w:divBdr>
        </w:div>
      </w:divsChild>
    </w:div>
    <w:div w:id="2060863317">
      <w:bodyDiv w:val="1"/>
      <w:marLeft w:val="0"/>
      <w:marRight w:val="0"/>
      <w:marTop w:val="0"/>
      <w:marBottom w:val="0"/>
      <w:divBdr>
        <w:top w:val="none" w:sz="0" w:space="0" w:color="auto"/>
        <w:left w:val="none" w:sz="0" w:space="0" w:color="auto"/>
        <w:bottom w:val="none" w:sz="0" w:space="0" w:color="auto"/>
        <w:right w:val="none" w:sz="0" w:space="0" w:color="auto"/>
      </w:divBdr>
    </w:div>
    <w:div w:id="2079933332">
      <w:bodyDiv w:val="1"/>
      <w:marLeft w:val="0"/>
      <w:marRight w:val="0"/>
      <w:marTop w:val="0"/>
      <w:marBottom w:val="0"/>
      <w:divBdr>
        <w:top w:val="none" w:sz="0" w:space="0" w:color="auto"/>
        <w:left w:val="none" w:sz="0" w:space="0" w:color="auto"/>
        <w:bottom w:val="none" w:sz="0" w:space="0" w:color="auto"/>
        <w:right w:val="none" w:sz="0" w:space="0" w:color="auto"/>
      </w:divBdr>
      <w:divsChild>
        <w:div w:id="991520808">
          <w:marLeft w:val="0"/>
          <w:marRight w:val="0"/>
          <w:marTop w:val="0"/>
          <w:marBottom w:val="0"/>
          <w:divBdr>
            <w:top w:val="none" w:sz="0" w:space="0" w:color="auto"/>
            <w:left w:val="none" w:sz="0" w:space="0" w:color="auto"/>
            <w:bottom w:val="none" w:sz="0" w:space="0" w:color="auto"/>
            <w:right w:val="none" w:sz="0" w:space="0" w:color="auto"/>
          </w:divBdr>
          <w:divsChild>
            <w:div w:id="845169086">
              <w:marLeft w:val="0"/>
              <w:marRight w:val="0"/>
              <w:marTop w:val="0"/>
              <w:marBottom w:val="0"/>
              <w:divBdr>
                <w:top w:val="none" w:sz="0" w:space="0" w:color="auto"/>
                <w:left w:val="none" w:sz="0" w:space="0" w:color="auto"/>
                <w:bottom w:val="none" w:sz="0" w:space="0" w:color="auto"/>
                <w:right w:val="none" w:sz="0" w:space="0" w:color="auto"/>
              </w:divBdr>
              <w:divsChild>
                <w:div w:id="490488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318777">
      <w:bodyDiv w:val="1"/>
      <w:marLeft w:val="0"/>
      <w:marRight w:val="0"/>
      <w:marTop w:val="0"/>
      <w:marBottom w:val="0"/>
      <w:divBdr>
        <w:top w:val="none" w:sz="0" w:space="0" w:color="auto"/>
        <w:left w:val="none" w:sz="0" w:space="0" w:color="auto"/>
        <w:bottom w:val="none" w:sz="0" w:space="0" w:color="auto"/>
        <w:right w:val="none" w:sz="0" w:space="0" w:color="auto"/>
      </w:divBdr>
      <w:divsChild>
        <w:div w:id="707683048">
          <w:marLeft w:val="0"/>
          <w:marRight w:val="0"/>
          <w:marTop w:val="0"/>
          <w:marBottom w:val="0"/>
          <w:divBdr>
            <w:top w:val="none" w:sz="0" w:space="0" w:color="auto"/>
            <w:left w:val="none" w:sz="0" w:space="0" w:color="auto"/>
            <w:bottom w:val="none" w:sz="0" w:space="0" w:color="auto"/>
            <w:right w:val="none" w:sz="0" w:space="0" w:color="auto"/>
          </w:divBdr>
          <w:divsChild>
            <w:div w:id="1850482958">
              <w:marLeft w:val="0"/>
              <w:marRight w:val="0"/>
              <w:marTop w:val="0"/>
              <w:marBottom w:val="0"/>
              <w:divBdr>
                <w:top w:val="none" w:sz="0" w:space="0" w:color="auto"/>
                <w:left w:val="none" w:sz="0" w:space="0" w:color="auto"/>
                <w:bottom w:val="none" w:sz="0" w:space="0" w:color="auto"/>
                <w:right w:val="none" w:sz="0" w:space="0" w:color="auto"/>
              </w:divBdr>
              <w:divsChild>
                <w:div w:id="928201481">
                  <w:marLeft w:val="0"/>
                  <w:marRight w:val="0"/>
                  <w:marTop w:val="0"/>
                  <w:marBottom w:val="0"/>
                  <w:divBdr>
                    <w:top w:val="none" w:sz="0" w:space="0" w:color="auto"/>
                    <w:left w:val="none" w:sz="0" w:space="0" w:color="auto"/>
                    <w:bottom w:val="none" w:sz="0" w:space="0" w:color="auto"/>
                    <w:right w:val="none" w:sz="0" w:space="0" w:color="auto"/>
                  </w:divBdr>
                  <w:divsChild>
                    <w:div w:id="1332756112">
                      <w:marLeft w:val="0"/>
                      <w:marRight w:val="0"/>
                      <w:marTop w:val="0"/>
                      <w:marBottom w:val="0"/>
                      <w:divBdr>
                        <w:top w:val="none" w:sz="0" w:space="0" w:color="auto"/>
                        <w:left w:val="none" w:sz="0" w:space="0" w:color="auto"/>
                        <w:bottom w:val="none" w:sz="0" w:space="0" w:color="auto"/>
                        <w:right w:val="none" w:sz="0" w:space="0" w:color="auto"/>
                      </w:divBdr>
                      <w:divsChild>
                        <w:div w:id="1534922885">
                          <w:marLeft w:val="0"/>
                          <w:marRight w:val="0"/>
                          <w:marTop w:val="0"/>
                          <w:marBottom w:val="0"/>
                          <w:divBdr>
                            <w:top w:val="none" w:sz="0" w:space="0" w:color="auto"/>
                            <w:left w:val="none" w:sz="0" w:space="0" w:color="auto"/>
                            <w:bottom w:val="none" w:sz="0" w:space="0" w:color="auto"/>
                            <w:right w:val="none" w:sz="0" w:space="0" w:color="auto"/>
                          </w:divBdr>
                          <w:divsChild>
                            <w:div w:id="239411171">
                              <w:marLeft w:val="0"/>
                              <w:marRight w:val="0"/>
                              <w:marTop w:val="0"/>
                              <w:marBottom w:val="0"/>
                              <w:divBdr>
                                <w:top w:val="none" w:sz="0" w:space="0" w:color="auto"/>
                                <w:left w:val="none" w:sz="0" w:space="0" w:color="auto"/>
                                <w:bottom w:val="none" w:sz="0" w:space="0" w:color="auto"/>
                                <w:right w:val="none" w:sz="0" w:space="0" w:color="auto"/>
                              </w:divBdr>
                              <w:divsChild>
                                <w:div w:id="124375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6362478">
      <w:bodyDiv w:val="1"/>
      <w:marLeft w:val="0"/>
      <w:marRight w:val="0"/>
      <w:marTop w:val="0"/>
      <w:marBottom w:val="0"/>
      <w:divBdr>
        <w:top w:val="none" w:sz="0" w:space="0" w:color="auto"/>
        <w:left w:val="none" w:sz="0" w:space="0" w:color="auto"/>
        <w:bottom w:val="none" w:sz="0" w:space="0" w:color="auto"/>
        <w:right w:val="none" w:sz="0" w:space="0" w:color="auto"/>
      </w:divBdr>
      <w:divsChild>
        <w:div w:id="277034715">
          <w:marLeft w:val="0"/>
          <w:marRight w:val="0"/>
          <w:marTop w:val="0"/>
          <w:marBottom w:val="0"/>
          <w:divBdr>
            <w:top w:val="none" w:sz="0" w:space="0" w:color="auto"/>
            <w:left w:val="none" w:sz="0" w:space="0" w:color="auto"/>
            <w:bottom w:val="none" w:sz="0" w:space="0" w:color="auto"/>
            <w:right w:val="none" w:sz="0" w:space="0" w:color="auto"/>
          </w:divBdr>
          <w:divsChild>
            <w:div w:id="1373460460">
              <w:marLeft w:val="0"/>
              <w:marRight w:val="0"/>
              <w:marTop w:val="0"/>
              <w:marBottom w:val="0"/>
              <w:divBdr>
                <w:top w:val="none" w:sz="0" w:space="0" w:color="auto"/>
                <w:left w:val="none" w:sz="0" w:space="0" w:color="auto"/>
                <w:bottom w:val="none" w:sz="0" w:space="0" w:color="auto"/>
                <w:right w:val="none" w:sz="0" w:space="0" w:color="auto"/>
              </w:divBdr>
              <w:divsChild>
                <w:div w:id="111956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685538">
          <w:marLeft w:val="0"/>
          <w:marRight w:val="0"/>
          <w:marTop w:val="0"/>
          <w:marBottom w:val="0"/>
          <w:divBdr>
            <w:top w:val="none" w:sz="0" w:space="0" w:color="auto"/>
            <w:left w:val="none" w:sz="0" w:space="0" w:color="auto"/>
            <w:bottom w:val="none" w:sz="0" w:space="0" w:color="auto"/>
            <w:right w:val="none" w:sz="0" w:space="0" w:color="auto"/>
          </w:divBdr>
        </w:div>
      </w:divsChild>
    </w:div>
    <w:div w:id="2117286426">
      <w:bodyDiv w:val="1"/>
      <w:marLeft w:val="0"/>
      <w:marRight w:val="0"/>
      <w:marTop w:val="0"/>
      <w:marBottom w:val="0"/>
      <w:divBdr>
        <w:top w:val="none" w:sz="0" w:space="0" w:color="auto"/>
        <w:left w:val="none" w:sz="0" w:space="0" w:color="auto"/>
        <w:bottom w:val="none" w:sz="0" w:space="0" w:color="auto"/>
        <w:right w:val="none" w:sz="0" w:space="0" w:color="auto"/>
      </w:divBdr>
      <w:divsChild>
        <w:div w:id="2012295445">
          <w:marLeft w:val="0"/>
          <w:marRight w:val="0"/>
          <w:marTop w:val="0"/>
          <w:marBottom w:val="0"/>
          <w:divBdr>
            <w:top w:val="none" w:sz="0" w:space="0" w:color="auto"/>
            <w:left w:val="none" w:sz="0" w:space="0" w:color="auto"/>
            <w:bottom w:val="none" w:sz="0" w:space="0" w:color="auto"/>
            <w:right w:val="none" w:sz="0" w:space="0" w:color="auto"/>
          </w:divBdr>
          <w:divsChild>
            <w:div w:id="5593337">
              <w:marLeft w:val="0"/>
              <w:marRight w:val="0"/>
              <w:marTop w:val="0"/>
              <w:marBottom w:val="0"/>
              <w:divBdr>
                <w:top w:val="none" w:sz="0" w:space="0" w:color="auto"/>
                <w:left w:val="none" w:sz="0" w:space="0" w:color="auto"/>
                <w:bottom w:val="none" w:sz="0" w:space="0" w:color="auto"/>
                <w:right w:val="none" w:sz="0" w:space="0" w:color="auto"/>
              </w:divBdr>
              <w:divsChild>
                <w:div w:id="1254168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674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26" Type="http://schemas.openxmlformats.org/officeDocument/2006/relationships/hyperlink" Target="https://www.grammarly.com/blog/how-to-write-an-introduction/" TargetMode="External"/><Relationship Id="rId21" Type="http://schemas.openxmlformats.org/officeDocument/2006/relationships/image" Target="media/image1.png"/><Relationship Id="rId34" Type="http://schemas.openxmlformats.org/officeDocument/2006/relationships/hyperlink" Target="https://www.wikihow.com/Avoid-Using-Personal-Language-in-Writing" TargetMode="External"/><Relationship Id="rId42" Type="http://schemas.openxmlformats.org/officeDocument/2006/relationships/hyperlink" Target="https://www.g2.com/products/citavi/competitors/alternatives" TargetMode="External"/><Relationship Id="rId47" Type="http://schemas.openxmlformats.org/officeDocument/2006/relationships/hyperlink" Target="https://www.iso.org/obp/ui/" TargetMode="External"/><Relationship Id="rId50" Type="http://schemas.openxmlformats.org/officeDocument/2006/relationships/hyperlink" Target="https://www.youtube.com/watch?v=guRoWTYfxMs" TargetMode="External"/><Relationship Id="rId55" Type="http://schemas.openxmlformats.org/officeDocument/2006/relationships/hyperlink" Target="https://www.scribbr.com/category/plagiarism/" TargetMode="External"/><Relationship Id="rId63"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1.xml"/><Relationship Id="rId16" Type="http://schemas.openxmlformats.org/officeDocument/2006/relationships/hyperlink" Target="https://www.youtube.com/watch?v=gxTNbc5WkSQ" TargetMode="External"/><Relationship Id="rId29" Type="http://schemas.openxmlformats.org/officeDocument/2006/relationships/hyperlink" Target="https://www.acad-write.org/mentor/how-to-structure-an-empirical-paper/" TargetMode="External"/><Relationship Id="rId11" Type="http://schemas.openxmlformats.org/officeDocument/2006/relationships/endnotes" Target="endnotes.xml"/><Relationship Id="rId24" Type="http://schemas.openxmlformats.org/officeDocument/2006/relationships/hyperlink" Target="https://www.youtube.com/watch?v=msaynBwwxkA" TargetMode="External"/><Relationship Id="rId32" Type="http://schemas.openxmlformats.org/officeDocument/2006/relationships/hyperlink" Target="https://www.youtube.com/watch?v=2UElC_YZ0Eo" TargetMode="External"/><Relationship Id="rId37" Type="http://schemas.openxmlformats.org/officeDocument/2006/relationships/hyperlink" Target="https://apastyle.apa.org/style-grammar-guidelines/tables-figures/tables" TargetMode="External"/><Relationship Id="rId40" Type="http://schemas.openxmlformats.org/officeDocument/2006/relationships/hyperlink" Target="https://www.enago.com/author-hub/what-is-apa-style" TargetMode="External"/><Relationship Id="rId45" Type="http://schemas.openxmlformats.org/officeDocument/2006/relationships/hyperlink" Target="https://www.scribbr.com/citing-sources/what-are-footnotes/" TargetMode="External"/><Relationship Id="rId53" Type="http://schemas.openxmlformats.org/officeDocument/2006/relationships/hyperlink" Target="https://www.nytimes.com/2020/04/09/science/neanderthals-fiber-string-math.html" TargetMode="External"/><Relationship Id="rId58" Type="http://schemas.openxmlformats.org/officeDocument/2006/relationships/image" Target="media/image4.png"/><Relationship Id="rId66" Type="http://schemas.openxmlformats.org/officeDocument/2006/relationships/theme" Target="theme/theme1.xml"/><Relationship Id="rId5" Type="http://schemas.openxmlformats.org/officeDocument/2006/relationships/customXml" Target="../customXml/item4.xml"/><Relationship Id="rId61" Type="http://schemas.openxmlformats.org/officeDocument/2006/relationships/image" Target="media/image7.png"/><Relationship Id="rId19" Type="http://schemas.openxmlformats.org/officeDocument/2006/relationships/hyperlink" Target="https://www.youtube.com/watch?v=oCyxpMfuNfY" TargetMode="External"/><Relationship Id="rId14" Type="http://schemas.openxmlformats.org/officeDocument/2006/relationships/hyperlink" Target="https://www.youtube.com/watch?v=f4iOj96PoRg" TargetMode="External"/><Relationship Id="rId22" Type="http://schemas.openxmlformats.org/officeDocument/2006/relationships/image" Target="media/image2.png"/><Relationship Id="rId27" Type="http://schemas.openxmlformats.org/officeDocument/2006/relationships/hyperlink" Target="https://www.youtube.com/watch?v=71-GucBaM8U" TargetMode="External"/><Relationship Id="rId30" Type="http://schemas.openxmlformats.org/officeDocument/2006/relationships/hyperlink" Target="https://www.youtube.com/watch?v=4y1BAqOnhMM" TargetMode="External"/><Relationship Id="rId35" Type="http://schemas.openxmlformats.org/officeDocument/2006/relationships/hyperlink" Target="https://universitaetstgallen-my.sharepoint.com/personal/marlene_dietrich_student_unisg_ch/Documents/Anlagen/&#9675;%20https:/www.google.com/url?sa=t&amp;source=web&amp;rct=j&amp;opi=89978449&amp;url=https://www.kommunikation.uzh.ch/dam/jcr:931b05d2-f5dc-425d-a1a0-35463e81af31/UZH_WritingGuide_V4_20170615.pdf&amp;ved=2ahUKEwj6-tz_9ZyHAxUn-AIHHUuANlAQFnoECA4QAQ&amp;usg=AOvVaw3x_0EgScNOegMTVICaief2" TargetMode="External"/><Relationship Id="rId43" Type="http://schemas.openxmlformats.org/officeDocument/2006/relationships/hyperlink" Target="https://www.ub.uzh.ch/en/literatur-suchen-nutzen/mit-literatur-arbeiten/literaturverwaltungsprogramme.html" TargetMode="External"/><Relationship Id="rId48" Type="http://schemas.openxmlformats.org/officeDocument/2006/relationships/hyperlink" Target="https://repository.arizona.edu/handle/10150/620615" TargetMode="External"/><Relationship Id="rId56" Type="http://schemas.openxmlformats.org/officeDocument/2006/relationships/hyperlink" Target="https://www.cl.uzh.ch/dam/jcr:00000000-7ccc-1210-0000-0000624a9260/plagiate_uni.pdf" TargetMode="External"/><Relationship Id="rId64"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hyperlink" Target="https://www.abc.net.au/radio/programs/pm/thinned-forests-can-be-more-prone-to-fire,-expert-says/11853280" TargetMode="External"/><Relationship Id="rId3" Type="http://schemas.openxmlformats.org/officeDocument/2006/relationships/customXml" Target="../customXml/item2.xml"/><Relationship Id="rId12" Type="http://schemas.openxmlformats.org/officeDocument/2006/relationships/hyperlink" Target="https://www.vhbonline.org/services/vhb-rating-2024" TargetMode="External"/><Relationship Id="rId17" Type="http://schemas.openxmlformats.org/officeDocument/2006/relationships/hyperlink" Target="https://www.youtube.com/watch?v=avkTcQ4inMo" TargetMode="External"/><Relationship Id="rId25" Type="http://schemas.openxmlformats.org/officeDocument/2006/relationships/hyperlink" Target="https://www.youtube.com/watch?v=h2LAEFbmWWg" TargetMode="External"/><Relationship Id="rId33" Type="http://schemas.openxmlformats.org/officeDocument/2006/relationships/hyperlink" Target="https://helpfulprofessor.com/conclusions/" TargetMode="External"/><Relationship Id="rId38" Type="http://schemas.openxmlformats.org/officeDocument/2006/relationships/hyperlink" Target="https://apastyle.apa.org/style-grammar-guidelines/citations/basic-principles" TargetMode="External"/><Relationship Id="rId46" Type="http://schemas.openxmlformats.org/officeDocument/2006/relationships/hyperlink" Target="https://apastyle.apa.org/" TargetMode="External"/><Relationship Id="rId59" Type="http://schemas.openxmlformats.org/officeDocument/2006/relationships/image" Target="media/image5.png"/><Relationship Id="rId20" Type="http://schemas.openxmlformats.org/officeDocument/2006/relationships/hyperlink" Target="https://apastyle.apa.org/style-grammar-guidelines/tables-figures/tables" TargetMode="External"/><Relationship Id="rId41" Type="http://schemas.openxmlformats.org/officeDocument/2006/relationships/hyperlink" Target="https://mediatum.ub.tum.de/doc/1320978/1320978.pdf" TargetMode="External"/><Relationship Id="rId54" Type="http://schemas.openxmlformats.org/officeDocument/2006/relationships/hyperlink" Target="https://arstechnica.com/science/2019/11/study-you-can-tie-a-quantum-knot-in-a-superfluid-but-it-will-soon-untie-itself/" TargetMode="External"/><Relationship Id="rId62" Type="http://schemas.openxmlformats.org/officeDocument/2006/relationships/header" Target="header1.xml"/><Relationship Id="rId1" Type="http://schemas.microsoft.com/office/2006/relationships/keyMapCustomizations" Target="customizations.xml"/><Relationship Id="rId6" Type="http://schemas.openxmlformats.org/officeDocument/2006/relationships/numbering" Target="numbering.xml"/><Relationship Id="rId15" Type="http://schemas.openxmlformats.org/officeDocument/2006/relationships/hyperlink" Target="https://microsite.geo.uzh.ch/olwa/olwa/en/html/unit4_kap42.html" TargetMode="External"/><Relationship Id="rId23" Type="http://schemas.openxmlformats.org/officeDocument/2006/relationships/hyperlink" Target="https://www.grammarly.com/blog/how-to-write-a-hook/" TargetMode="External"/><Relationship Id="rId28" Type="http://schemas.openxmlformats.org/officeDocument/2006/relationships/hyperlink" Target="https://www.youtube.com/watch?v=p2Tti_R_ADs" TargetMode="External"/><Relationship Id="rId36" Type="http://schemas.openxmlformats.org/officeDocument/2006/relationships/hyperlink" Target="https://www.youtube.com/watch?v=RnMSiVtEe70" TargetMode="External"/><Relationship Id="rId49" Type="http://schemas.openxmlformats.org/officeDocument/2006/relationships/hyperlink" Target="https://www.slideshare.net/hellojenjones/guided-reading-making-the-most-of-it" TargetMode="External"/><Relationship Id="rId57" Type="http://schemas.openxmlformats.org/officeDocument/2006/relationships/image" Target="media/image3.png"/><Relationship Id="rId10" Type="http://schemas.openxmlformats.org/officeDocument/2006/relationships/footnotes" Target="footnotes.xml"/><Relationship Id="rId31" Type="http://schemas.openxmlformats.org/officeDocument/2006/relationships/hyperlink" Target="https://www.scribbr.com/dissertation/theoretical-framework/" TargetMode="External"/><Relationship Id="rId44" Type="http://schemas.openxmlformats.org/officeDocument/2006/relationships/hyperlink" Target="https://owl.purdue.edu/owl/research_and_citation/apa6_style/apa_formatting_and_style_guide/in_text_citations_the_basics.html" TargetMode="External"/><Relationship Id="rId52" Type="http://schemas.openxmlformats.org/officeDocument/2006/relationships/hyperlink" Target="http://www.sciencedirect.com/science/article/pii/S1424489613000052" TargetMode="External"/><Relationship Id="rId60" Type="http://schemas.openxmlformats.org/officeDocument/2006/relationships/image" Target="media/image6.png"/><Relationship Id="rId65" Type="http://schemas.openxmlformats.org/officeDocument/2006/relationships/fontTable" Target="fontTable.xml"/><Relationship Id="rId4" Type="http://schemas.openxmlformats.org/officeDocument/2006/relationships/customXml" Target="../customXml/item3.xml"/><Relationship Id="rId9" Type="http://schemas.openxmlformats.org/officeDocument/2006/relationships/webSettings" Target="webSettings.xml"/><Relationship Id="rId13" Type="http://schemas.openxmlformats.org/officeDocument/2006/relationships/hyperlink" Target="https://www.youtube.com/watch?v=UOVU6qQ2iOM" TargetMode="External"/><Relationship Id="rId18" Type="http://schemas.openxmlformats.org/officeDocument/2006/relationships/hyperlink" Target="https://www.youtube.com/watch?v=RLWe8dZeuEs" TargetMode="External"/><Relationship Id="rId39" Type="http://schemas.openxmlformats.org/officeDocument/2006/relationships/hyperlink" Target="https://www.enago.com/author-hub/what-is-apa-style"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scribbr.com/citing-sources/what-is-a-doi/" TargetMode="External"/><Relationship Id="rId1" Type="http://schemas.openxmlformats.org/officeDocument/2006/relationships/hyperlink" Target="http://www.doi.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41bf040-fffa-43c6-b4fb-0afe99bd367e">
      <UserInfo>
        <DisplayName>Noemi Festic</DisplayName>
        <AccountId>34</AccountId>
        <AccountType/>
      </UserInfo>
      <UserInfo>
        <DisplayName>Franziska Fecher</DisplayName>
        <AccountId>108</AccountId>
        <AccountType/>
      </UserInfo>
    </SharedWithUsers>
    <lcf76f155ced4ddcb4097134ff3c332f xmlns="12a2378c-1d02-4851-bb92-de41e25dbaf7">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5F5A699BFD1D1419D39E17C59E45605" ma:contentTypeVersion="15" ma:contentTypeDescription="Create a new document." ma:contentTypeScope="" ma:versionID="e2d8158baa7c64f432f6e233bd1e3915">
  <xsd:schema xmlns:xsd="http://www.w3.org/2001/XMLSchema" xmlns:xs="http://www.w3.org/2001/XMLSchema" xmlns:p="http://schemas.microsoft.com/office/2006/metadata/properties" xmlns:ns2="12a2378c-1d02-4851-bb92-de41e25dbaf7" xmlns:ns3="f41bf040-fffa-43c6-b4fb-0afe99bd367e" targetNamespace="http://schemas.microsoft.com/office/2006/metadata/properties" ma:root="true" ma:fieldsID="732dddbd94e498b556c64797e7ce1a76" ns2:_="" ns3:_="">
    <xsd:import namespace="12a2378c-1d02-4851-bb92-de41e25dbaf7"/>
    <xsd:import namespace="f41bf040-fffa-43c6-b4fb-0afe99bd367e"/>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KeyPoints" minOccurs="0"/>
                <xsd:element ref="ns2:MediaServiceKeyPoints" minOccurs="0"/>
                <xsd:element ref="ns2:MediaLengthInSeconds" minOccurs="0"/>
                <xsd:element ref="ns2:MediaServiceAutoTags" minOccurs="0"/>
                <xsd:element ref="ns2:MediaServiceGenerationTime" minOccurs="0"/>
                <xsd:element ref="ns2:MediaServiceEventHashCode" minOccurs="0"/>
                <xsd:element ref="ns2:MediaServiceOCR" minOccurs="0"/>
                <xsd:element ref="ns2:lcf76f155ced4ddcb4097134ff3c332f"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a2378c-1d02-4851-bb92-de41e25dbaf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41bf040-fffa-43c6-b4fb-0afe99bd367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5EA376-B0EC-494B-88F6-AE82485ED09F}">
  <ds:schemaRefs>
    <ds:schemaRef ds:uri="http://schemas.microsoft.com/office/2006/metadata/properties"/>
    <ds:schemaRef ds:uri="http://schemas.microsoft.com/office/infopath/2007/PartnerControls"/>
    <ds:schemaRef ds:uri="f41bf040-fffa-43c6-b4fb-0afe99bd367e"/>
    <ds:schemaRef ds:uri="12a2378c-1d02-4851-bb92-de41e25dbaf7"/>
  </ds:schemaRefs>
</ds:datastoreItem>
</file>

<file path=customXml/itemProps2.xml><?xml version="1.0" encoding="utf-8"?>
<ds:datastoreItem xmlns:ds="http://schemas.openxmlformats.org/officeDocument/2006/customXml" ds:itemID="{CD53AB2F-A6B3-46FA-BFE5-7FF6E28AE240}">
  <ds:schemaRefs>
    <ds:schemaRef ds:uri="http://schemas.microsoft.com/sharepoint/v3/contenttype/forms"/>
  </ds:schemaRefs>
</ds:datastoreItem>
</file>

<file path=customXml/itemProps3.xml><?xml version="1.0" encoding="utf-8"?>
<ds:datastoreItem xmlns:ds="http://schemas.openxmlformats.org/officeDocument/2006/customXml" ds:itemID="{6B46E3AF-C9E7-473F-A0C8-4333E1F569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a2378c-1d02-4851-bb92-de41e25dbaf7"/>
    <ds:schemaRef ds:uri="f41bf040-fffa-43c6-b4fb-0afe99bd3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C84D98-DD8D-40C5-A055-CC0CBC67F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9073</Words>
  <Characters>51720</Characters>
  <Application>Microsoft Office Word</Application>
  <DocSecurity>0</DocSecurity>
  <Lines>431</Lines>
  <Paragraphs>121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Mitteilung</vt:lpstr>
      <vt:lpstr>Mitteilung</vt:lpstr>
    </vt:vector>
  </TitlesOfParts>
  <Company>Universität Zürich</Company>
  <LinksUpToDate>false</LinksUpToDate>
  <CharactersWithSpaces>60672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Mitteilung</dc:title>
  <dc:creator>Olga Tartakovski (otarta)</dc:creator>
  <dc:description>Vorlage uzh_mitteilung_d MSO2003 v1 5.5.2010</dc:description>
  <cp:lastModifiedBy>Natalia Kasinska</cp:lastModifiedBy>
  <cp:revision>2</cp:revision>
  <cp:lastPrinted>2024-02-19T08:25:00Z</cp:lastPrinted>
  <dcterms:created xsi:type="dcterms:W3CDTF">2025-09-27T12:33:00Z</dcterms:created>
  <dcterms:modified xsi:type="dcterms:W3CDTF">2025-09-27T12:33:00Z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0x010100A5F5A699BFD1D1419D39E17C59E45605</vt:lpwstr>
  </property>
  <property fmtid="{D5CDD505-2E9C-101B-9397-08002B2CF9AE}" pid="3" name="MediaServiceImageTags">
    <vt:lpwstr/>
  </property>
</Properties>
</file>